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A7" w:rsidRDefault="00C2162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Обобщение педагогического опыта работы </w:t>
      </w:r>
      <w:r w:rsidR="00733A05">
        <w:rPr>
          <w:rFonts w:ascii="Times New Roman" w:hAnsi="Times New Roman"/>
          <w:sz w:val="32"/>
          <w:szCs w:val="32"/>
        </w:rPr>
        <w:t xml:space="preserve">тренера-преподавателя МБУДО «Центр дополнительного образования для детей» Большеигнатовского </w:t>
      </w:r>
      <w:r>
        <w:rPr>
          <w:rFonts w:ascii="Times New Roman" w:hAnsi="Times New Roman"/>
          <w:sz w:val="32"/>
          <w:szCs w:val="32"/>
        </w:rPr>
        <w:t>муниципального района</w:t>
      </w:r>
      <w:r w:rsidR="00733A05">
        <w:rPr>
          <w:rFonts w:ascii="Times New Roman" w:hAnsi="Times New Roman"/>
          <w:sz w:val="32"/>
          <w:szCs w:val="32"/>
        </w:rPr>
        <w:t xml:space="preserve"> Республики Мордовия</w:t>
      </w:r>
    </w:p>
    <w:p w:rsidR="00B016A7" w:rsidRDefault="00733A05">
      <w:pPr>
        <w:spacing w:after="200" w:line="276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Левщанова</w:t>
      </w:r>
      <w:proofErr w:type="spellEnd"/>
      <w:r>
        <w:rPr>
          <w:rFonts w:ascii="Times New Roman" w:hAnsi="Times New Roman"/>
          <w:b/>
          <w:sz w:val="28"/>
        </w:rPr>
        <w:t xml:space="preserve"> Валерия Петровича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</w:rPr>
        <w:t xml:space="preserve">по теме: </w:t>
      </w:r>
      <w:r>
        <w:rPr>
          <w:rFonts w:ascii="Times New Roman" w:hAnsi="Times New Roman"/>
          <w:b/>
          <w:i/>
          <w:sz w:val="28"/>
          <w:u w:val="single"/>
        </w:rPr>
        <w:t xml:space="preserve">«Развитие физических качеств </w:t>
      </w:r>
      <w:r w:rsidR="00733A05">
        <w:rPr>
          <w:rFonts w:ascii="Times New Roman" w:hAnsi="Times New Roman"/>
          <w:b/>
          <w:i/>
          <w:sz w:val="28"/>
          <w:u w:val="single"/>
        </w:rPr>
        <w:t xml:space="preserve">обучаемых </w:t>
      </w:r>
      <w:r>
        <w:rPr>
          <w:rFonts w:ascii="Times New Roman" w:hAnsi="Times New Roman"/>
          <w:b/>
          <w:i/>
          <w:sz w:val="28"/>
          <w:u w:val="single"/>
        </w:rPr>
        <w:t>через спортивную  игру  «Волейбол».</w:t>
      </w:r>
    </w:p>
    <w:p w:rsidR="00B016A7" w:rsidRDefault="00C21629">
      <w:pPr>
        <w:spacing w:after="20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1. Общие данные</w:t>
      </w:r>
      <w:proofErr w:type="gramStart"/>
      <w:r>
        <w:rPr>
          <w:rFonts w:ascii="Times New Roman" w:hAnsi="Times New Roman"/>
          <w:b/>
          <w:i/>
          <w:sz w:val="28"/>
        </w:rPr>
        <w:t xml:space="preserve"> .</w:t>
      </w:r>
      <w:proofErr w:type="gramEnd"/>
    </w:p>
    <w:p w:rsidR="00B016A7" w:rsidRDefault="00C21629">
      <w:pPr>
        <w:spacing w:after="20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Ф.И.О – </w:t>
      </w:r>
      <w:r w:rsidR="00733A05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="00733A05">
        <w:rPr>
          <w:rFonts w:ascii="Times New Roman" w:hAnsi="Times New Roman"/>
          <w:sz w:val="28"/>
          <w:u w:val="single"/>
        </w:rPr>
        <w:t>Левщанов</w:t>
      </w:r>
      <w:proofErr w:type="spellEnd"/>
      <w:r w:rsidR="00733A05">
        <w:rPr>
          <w:rFonts w:ascii="Times New Roman" w:hAnsi="Times New Roman"/>
          <w:sz w:val="28"/>
          <w:u w:val="single"/>
        </w:rPr>
        <w:t xml:space="preserve"> Валерий Петрович</w:t>
      </w:r>
    </w:p>
    <w:p w:rsidR="00B016A7" w:rsidRDefault="00C21629">
      <w:pPr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рождения  - </w:t>
      </w:r>
      <w:r>
        <w:rPr>
          <w:rFonts w:ascii="Times New Roman" w:hAnsi="Times New Roman"/>
          <w:sz w:val="28"/>
          <w:u w:val="single"/>
        </w:rPr>
        <w:t>2</w:t>
      </w:r>
      <w:r w:rsidR="00733A05"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  <w:u w:val="single"/>
        </w:rPr>
        <w:t>.0</w:t>
      </w:r>
      <w:r w:rsidR="00733A05">
        <w:rPr>
          <w:rFonts w:ascii="Times New Roman" w:hAnsi="Times New Roman"/>
          <w:sz w:val="28"/>
          <w:u w:val="single"/>
        </w:rPr>
        <w:t>7</w:t>
      </w:r>
      <w:r>
        <w:rPr>
          <w:rFonts w:ascii="Times New Roman" w:hAnsi="Times New Roman"/>
          <w:sz w:val="28"/>
          <w:u w:val="single"/>
        </w:rPr>
        <w:t>.19</w:t>
      </w:r>
      <w:r w:rsidR="00733A05">
        <w:rPr>
          <w:rFonts w:ascii="Times New Roman" w:hAnsi="Times New Roman"/>
          <w:sz w:val="28"/>
          <w:u w:val="single"/>
        </w:rPr>
        <w:t>66</w:t>
      </w:r>
      <w:r>
        <w:rPr>
          <w:rFonts w:ascii="Times New Roman" w:hAnsi="Times New Roman"/>
          <w:sz w:val="28"/>
          <w:u w:val="single"/>
        </w:rPr>
        <w:t>г</w:t>
      </w:r>
    </w:p>
    <w:p w:rsidR="00B016A7" w:rsidRDefault="00C21629">
      <w:pPr>
        <w:spacing w:after="200"/>
        <w:ind w:right="-22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Какое учебное заведение окончил -</w:t>
      </w:r>
      <w:r>
        <w:rPr>
          <w:rFonts w:ascii="Times New Roman" w:hAnsi="Times New Roman"/>
          <w:sz w:val="28"/>
          <w:u w:val="single"/>
        </w:rPr>
        <w:t xml:space="preserve">  МГПИ им. </w:t>
      </w:r>
      <w:proofErr w:type="spellStart"/>
      <w:r>
        <w:rPr>
          <w:rFonts w:ascii="Times New Roman" w:hAnsi="Times New Roman"/>
          <w:sz w:val="28"/>
          <w:u w:val="single"/>
        </w:rPr>
        <w:t>М.Е.Евсевьева</w:t>
      </w:r>
      <w:proofErr w:type="spellEnd"/>
      <w:r>
        <w:rPr>
          <w:rFonts w:ascii="Times New Roman" w:hAnsi="Times New Roman"/>
          <w:sz w:val="28"/>
          <w:u w:val="single"/>
        </w:rPr>
        <w:t>, в 199</w:t>
      </w:r>
      <w:r w:rsidR="00733A05">
        <w:rPr>
          <w:rFonts w:ascii="Times New Roman" w:hAnsi="Times New Roman"/>
          <w:sz w:val="28"/>
          <w:u w:val="single"/>
        </w:rPr>
        <w:t>1</w:t>
      </w:r>
      <w:r>
        <w:rPr>
          <w:rFonts w:ascii="Times New Roman" w:hAnsi="Times New Roman"/>
          <w:sz w:val="28"/>
          <w:u w:val="single"/>
        </w:rPr>
        <w:t>г.</w:t>
      </w:r>
    </w:p>
    <w:p w:rsidR="00B016A7" w:rsidRDefault="00C21629">
      <w:pPr>
        <w:spacing w:after="20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Специальность по диплому  -   </w:t>
      </w:r>
      <w:r w:rsidR="00641C29">
        <w:rPr>
          <w:rFonts w:ascii="Times New Roman" w:hAnsi="Times New Roman"/>
          <w:sz w:val="28"/>
          <w:u w:val="single"/>
        </w:rPr>
        <w:t xml:space="preserve">" </w:t>
      </w:r>
      <w:r w:rsidR="00733A05">
        <w:rPr>
          <w:rFonts w:ascii="Times New Roman" w:hAnsi="Times New Roman"/>
          <w:sz w:val="28"/>
          <w:u w:val="single"/>
        </w:rPr>
        <w:t xml:space="preserve">Начальная военная подготовка и </w:t>
      </w:r>
      <w:r w:rsidR="00641C29">
        <w:rPr>
          <w:rFonts w:ascii="Times New Roman" w:hAnsi="Times New Roman"/>
          <w:sz w:val="28"/>
          <w:u w:val="single"/>
        </w:rPr>
        <w:t>физическая культура</w:t>
      </w:r>
      <w:r>
        <w:rPr>
          <w:rFonts w:ascii="Times New Roman" w:hAnsi="Times New Roman"/>
          <w:sz w:val="28"/>
          <w:u w:val="single"/>
        </w:rPr>
        <w:t xml:space="preserve">" </w:t>
      </w:r>
    </w:p>
    <w:p w:rsidR="00B016A7" w:rsidRDefault="00C21629">
      <w:pPr>
        <w:keepNext/>
        <w:spacing w:before="240" w:after="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Стаж </w:t>
      </w:r>
      <w:r w:rsidR="00A115DC">
        <w:rPr>
          <w:rFonts w:ascii="Times New Roman" w:hAnsi="Times New Roman"/>
          <w:sz w:val="28"/>
        </w:rPr>
        <w:t>работы:</w:t>
      </w:r>
      <w:r w:rsidR="00733A05">
        <w:rPr>
          <w:rFonts w:ascii="Times New Roman" w:hAnsi="Times New Roman"/>
          <w:sz w:val="28"/>
        </w:rPr>
        <w:t xml:space="preserve"> 28</w:t>
      </w:r>
      <w:r>
        <w:rPr>
          <w:rFonts w:ascii="Times New Roman" w:hAnsi="Times New Roman"/>
          <w:sz w:val="28"/>
        </w:rPr>
        <w:t xml:space="preserve"> лет</w:t>
      </w:r>
    </w:p>
    <w:p w:rsidR="00B016A7" w:rsidRDefault="00C21629">
      <w:pPr>
        <w:spacing w:after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Педагогический: </w:t>
      </w:r>
      <w:r w:rsidR="00A115DC">
        <w:rPr>
          <w:rFonts w:ascii="Times New Roman" w:hAnsi="Times New Roman"/>
          <w:sz w:val="28"/>
          <w:u w:val="single"/>
        </w:rPr>
        <w:t>28</w:t>
      </w:r>
      <w:r>
        <w:rPr>
          <w:rFonts w:ascii="Times New Roman" w:hAnsi="Times New Roman"/>
          <w:sz w:val="28"/>
          <w:u w:val="single"/>
        </w:rPr>
        <w:t xml:space="preserve"> лет</w:t>
      </w:r>
      <w:r>
        <w:rPr>
          <w:rFonts w:ascii="Times New Roman" w:hAnsi="Times New Roman"/>
          <w:sz w:val="28"/>
        </w:rPr>
        <w:t xml:space="preserve">  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Актуальность и перспективность опыта.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Государственном образовательном стандарте отмечено, что одной из важнейших целей физи</w:t>
      </w:r>
      <w:r w:rsidR="00733A05">
        <w:rPr>
          <w:rFonts w:ascii="Times New Roman" w:hAnsi="Times New Roman"/>
          <w:sz w:val="28"/>
        </w:rPr>
        <w:t>ческой культуры</w:t>
      </w:r>
      <w:r>
        <w:rPr>
          <w:rFonts w:ascii="Times New Roman" w:hAnsi="Times New Roman"/>
          <w:sz w:val="28"/>
        </w:rPr>
        <w:t xml:space="preserve"> является «развитие основных физических качеств и повышение физической подготовленности учащихся…»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Ценности физической культуры направлены на развитие личности. Ее идеалом является физически, нравственно и психически здоровая личность, способная реализовать себя и приносить пользу людям.</w:t>
      </w:r>
    </w:p>
    <w:p w:rsidR="00B016A7" w:rsidRDefault="00C21629" w:rsidP="00733A05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A15BCB">
        <w:rPr>
          <w:rFonts w:ascii="Times New Roman" w:hAnsi="Times New Roman"/>
          <w:sz w:val="28"/>
        </w:rPr>
        <w:t>Работа тренера-преподавателя непосредственно связана с работой учителя физкультуры, со школой. Поэтому у</w:t>
      </w:r>
      <w:r>
        <w:rPr>
          <w:rFonts w:ascii="Times New Roman" w:hAnsi="Times New Roman"/>
          <w:sz w:val="28"/>
        </w:rPr>
        <w:t xml:space="preserve"> школьников основн</w:t>
      </w:r>
      <w:r w:rsidR="00733A05">
        <w:rPr>
          <w:rFonts w:ascii="Times New Roman" w:hAnsi="Times New Roman"/>
          <w:sz w:val="28"/>
        </w:rPr>
        <w:t>ым видом деятельности является</w:t>
      </w:r>
      <w:r>
        <w:rPr>
          <w:rFonts w:ascii="Times New Roman" w:hAnsi="Times New Roman"/>
          <w:sz w:val="28"/>
        </w:rPr>
        <w:t xml:space="preserve"> умственный труд, требующий постоянной концентрации внимания, удержания тела в длительном сидячем положении за столом, необходимых в связи с этим волевых усилий. Это требует достаточно высокого развития силы и выносливости соответствующих групп мышц. 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условиях НТР значимость различных координационных способностей постоянно возрастает. Процесс освоения любых двигательных действий идет </w:t>
      </w:r>
      <w:r>
        <w:rPr>
          <w:rFonts w:ascii="Times New Roman" w:hAnsi="Times New Roman"/>
          <w:sz w:val="28"/>
        </w:rPr>
        <w:lastRenderedPageBreak/>
        <w:t>значительно успешнее, если занимающийся имеет крепкие, выносливые и быстрые мышцы, гибкое тело, высокоразвитые способности управлять собой, своим телом, своими движениями. Наконец, высокий уровень развития физических способностей – важный компонент состояния здоровья.</w:t>
      </w:r>
    </w:p>
    <w:p w:rsidR="00B016A7" w:rsidRDefault="00C21629" w:rsidP="00733A05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Из года в год отмечается большое количество простудных заболеваний среди учащихся. Школьники пропускают уроки, а затем освобождаются от уроков физической культуры.</w:t>
      </w:r>
      <w:r>
        <w:rPr>
          <w:rFonts w:cs="Calibri"/>
          <w:sz w:val="28"/>
        </w:rPr>
        <w:t xml:space="preserve"> </w:t>
      </w:r>
      <w:r w:rsidR="00733A05">
        <w:rPr>
          <w:rFonts w:ascii="Times New Roman" w:hAnsi="Times New Roman"/>
          <w:sz w:val="28"/>
        </w:rPr>
        <w:t>Анализ ситуации</w:t>
      </w:r>
      <w:r>
        <w:rPr>
          <w:rFonts w:ascii="Times New Roman" w:hAnsi="Times New Roman"/>
          <w:sz w:val="28"/>
        </w:rPr>
        <w:t xml:space="preserve"> показывает, что необходимо найти способы и методы для сохранения и укрепления здоровья учащихся. И</w:t>
      </w:r>
      <w:r w:rsidR="00943556">
        <w:rPr>
          <w:rFonts w:ascii="Times New Roman" w:hAnsi="Times New Roman"/>
          <w:sz w:val="28"/>
        </w:rPr>
        <w:t xml:space="preserve">спользование </w:t>
      </w:r>
      <w:proofErr w:type="spellStart"/>
      <w:r w:rsidR="00943556">
        <w:rPr>
          <w:rFonts w:ascii="Times New Roman" w:hAnsi="Times New Roman"/>
          <w:sz w:val="28"/>
        </w:rPr>
        <w:t>здоровьесберегающих</w:t>
      </w:r>
      <w:proofErr w:type="spellEnd"/>
      <w:r w:rsidR="00943556">
        <w:rPr>
          <w:rFonts w:ascii="Times New Roman" w:hAnsi="Times New Roman"/>
          <w:sz w:val="28"/>
        </w:rPr>
        <w:t xml:space="preserve"> технологий</w:t>
      </w:r>
      <w:r>
        <w:rPr>
          <w:rFonts w:ascii="Times New Roman" w:hAnsi="Times New Roman"/>
          <w:sz w:val="28"/>
        </w:rPr>
        <w:t xml:space="preserve">  на </w:t>
      </w:r>
      <w:r w:rsidR="00943556">
        <w:rPr>
          <w:rFonts w:ascii="Times New Roman" w:hAnsi="Times New Roman"/>
          <w:sz w:val="28"/>
        </w:rPr>
        <w:t>занятиях секции по волейболу,</w:t>
      </w:r>
      <w:r>
        <w:rPr>
          <w:rFonts w:ascii="Times New Roman" w:hAnsi="Times New Roman"/>
          <w:sz w:val="28"/>
        </w:rPr>
        <w:t xml:space="preserve"> являются основой   формирования </w:t>
      </w:r>
      <w:r w:rsidR="00943556">
        <w:rPr>
          <w:rFonts w:ascii="Times New Roman" w:hAnsi="Times New Roman"/>
          <w:sz w:val="28"/>
        </w:rPr>
        <w:t xml:space="preserve"> здорового образа жизни обучаемых</w:t>
      </w:r>
      <w:r>
        <w:rPr>
          <w:rFonts w:ascii="Times New Roman" w:hAnsi="Times New Roman"/>
          <w:sz w:val="28"/>
        </w:rPr>
        <w:t xml:space="preserve">. </w:t>
      </w:r>
    </w:p>
    <w:p w:rsidR="00B016A7" w:rsidRDefault="00943556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МБУДО «Центр дополнительного образования для детей» я веду секцию по волейболу. </w:t>
      </w:r>
      <w:proofErr w:type="gramStart"/>
      <w:r w:rsidR="00C21629">
        <w:rPr>
          <w:rFonts w:ascii="Times New Roman" w:hAnsi="Times New Roman"/>
          <w:sz w:val="28"/>
        </w:rPr>
        <w:t>«</w:t>
      </w:r>
      <w:proofErr w:type="gramEnd"/>
      <w:r w:rsidR="00C21629">
        <w:rPr>
          <w:rFonts w:ascii="Times New Roman" w:hAnsi="Times New Roman"/>
          <w:sz w:val="28"/>
        </w:rPr>
        <w:t xml:space="preserve">Игрой миллионов» называют волейбол в нашей стране. Это командная игра прочно завоевала симпатию людей различного возраста. Развитие физических качеств, укрепление </w:t>
      </w:r>
      <w:proofErr w:type="spellStart"/>
      <w:r w:rsidR="00C21629">
        <w:rPr>
          <w:rFonts w:ascii="Times New Roman" w:hAnsi="Times New Roman"/>
          <w:sz w:val="28"/>
        </w:rPr>
        <w:t>опорно</w:t>
      </w:r>
      <w:proofErr w:type="spellEnd"/>
      <w:r w:rsidR="00C21629">
        <w:rPr>
          <w:rFonts w:ascii="Times New Roman" w:hAnsi="Times New Roman"/>
          <w:sz w:val="28"/>
        </w:rPr>
        <w:t xml:space="preserve"> – двигательного аппарата, повышение работоспособности организма, эмоциональный заряд, сохранение бодрости – вот далеко не полный перечень его достоинств. Трудно найти коллектив, в котором не было бы волейбольной секции. Правильно организованные занятия волейболом являются прекрасным средством сохранени</w:t>
      </w:r>
      <w:r>
        <w:rPr>
          <w:rFonts w:ascii="Times New Roman" w:hAnsi="Times New Roman"/>
          <w:sz w:val="28"/>
        </w:rPr>
        <w:t>я и укрепления здоровья обучаемых</w:t>
      </w:r>
      <w:r w:rsidR="00C21629">
        <w:rPr>
          <w:rFonts w:ascii="Times New Roman" w:hAnsi="Times New Roman"/>
          <w:sz w:val="28"/>
        </w:rPr>
        <w:t>, всестороннего физического развития занимающихся и способствуют решению важных воспитательных задач. Объясняется это большой эмоциональностью игры, а также несложным оборудованием. Немного времени уходит и на то, чтобы усвоить суть и правила игры. Однако часто делаются неправильные выводы о том, что волейбол - простая и доступная всем игра и, чтобы научиться играть в нее, нужны всего лишь сетка, мяч и площадка. Это, конечно, непр</w:t>
      </w:r>
      <w:r w:rsidR="00A15BCB">
        <w:rPr>
          <w:rFonts w:ascii="Times New Roman" w:hAnsi="Times New Roman"/>
          <w:sz w:val="28"/>
        </w:rPr>
        <w:t>авильно. Нельзя смешивать внешни</w:t>
      </w:r>
      <w:r w:rsidR="00C21629">
        <w:rPr>
          <w:rFonts w:ascii="Times New Roman" w:hAnsi="Times New Roman"/>
          <w:sz w:val="28"/>
        </w:rPr>
        <w:t>й характер игры, ее сущность и правила с процессом овладения навыками игры. Овладение техникой и тактикой в совершенстве - процесс весьма сложный и трудоемкий, он требует бо</w:t>
      </w:r>
      <w:r w:rsidR="00A15BCB">
        <w:rPr>
          <w:rFonts w:ascii="Times New Roman" w:hAnsi="Times New Roman"/>
          <w:sz w:val="28"/>
        </w:rPr>
        <w:t>льших совместных усилий тренера-преподавателя</w:t>
      </w:r>
      <w:r w:rsidR="00C21629">
        <w:rPr>
          <w:rFonts w:ascii="Times New Roman" w:hAnsi="Times New Roman"/>
          <w:sz w:val="28"/>
        </w:rPr>
        <w:t xml:space="preserve"> и </w:t>
      </w:r>
      <w:r w:rsidR="00A15BCB">
        <w:rPr>
          <w:rFonts w:ascii="Times New Roman" w:hAnsi="Times New Roman"/>
          <w:sz w:val="28"/>
        </w:rPr>
        <w:t>обучаемых</w:t>
      </w:r>
      <w:r w:rsidR="00C21629">
        <w:rPr>
          <w:rFonts w:ascii="Times New Roman" w:hAnsi="Times New Roman"/>
          <w:sz w:val="28"/>
        </w:rPr>
        <w:t>.</w:t>
      </w:r>
    </w:p>
    <w:p w:rsidR="00B016A7" w:rsidRDefault="00A15BCB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21629">
        <w:rPr>
          <w:rFonts w:ascii="Times New Roman" w:hAnsi="Times New Roman"/>
          <w:sz w:val="28"/>
        </w:rPr>
        <w:t xml:space="preserve">Однако эффективность физических упражнений во многом зависит от желания и активного </w:t>
      </w:r>
      <w:proofErr w:type="gramStart"/>
      <w:r w:rsidR="00C21629">
        <w:rPr>
          <w:rFonts w:ascii="Times New Roman" w:hAnsi="Times New Roman"/>
          <w:sz w:val="28"/>
        </w:rPr>
        <w:t>отношения</w:t>
      </w:r>
      <w:proofErr w:type="gramEnd"/>
      <w:r w:rsidR="00C216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обучаемых</w:t>
      </w:r>
      <w:r w:rsidR="00C21629">
        <w:rPr>
          <w:rFonts w:ascii="Times New Roman" w:hAnsi="Times New Roman"/>
          <w:sz w:val="28"/>
        </w:rPr>
        <w:t xml:space="preserve"> к их выполнению. Когда ученик проявляет сознательное стремление и мобилизует волевые усилия на укрепление и совершенствование своих физических сил и способностей, его физическое развитие будет проходить более успешно.</w:t>
      </w:r>
    </w:p>
    <w:p w:rsidR="00B016A7" w:rsidRDefault="00A15BCB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21629">
        <w:rPr>
          <w:rFonts w:ascii="Times New Roman" w:hAnsi="Times New Roman"/>
          <w:sz w:val="28"/>
        </w:rPr>
        <w:t xml:space="preserve">Спортивная игра, в силу присущей ей психологической особенности, вызывает сильный эмоциональный отклик у </w:t>
      </w:r>
      <w:proofErr w:type="gramStart"/>
      <w:r>
        <w:rPr>
          <w:rFonts w:ascii="Times New Roman" w:hAnsi="Times New Roman"/>
          <w:sz w:val="28"/>
        </w:rPr>
        <w:t>обучаемых</w:t>
      </w:r>
      <w:proofErr w:type="gramEnd"/>
      <w:r>
        <w:rPr>
          <w:rFonts w:ascii="Times New Roman" w:hAnsi="Times New Roman"/>
          <w:sz w:val="28"/>
        </w:rPr>
        <w:t>. Поэтому,  играя дети</w:t>
      </w:r>
      <w:r w:rsidR="00C21629">
        <w:rPr>
          <w:rFonts w:ascii="Times New Roman" w:hAnsi="Times New Roman"/>
          <w:sz w:val="28"/>
        </w:rPr>
        <w:t xml:space="preserve"> </w:t>
      </w:r>
      <w:r w:rsidR="00C21629">
        <w:rPr>
          <w:rFonts w:ascii="Times New Roman" w:hAnsi="Times New Roman"/>
          <w:sz w:val="28"/>
        </w:rPr>
        <w:lastRenderedPageBreak/>
        <w:t>с одной стороны, улучшают свое физическое развитие, а с другой, делают это с удовольствием и без принуждения.</w:t>
      </w:r>
    </w:p>
    <w:p w:rsidR="00B016A7" w:rsidRDefault="00A15BCB">
      <w:pPr>
        <w:spacing w:after="200" w:line="276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Ведущая</w:t>
      </w:r>
      <w:r w:rsidR="00C21629">
        <w:rPr>
          <w:rFonts w:ascii="Times New Roman" w:hAnsi="Times New Roman"/>
          <w:b/>
          <w:i/>
          <w:sz w:val="28"/>
          <w:u w:val="single"/>
        </w:rPr>
        <w:t xml:space="preserve"> идея</w:t>
      </w:r>
      <w:r>
        <w:rPr>
          <w:rFonts w:ascii="Times New Roman" w:hAnsi="Times New Roman"/>
          <w:b/>
          <w:i/>
          <w:sz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u w:val="single"/>
        </w:rPr>
        <w:t>педопыта</w:t>
      </w:r>
      <w:proofErr w:type="spellEnd"/>
    </w:p>
    <w:p w:rsidR="00B016A7" w:rsidRDefault="00C21629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Моя личная позиция:</w:t>
      </w:r>
    </w:p>
    <w:p w:rsidR="00B016A7" w:rsidRDefault="00C21629" w:rsidP="00A15BCB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поиск активных форм и методов формирования здорового образа жизни  </w:t>
      </w:r>
      <w:r w:rsidR="00A15BCB">
        <w:rPr>
          <w:rFonts w:ascii="Times New Roman" w:hAnsi="Times New Roman"/>
          <w:sz w:val="28"/>
        </w:rPr>
        <w:t>обучаемых</w:t>
      </w:r>
      <w:r>
        <w:rPr>
          <w:rFonts w:ascii="Times New Roman" w:hAnsi="Times New Roman"/>
          <w:sz w:val="28"/>
        </w:rPr>
        <w:t>;</w:t>
      </w:r>
    </w:p>
    <w:p w:rsidR="00B016A7" w:rsidRDefault="00A15BCB" w:rsidP="00A15BCB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включение каждого обучаемого</w:t>
      </w:r>
      <w:r w:rsidR="00C21629">
        <w:rPr>
          <w:rFonts w:ascii="Times New Roman" w:hAnsi="Times New Roman"/>
          <w:sz w:val="28"/>
        </w:rPr>
        <w:t xml:space="preserve"> в активную двигательную деятельность;</w:t>
      </w:r>
    </w:p>
    <w:p w:rsidR="00B016A7" w:rsidRDefault="00C21629" w:rsidP="00A15BCB">
      <w:pPr>
        <w:numPr>
          <w:ilvl w:val="0"/>
          <w:numId w:val="1"/>
        </w:numPr>
        <w:ind w:left="720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на </w:t>
      </w:r>
      <w:r w:rsidR="00A15BCB">
        <w:rPr>
          <w:rFonts w:ascii="Times New Roman" w:hAnsi="Times New Roman"/>
          <w:sz w:val="28"/>
        </w:rPr>
        <w:t xml:space="preserve">занятиях секции по волейболу </w:t>
      </w:r>
      <w:r>
        <w:rPr>
          <w:rFonts w:ascii="Times New Roman" w:hAnsi="Times New Roman"/>
          <w:sz w:val="28"/>
        </w:rPr>
        <w:t xml:space="preserve"> атмосферы сотрудничества, сопереживания, взаимной поддержки.</w:t>
      </w:r>
    </w:p>
    <w:p w:rsidR="00B016A7" w:rsidRDefault="00C21629">
      <w:pPr>
        <w:spacing w:before="100" w:after="1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Возникновение  моего опыта   обусловлено следующими причинами:</w:t>
      </w:r>
    </w:p>
    <w:p w:rsidR="00B016A7" w:rsidRDefault="00C21629">
      <w:pPr>
        <w:numPr>
          <w:ilvl w:val="0"/>
          <w:numId w:val="2"/>
        </w:numPr>
        <w:spacing w:before="100" w:after="100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ухудшение здоровья детей;</w:t>
      </w:r>
    </w:p>
    <w:p w:rsidR="00B016A7" w:rsidRDefault="00C21629">
      <w:pPr>
        <w:numPr>
          <w:ilvl w:val="0"/>
          <w:numId w:val="2"/>
        </w:numPr>
        <w:spacing w:before="100" w:after="100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мотивации к занятиям физической культуры и спорта;</w:t>
      </w:r>
    </w:p>
    <w:p w:rsidR="00B016A7" w:rsidRDefault="00C21629">
      <w:pPr>
        <w:numPr>
          <w:ilvl w:val="0"/>
          <w:numId w:val="2"/>
        </w:numPr>
        <w:spacing w:before="100" w:after="100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недостаточная материально-техническая база.</w:t>
      </w:r>
    </w:p>
    <w:p w:rsidR="00B016A7" w:rsidRDefault="00C21629" w:rsidP="00A15BCB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 годы своей педагогической деятельности я понял, что наилучший воспитательный результат получается, когда ты опираешься на успех </w:t>
      </w:r>
      <w:proofErr w:type="gramStart"/>
      <w:r w:rsidR="00A15BCB">
        <w:rPr>
          <w:rFonts w:ascii="Times New Roman" w:hAnsi="Times New Roman"/>
          <w:sz w:val="28"/>
        </w:rPr>
        <w:t>обучаемого</w:t>
      </w:r>
      <w:proofErr w:type="gramEnd"/>
      <w:r w:rsidR="00A15BC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Ведь этот успех всегда связан с чувствами радости, с эмоциональным подъемом. У ребят, удачно справившихся с каким-либо полезным делом, появляется уверенность в собственных силах, желание достигать хороших результатов, чтобы опять пережить радость успеха.</w:t>
      </w:r>
    </w:p>
    <w:p w:rsidR="00B016A7" w:rsidRDefault="00A15BCB" w:rsidP="00A15BCB">
      <w:pPr>
        <w:spacing w:before="100" w:after="1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Осознание этого помогло мне в свое время сделать  для себя исходной точкой работы с детьми основной принцип обучения и воспитания – в каждом ребенке есть способности, которые необходимо найти и развить. Именно этим я и занимаюсь.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Волейбол предъявляет высокие требования к функциональным возможностям </w:t>
      </w:r>
      <w:proofErr w:type="gramStart"/>
      <w:r>
        <w:rPr>
          <w:rFonts w:ascii="Times New Roman" w:hAnsi="Times New Roman"/>
          <w:sz w:val="28"/>
        </w:rPr>
        <w:t>занимающихся</w:t>
      </w:r>
      <w:proofErr w:type="gramEnd"/>
      <w:r>
        <w:rPr>
          <w:rFonts w:ascii="Times New Roman" w:hAnsi="Times New Roman"/>
          <w:sz w:val="28"/>
        </w:rPr>
        <w:t xml:space="preserve">. Игра в волейбол включает внезапные и быстрые передвижения, прыжки, падения и другие действия. В связи с этим волейболист должен обладать моментальной реакцией, быстротой передвижения по площадке, большой скоростью сокращения мышц, прыгучестью и другими качествами в определенных сочетаниях. Физическая подготовленность слагается из общей и </w:t>
      </w:r>
      <w:proofErr w:type="gramStart"/>
      <w:r>
        <w:rPr>
          <w:rFonts w:ascii="Times New Roman" w:hAnsi="Times New Roman"/>
          <w:sz w:val="28"/>
        </w:rPr>
        <w:t>специальной</w:t>
      </w:r>
      <w:proofErr w:type="gramEnd"/>
      <w:r>
        <w:rPr>
          <w:rFonts w:ascii="Times New Roman" w:hAnsi="Times New Roman"/>
          <w:sz w:val="28"/>
        </w:rPr>
        <w:t xml:space="preserve">,  между которыми существует тесная связь. Эта спортивная игра требует от игроков таких качеств как </w:t>
      </w:r>
      <w:r w:rsidR="00A15BCB">
        <w:rPr>
          <w:rFonts w:ascii="Times New Roman" w:hAnsi="Times New Roman"/>
          <w:sz w:val="28"/>
        </w:rPr>
        <w:t>концентрированность</w:t>
      </w:r>
      <w:r>
        <w:rPr>
          <w:rFonts w:ascii="Times New Roman" w:hAnsi="Times New Roman"/>
          <w:sz w:val="28"/>
        </w:rPr>
        <w:t>, сила удара, ловкость, координация и быстрота движений.</w:t>
      </w:r>
    </w:p>
    <w:p w:rsidR="00B016A7" w:rsidRDefault="00A15BCB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21629">
        <w:rPr>
          <w:rFonts w:ascii="Times New Roman" w:hAnsi="Times New Roman"/>
          <w:sz w:val="28"/>
        </w:rPr>
        <w:t xml:space="preserve">Достоинства волейбола – в его простоте, эмоциональности и зрелищности. Популярность волейбола делает его могучим средством пропаганды </w:t>
      </w:r>
      <w:r w:rsidR="00C21629">
        <w:rPr>
          <w:rFonts w:ascii="Times New Roman" w:hAnsi="Times New Roman"/>
          <w:sz w:val="28"/>
        </w:rPr>
        <w:lastRenderedPageBreak/>
        <w:t>физической культуры и спорта. Новичок, заинтересовавшись волейболом и познав горечь первых поражений, быстро убеждается в том, что для успешной игры ему не хватает умения высоко прыгать, выносливости, точности удара. Осознав это, он делает правильный вывод и начинает заниматься прыжками, бегом, общими развивающими упражнениями. Так волейбол открывает доступ к регулярным занятиям физкультурой и спортом.</w:t>
      </w:r>
    </w:p>
    <w:p w:rsidR="00B016A7" w:rsidRDefault="00007957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Решая сложнейшую задачу по развитию физически</w:t>
      </w:r>
      <w:r>
        <w:rPr>
          <w:rFonts w:ascii="Times New Roman" w:hAnsi="Times New Roman"/>
          <w:sz w:val="28"/>
        </w:rPr>
        <w:t xml:space="preserve">х качеств у школьников, тренеру </w:t>
      </w:r>
      <w:r w:rsidR="00C21629">
        <w:rPr>
          <w:rFonts w:ascii="Times New Roman" w:hAnsi="Times New Roman"/>
          <w:sz w:val="28"/>
        </w:rPr>
        <w:t xml:space="preserve">нельзя забывать об индивидуальных особенностях каждого </w:t>
      </w:r>
      <w:r>
        <w:rPr>
          <w:rFonts w:ascii="Times New Roman" w:hAnsi="Times New Roman"/>
          <w:sz w:val="28"/>
        </w:rPr>
        <w:t>обучаемого</w:t>
      </w:r>
      <w:r w:rsidR="00C21629">
        <w:rPr>
          <w:rFonts w:ascii="Times New Roman" w:hAnsi="Times New Roman"/>
          <w:sz w:val="28"/>
        </w:rPr>
        <w:t xml:space="preserve">. Доктор педагогических наук </w:t>
      </w:r>
      <w:proofErr w:type="spellStart"/>
      <w:r w:rsidR="00C21629">
        <w:rPr>
          <w:rFonts w:ascii="Times New Roman" w:hAnsi="Times New Roman"/>
          <w:sz w:val="28"/>
        </w:rPr>
        <w:t>В.И.Лях</w:t>
      </w:r>
      <w:proofErr w:type="spellEnd"/>
      <w:r w:rsidR="00C21629">
        <w:rPr>
          <w:rFonts w:ascii="Times New Roman" w:hAnsi="Times New Roman"/>
          <w:sz w:val="28"/>
        </w:rPr>
        <w:t xml:space="preserve"> отмечал, что у разных людей уровень развития и </w:t>
      </w:r>
      <w:proofErr w:type="gramStart"/>
      <w:r w:rsidR="00C21629">
        <w:rPr>
          <w:rFonts w:ascii="Times New Roman" w:hAnsi="Times New Roman"/>
          <w:sz w:val="28"/>
        </w:rPr>
        <w:t>сочетания</w:t>
      </w:r>
      <w:proofErr w:type="gramEnd"/>
      <w:r w:rsidR="00C21629">
        <w:rPr>
          <w:rFonts w:ascii="Times New Roman" w:hAnsi="Times New Roman"/>
          <w:sz w:val="28"/>
        </w:rPr>
        <w:t xml:space="preserve"> слагаемых названных физическими качествами очень различны. Индивидуальные особенности организма (максимальное потребление кислорода, высокая подвижность нервных процессов, быстрота мышления или длина туловища) отражаются на процессуальной и результативной стороне деятельности. Особенности физического развития программируются на генетическом уровне, поэтому дети похожи на родителей, Наследственная программа передается из поколения в поколение. Это необходимо использовать для реализации дифференцированного подхода к физическому воспитанию школьников. Особенно надо быть вним</w:t>
      </w:r>
      <w:r>
        <w:rPr>
          <w:rFonts w:ascii="Times New Roman" w:hAnsi="Times New Roman"/>
          <w:sz w:val="28"/>
        </w:rPr>
        <w:t>ательными к обучаемым</w:t>
      </w:r>
      <w:r w:rsidR="00C21629">
        <w:rPr>
          <w:rFonts w:ascii="Times New Roman" w:hAnsi="Times New Roman"/>
          <w:sz w:val="28"/>
        </w:rPr>
        <w:t xml:space="preserve"> с повышенной массой тела: даже небольшое превышение нормальной массы усложняет обучению некоторым элементам.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Адресность опыта</w:t>
      </w:r>
    </w:p>
    <w:p w:rsidR="00B016A7" w:rsidRDefault="00007957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Свой опыт я могу предложить и начинающим </w:t>
      </w:r>
      <w:r>
        <w:rPr>
          <w:rFonts w:ascii="Times New Roman" w:hAnsi="Times New Roman"/>
          <w:sz w:val="28"/>
        </w:rPr>
        <w:t>тренерам-преподавателям</w:t>
      </w:r>
      <w:r w:rsidR="00C21629">
        <w:rPr>
          <w:rFonts w:ascii="Times New Roman" w:hAnsi="Times New Roman"/>
          <w:sz w:val="28"/>
        </w:rPr>
        <w:t>, и опытным специалистам</w:t>
      </w:r>
      <w:r w:rsidR="004C1733">
        <w:rPr>
          <w:rFonts w:ascii="Times New Roman" w:hAnsi="Times New Roman"/>
          <w:sz w:val="28"/>
        </w:rPr>
        <w:t>.</w:t>
      </w:r>
      <w:r w:rsidR="00C21629">
        <w:rPr>
          <w:rFonts w:ascii="Times New Roman" w:hAnsi="Times New Roman"/>
          <w:sz w:val="28"/>
        </w:rPr>
        <w:t xml:space="preserve"> Волейбол – это доступная игра для любого возраста, которая укрепляет здоровье,  развивает физические качества, воспитывает моральные и волевые качества, имеет высокий зрелищный эффект и не требует дорогих вложений в инвентарь. А как приятно будет родителям на отдыхе поиграть со своими детьми в эту увлекательную спортивную игру.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Мой опыт показывает, что тренеру-преподавателю можно применять его с </w:t>
      </w:r>
      <w:proofErr w:type="gramStart"/>
      <w:r>
        <w:rPr>
          <w:rFonts w:ascii="Times New Roman" w:hAnsi="Times New Roman"/>
          <w:sz w:val="28"/>
        </w:rPr>
        <w:t>обучаемыми</w:t>
      </w:r>
      <w:proofErr w:type="gramEnd"/>
      <w:r w:rsidR="00C21629">
        <w:rPr>
          <w:rFonts w:ascii="Times New Roman" w:hAnsi="Times New Roman"/>
          <w:sz w:val="28"/>
        </w:rPr>
        <w:t xml:space="preserve"> любого воз</w:t>
      </w:r>
      <w:r>
        <w:rPr>
          <w:rFonts w:ascii="Times New Roman" w:hAnsi="Times New Roman"/>
          <w:sz w:val="28"/>
        </w:rPr>
        <w:t>раста, но лучше всего с 10 лет</w:t>
      </w:r>
      <w:r w:rsidR="00C21629">
        <w:rPr>
          <w:rFonts w:ascii="Times New Roman" w:hAnsi="Times New Roman"/>
          <w:sz w:val="28"/>
        </w:rPr>
        <w:t>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Технология опыта</w:t>
      </w:r>
      <w:r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 В настоящее время важна проблема повышения эффективности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– воспитательного процесса. Его можно успешно реализовать, применяя различные средства, методы, способы физического воспитания.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моей педагогической деятельности: поднять уровень физической подготовленности </w:t>
      </w:r>
      <w:proofErr w:type="gramStart"/>
      <w:r w:rsidR="004C1733">
        <w:rPr>
          <w:rFonts w:ascii="Times New Roman" w:hAnsi="Times New Roman"/>
          <w:sz w:val="28"/>
        </w:rPr>
        <w:t>обучаемых</w:t>
      </w:r>
      <w:proofErr w:type="gramEnd"/>
      <w:r>
        <w:rPr>
          <w:rFonts w:ascii="Times New Roman" w:hAnsi="Times New Roman"/>
          <w:sz w:val="28"/>
        </w:rPr>
        <w:t>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Задачи: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укреплять здоровье </w:t>
      </w:r>
      <w:r w:rsidR="004C1733">
        <w:rPr>
          <w:rFonts w:ascii="Times New Roman" w:hAnsi="Times New Roman"/>
          <w:sz w:val="28"/>
        </w:rPr>
        <w:t>детей</w:t>
      </w:r>
      <w:r>
        <w:rPr>
          <w:rFonts w:ascii="Times New Roman" w:hAnsi="Times New Roman"/>
          <w:sz w:val="28"/>
        </w:rPr>
        <w:t>;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двигательные способности;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способствовать физическому развитию детей;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потребность к самостоятельным занятиям физической культурой и спортом;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чувства коллективизма, ответственности.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Занятие </w:t>
      </w:r>
      <w:r w:rsidR="00C21629">
        <w:rPr>
          <w:rFonts w:ascii="Times New Roman" w:hAnsi="Times New Roman"/>
          <w:sz w:val="28"/>
        </w:rPr>
        <w:t>– основная форма обучения</w:t>
      </w:r>
      <w:r>
        <w:rPr>
          <w:rFonts w:ascii="Times New Roman" w:hAnsi="Times New Roman"/>
          <w:sz w:val="28"/>
        </w:rPr>
        <w:t xml:space="preserve"> в дополнительном образовании</w:t>
      </w:r>
      <w:r w:rsidR="00C2162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 занятиях</w:t>
      </w:r>
      <w:r w:rsidR="00C21629">
        <w:rPr>
          <w:rFonts w:ascii="Times New Roman" w:hAnsi="Times New Roman"/>
          <w:sz w:val="28"/>
        </w:rPr>
        <w:t xml:space="preserve"> и мероприятиях применяю самый эффективный метод  - </w:t>
      </w:r>
      <w:proofErr w:type="spellStart"/>
      <w:r w:rsidR="00C21629">
        <w:rPr>
          <w:rFonts w:ascii="Times New Roman" w:hAnsi="Times New Roman"/>
          <w:sz w:val="28"/>
        </w:rPr>
        <w:t>соревновательно</w:t>
      </w:r>
      <w:proofErr w:type="spellEnd"/>
      <w:r w:rsidR="00C21629">
        <w:rPr>
          <w:rFonts w:ascii="Times New Roman" w:hAnsi="Times New Roman"/>
          <w:sz w:val="28"/>
        </w:rPr>
        <w:t xml:space="preserve"> – игровой. </w:t>
      </w:r>
      <w:proofErr w:type="spellStart"/>
      <w:r w:rsidR="00C21629">
        <w:rPr>
          <w:rFonts w:ascii="Times New Roman" w:hAnsi="Times New Roman"/>
          <w:sz w:val="28"/>
        </w:rPr>
        <w:t>Соревновательно</w:t>
      </w:r>
      <w:proofErr w:type="spellEnd"/>
      <w:r w:rsidR="00C21629">
        <w:rPr>
          <w:rFonts w:ascii="Times New Roman" w:hAnsi="Times New Roman"/>
          <w:sz w:val="28"/>
        </w:rPr>
        <w:t xml:space="preserve"> – игровой метод – это метод, который исключает принуждение к учению, где идет обучение через игру и соревнование. Он вызывает радость, способствует движению вперед.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Во время занятия</w:t>
      </w:r>
      <w:r w:rsidR="00C21629">
        <w:rPr>
          <w:rFonts w:ascii="Times New Roman" w:hAnsi="Times New Roman"/>
          <w:sz w:val="28"/>
        </w:rPr>
        <w:t xml:space="preserve"> можно использовать фронтальный метод, когда за</w:t>
      </w:r>
      <w:r>
        <w:rPr>
          <w:rFonts w:ascii="Times New Roman" w:hAnsi="Times New Roman"/>
          <w:sz w:val="28"/>
        </w:rPr>
        <w:t>дание дается для всей группы обучаемых,</w:t>
      </w:r>
      <w:r w:rsidR="00C21629">
        <w:rPr>
          <w:rFonts w:ascii="Times New Roman" w:hAnsi="Times New Roman"/>
          <w:sz w:val="28"/>
        </w:rPr>
        <w:t xml:space="preserve"> во время выполнения беговой разминки</w:t>
      </w:r>
      <w:r>
        <w:rPr>
          <w:rFonts w:ascii="Times New Roman" w:hAnsi="Times New Roman"/>
          <w:sz w:val="28"/>
        </w:rPr>
        <w:t xml:space="preserve">, </w:t>
      </w:r>
      <w:r w:rsidR="00C21629">
        <w:rPr>
          <w:rFonts w:ascii="Times New Roman" w:hAnsi="Times New Roman"/>
          <w:sz w:val="28"/>
        </w:rPr>
        <w:t xml:space="preserve">когда персональное задание получает каждый при работе с мячами. 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Успех обучаемых</w:t>
      </w:r>
      <w:r w:rsidR="00C21629">
        <w:rPr>
          <w:rFonts w:ascii="Times New Roman" w:hAnsi="Times New Roman"/>
          <w:sz w:val="28"/>
        </w:rPr>
        <w:t xml:space="preserve"> зависит от умелого выбора и применения специальных упражнений, одни из которых направлены на развитие физических способностей, необходимых для игры в волейбол, а другие способствуют более быстрому и правильному овладению структурой технического приема. Например, челночный бег развивает координацию движений, бросок теннисного мяча через сетку учит технике нападающего удара.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Специальные упражнения, если их систематически применять, являются хорошим средством для улучшения физической подготовленности, технической и тактической подготовки учащихся при игре в волейбол.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своих занятиях использую и современную технику. Удачным средством самоконтроля считаю разбор игры каждым игроком своих действий, снятых на видеокамеру. Учащиеся наблюдают за собой со стороны, видят свои ошибки, обсуждают с товарищами свои действия.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Лучшие игроки группы принимают участие в муниципальных, зональных и республиканских соревнованиях</w:t>
      </w:r>
      <w:r w:rsidR="00C21629">
        <w:rPr>
          <w:rFonts w:ascii="Times New Roman" w:hAnsi="Times New Roman"/>
          <w:sz w:val="28"/>
        </w:rPr>
        <w:t xml:space="preserve">. </w:t>
      </w:r>
    </w:p>
    <w:p w:rsidR="00B016A7" w:rsidRDefault="004C1733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Для определения уровня физической подготовленности школьников я провожу следующие тесты: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бег 30 метров  (быстрота),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челночный бег 3*10 метров (координация движений),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подтягивание на перекладине у мальчиков и поднимание туловища из виса лежа у девочек (сила),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- 1000 метров (выносливость),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наклон вперед из </w:t>
      </w:r>
      <w:proofErr w:type="gramStart"/>
      <w:r>
        <w:rPr>
          <w:rFonts w:ascii="Times New Roman" w:hAnsi="Times New Roman"/>
          <w:sz w:val="28"/>
        </w:rPr>
        <w:t>положения</w:t>
      </w:r>
      <w:proofErr w:type="gramEnd"/>
      <w:r>
        <w:rPr>
          <w:rFonts w:ascii="Times New Roman" w:hAnsi="Times New Roman"/>
          <w:sz w:val="28"/>
        </w:rPr>
        <w:t xml:space="preserve"> сидя на полу (гибкость).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прыжок в длину с места (скоростно-силовые качества)</w:t>
      </w:r>
    </w:p>
    <w:p w:rsidR="00B016A7" w:rsidRDefault="00C21629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поднимание туловищ</w:t>
      </w:r>
      <w:proofErr w:type="gramStart"/>
      <w:r>
        <w:rPr>
          <w:rFonts w:ascii="Times New Roman" w:hAnsi="Times New Roman"/>
          <w:sz w:val="28"/>
        </w:rPr>
        <w:t>а(</w:t>
      </w:r>
      <w:proofErr w:type="gramEnd"/>
      <w:r>
        <w:rPr>
          <w:rFonts w:ascii="Times New Roman" w:hAnsi="Times New Roman"/>
          <w:sz w:val="28"/>
        </w:rPr>
        <w:t>скоростно-силовые качества)</w:t>
      </w:r>
    </w:p>
    <w:p w:rsidR="004C1733" w:rsidRDefault="004C1733" w:rsidP="004C173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В ходе занятий</w:t>
      </w:r>
      <w:r w:rsidR="00C21629">
        <w:rPr>
          <w:rFonts w:ascii="Times New Roman" w:hAnsi="Times New Roman"/>
          <w:sz w:val="28"/>
        </w:rPr>
        <w:t xml:space="preserve"> необходимо постоянно закреплять и совершенствовать  перемещения с выходом на игровую позицию для выполнения какого-либо т</w:t>
      </w:r>
      <w:r>
        <w:rPr>
          <w:rFonts w:ascii="Times New Roman" w:hAnsi="Times New Roman"/>
          <w:sz w:val="28"/>
        </w:rPr>
        <w:t>ехнического приема. Учу детей</w:t>
      </w:r>
      <w:r w:rsidR="00C21629">
        <w:rPr>
          <w:rFonts w:ascii="Times New Roman" w:hAnsi="Times New Roman"/>
          <w:sz w:val="28"/>
        </w:rPr>
        <w:t xml:space="preserve"> сочетанию различных способов перемещений, умению выбирать нужный в данный момент способ перемещения, соответствующей игровой обстановке (расстояние до мяча, траектория его полета и др.)</w:t>
      </w:r>
      <w:proofErr w:type="gramStart"/>
      <w:r w:rsidR="00C21629">
        <w:rPr>
          <w:rFonts w:ascii="Times New Roman" w:hAnsi="Times New Roman"/>
          <w:sz w:val="28"/>
        </w:rPr>
        <w:t>.</w:t>
      </w:r>
      <w:proofErr w:type="gramEnd"/>
      <w:r w:rsidR="00C21629">
        <w:rPr>
          <w:rFonts w:ascii="Times New Roman" w:hAnsi="Times New Roman"/>
          <w:sz w:val="28"/>
        </w:rPr>
        <w:t xml:space="preserve"> </w:t>
      </w:r>
      <w:proofErr w:type="gramStart"/>
      <w:r w:rsidR="00C21629">
        <w:rPr>
          <w:rFonts w:ascii="Times New Roman" w:hAnsi="Times New Roman"/>
          <w:sz w:val="28"/>
        </w:rPr>
        <w:t>и</w:t>
      </w:r>
      <w:proofErr w:type="gramEnd"/>
      <w:r w:rsidR="00C21629">
        <w:rPr>
          <w:rFonts w:ascii="Times New Roman" w:hAnsi="Times New Roman"/>
          <w:sz w:val="28"/>
        </w:rPr>
        <w:t>ногда рисую схематическое изображение на листе бумаги и вместе с обучающими решаем, что нужно предпринять (в какой точке, с какой зоны, какой прием использовать и т.д.).</w:t>
      </w:r>
    </w:p>
    <w:p w:rsidR="00B016A7" w:rsidRDefault="004C1733" w:rsidP="004C173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Эффективность освоения перемещен</w:t>
      </w:r>
      <w:r>
        <w:rPr>
          <w:rFonts w:ascii="Times New Roman" w:hAnsi="Times New Roman"/>
          <w:sz w:val="28"/>
        </w:rPr>
        <w:t xml:space="preserve">ий во многом зависит от уровня </w:t>
      </w:r>
      <w:proofErr w:type="spellStart"/>
      <w:r w:rsidR="00C21629">
        <w:rPr>
          <w:rFonts w:ascii="Times New Roman" w:hAnsi="Times New Roman"/>
          <w:sz w:val="28"/>
        </w:rPr>
        <w:t>координированности</w:t>
      </w:r>
      <w:proofErr w:type="spellEnd"/>
      <w:r w:rsidR="00C21629">
        <w:rPr>
          <w:rFonts w:ascii="Times New Roman" w:hAnsi="Times New Roman"/>
          <w:sz w:val="28"/>
        </w:rPr>
        <w:t xml:space="preserve"> </w:t>
      </w:r>
      <w:r w:rsidR="00FA0513">
        <w:rPr>
          <w:rFonts w:ascii="Times New Roman" w:hAnsi="Times New Roman"/>
          <w:sz w:val="28"/>
        </w:rPr>
        <w:t>обучаемых</w:t>
      </w:r>
      <w:r w:rsidR="00C21629">
        <w:rPr>
          <w:rFonts w:ascii="Times New Roman" w:hAnsi="Times New Roman"/>
          <w:sz w:val="28"/>
        </w:rPr>
        <w:t>, сокращения времени на выполнение отведенных действий, быстроты, ловкости и скорости передвижения. Для развития этих качеств даю задания: передача мяча партнеру с различной высотой полета, траекторией, направлением, одним словом, усложняя их.  Также включаю подвижные игры, эстафеты с элементами волейбола.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Для технического освоения приемов мяча сверху и снизу двумя руками даю задания таким образом: у каждого </w:t>
      </w:r>
      <w:r>
        <w:rPr>
          <w:rFonts w:ascii="Times New Roman" w:hAnsi="Times New Roman"/>
          <w:sz w:val="28"/>
        </w:rPr>
        <w:t>обучаемого</w:t>
      </w:r>
      <w:r w:rsidR="00C21629">
        <w:rPr>
          <w:rFonts w:ascii="Times New Roman" w:hAnsi="Times New Roman"/>
          <w:sz w:val="28"/>
        </w:rPr>
        <w:t xml:space="preserve"> в руках баскетбольный мяч, который дети используют вместо волейбольного мяча, выполняем передачу мяча над собой двумя руками сверху от 50 раз в общем количестве, которое постепенно увеличивается до 300 раз. За время выполнения этого упражнения есть возможность подойти к каждому </w:t>
      </w:r>
      <w:r>
        <w:rPr>
          <w:rFonts w:ascii="Times New Roman" w:hAnsi="Times New Roman"/>
          <w:sz w:val="28"/>
        </w:rPr>
        <w:t>обучаемому</w:t>
      </w:r>
      <w:r w:rsidR="00C21629">
        <w:rPr>
          <w:rFonts w:ascii="Times New Roman" w:hAnsi="Times New Roman"/>
          <w:sz w:val="28"/>
        </w:rPr>
        <w:t xml:space="preserve">, исправить </w:t>
      </w:r>
      <w:r w:rsidR="00C21629">
        <w:rPr>
          <w:rFonts w:ascii="Times New Roman" w:hAnsi="Times New Roman"/>
          <w:sz w:val="28"/>
        </w:rPr>
        <w:lastRenderedPageBreak/>
        <w:t>ошибки, похвалить, подбодрить. Та же  самая работа используется на освоение техники нижнего приема, но только уже с волейбольным мячом. Благодаря методу многократных повторений дети быстрее обучаются технике приемов и передач.</w:t>
      </w:r>
    </w:p>
    <w:p w:rsidR="00B016A7" w:rsidRDefault="00C21629">
      <w:pPr>
        <w:spacing w:after="20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 навыка передачи мяча сверху выполняем работу</w:t>
      </w:r>
      <w:r w:rsidR="00FA0513">
        <w:rPr>
          <w:rFonts w:ascii="Times New Roman" w:hAnsi="Times New Roman"/>
          <w:sz w:val="28"/>
        </w:rPr>
        <w:t xml:space="preserve"> во встречных колоннах</w:t>
      </w:r>
      <w:proofErr w:type="gramStart"/>
      <w:r w:rsidR="00FA0513">
        <w:rPr>
          <w:rFonts w:ascii="Times New Roman" w:hAnsi="Times New Roman"/>
          <w:sz w:val="28"/>
        </w:rPr>
        <w:t>.</w:t>
      </w:r>
      <w:proofErr w:type="gramEnd"/>
      <w:r w:rsidR="00FA0513">
        <w:rPr>
          <w:rFonts w:ascii="Times New Roman" w:hAnsi="Times New Roman"/>
          <w:sz w:val="28"/>
        </w:rPr>
        <w:t xml:space="preserve"> Обучаемые</w:t>
      </w:r>
      <w:r>
        <w:rPr>
          <w:rFonts w:ascii="Times New Roman" w:hAnsi="Times New Roman"/>
          <w:sz w:val="28"/>
        </w:rPr>
        <w:t xml:space="preserve"> располагаются на обеих сторонах площадки во встречных колоннах по 3-4 человека. При этом нужно стремиться, чтобы дети точно адресовали мяч встречному игроку, акцентировать их внимание на своевременный выход под летящий мяч и сохранение в момент передачи устойчивого равновесия. После того, как </w:t>
      </w:r>
      <w:r w:rsidR="00FA0513">
        <w:rPr>
          <w:rFonts w:ascii="Times New Roman" w:hAnsi="Times New Roman"/>
          <w:sz w:val="28"/>
        </w:rPr>
        <w:t>обучаемые</w:t>
      </w:r>
      <w:r>
        <w:rPr>
          <w:rFonts w:ascii="Times New Roman" w:hAnsi="Times New Roman"/>
          <w:sz w:val="28"/>
        </w:rPr>
        <w:t xml:space="preserve"> осваивают передачи мяча во встречных колоннах, упражняясь на одной стороне площадки, переходим к совершенствованию этого упражнения через сетку. Здесь даю задание, чтобы при передаче мяча через сетку сохраняли высокую траекторию полета мяча (мяч не должен касаться сетки). Перемещ</w:t>
      </w:r>
      <w:r w:rsidR="00FA0513">
        <w:rPr>
          <w:rFonts w:ascii="Times New Roman" w:hAnsi="Times New Roman"/>
          <w:sz w:val="28"/>
        </w:rPr>
        <w:t>ения обучаемые</w:t>
      </w:r>
      <w:r>
        <w:rPr>
          <w:rFonts w:ascii="Times New Roman" w:hAnsi="Times New Roman"/>
          <w:sz w:val="28"/>
        </w:rPr>
        <w:t xml:space="preserve"> выполняют в заданных направлениях. Такие упражнения позволяют эффективнее усвоить технику выполнения приемов и передач мяча сверху 2-мя руками.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Для обучения  подачам использую следующий подход. Во-первых, обучаю детей выполнять только верхнюю прямую </w:t>
      </w:r>
      <w:r>
        <w:rPr>
          <w:rFonts w:ascii="Times New Roman" w:hAnsi="Times New Roman"/>
          <w:sz w:val="28"/>
        </w:rPr>
        <w:t>подачу</w:t>
      </w:r>
      <w:r w:rsidR="00C21629">
        <w:rPr>
          <w:rFonts w:ascii="Times New Roman" w:hAnsi="Times New Roman"/>
          <w:sz w:val="28"/>
        </w:rPr>
        <w:t xml:space="preserve"> и происходит это</w:t>
      </w:r>
      <w:r>
        <w:rPr>
          <w:rFonts w:ascii="Times New Roman" w:hAnsi="Times New Roman"/>
          <w:sz w:val="28"/>
        </w:rPr>
        <w:t xml:space="preserve"> таким образом: </w:t>
      </w:r>
      <w:r w:rsidR="00C21629">
        <w:rPr>
          <w:rFonts w:ascii="Times New Roman" w:hAnsi="Times New Roman"/>
          <w:sz w:val="28"/>
        </w:rPr>
        <w:t xml:space="preserve">подача сначала с 3- метровой линии с одного шага выполняется бросок мяча как в пионерболе одной рукой сверху в соответствии с техникой волейбольной подачи, затем по мере овладения подачей с 3-х метровой линии расстояние до сетки постепенно увеличивается и достигает </w:t>
      </w:r>
      <w:r>
        <w:rPr>
          <w:rFonts w:ascii="Times New Roman" w:hAnsi="Times New Roman"/>
          <w:sz w:val="28"/>
        </w:rPr>
        <w:t>лицевой  линии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Далее </w:t>
      </w:r>
      <w:r w:rsidR="00C21629">
        <w:rPr>
          <w:rFonts w:ascii="Times New Roman" w:hAnsi="Times New Roman"/>
          <w:sz w:val="28"/>
        </w:rPr>
        <w:t xml:space="preserve">переходим непосредственно к верхней подаче, но уже по всем требованиям в волейболе. Изучаем подачу с одного шага. Мяч в левой руке на уровне глаз, правая рука поднята над головой примерно на 10 см, кисть  - открыта, правая нога впереди. С одновременным подбрасыванием мяча вверх – вперед, делаем 1 шаг вперед левой ногой и ударяем прямо по мячу открытой кистью правой руки (для левши – наоборот). Сначала подачу </w:t>
      </w:r>
      <w:r w:rsidR="00C21629">
        <w:rPr>
          <w:rFonts w:ascii="Times New Roman" w:hAnsi="Times New Roman"/>
          <w:sz w:val="28"/>
        </w:rPr>
        <w:lastRenderedPageBreak/>
        <w:t>выполняем с 3-х метрово</w:t>
      </w:r>
      <w:r>
        <w:rPr>
          <w:rFonts w:ascii="Times New Roman" w:hAnsi="Times New Roman"/>
          <w:sz w:val="28"/>
        </w:rPr>
        <w:t>й, а затем, для каждого обучаемого</w:t>
      </w:r>
      <w:r w:rsidR="00C21629">
        <w:rPr>
          <w:rFonts w:ascii="Times New Roman" w:hAnsi="Times New Roman"/>
          <w:sz w:val="28"/>
        </w:rPr>
        <w:t xml:space="preserve"> индивидуально, если получилось, мяч достиг цели, делаем 1 шаг к лицевой линии и т.д. 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Для того, чтобы повысить интерес </w:t>
      </w:r>
      <w:proofErr w:type="gramStart"/>
      <w:r>
        <w:rPr>
          <w:rFonts w:ascii="Times New Roman" w:hAnsi="Times New Roman"/>
          <w:sz w:val="28"/>
        </w:rPr>
        <w:t>обучаемых</w:t>
      </w:r>
      <w:proofErr w:type="gramEnd"/>
      <w:r w:rsidR="00C21629">
        <w:rPr>
          <w:rFonts w:ascii="Times New Roman" w:hAnsi="Times New Roman"/>
          <w:sz w:val="28"/>
        </w:rPr>
        <w:t>, предлагаю самым смелым выполнить подачу с прыжка и тут же  ее показываю, эффект потрясающий: дети стремятся сделать также, глаза горят, лица сияют.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Для закрепления навыков подач предлагаю подвижные игры «Охотники и утки», «Перестрелка», пионербол и др.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По мере освоения технических приемов, передач и подач</w:t>
      </w:r>
      <w:r>
        <w:rPr>
          <w:rFonts w:ascii="Times New Roman" w:hAnsi="Times New Roman"/>
          <w:sz w:val="28"/>
        </w:rPr>
        <w:t xml:space="preserve">, конечно же, </w:t>
      </w:r>
      <w:r w:rsidR="00C21629">
        <w:rPr>
          <w:rFonts w:ascii="Times New Roman" w:hAnsi="Times New Roman"/>
          <w:sz w:val="28"/>
        </w:rPr>
        <w:t>очередь доходит и до двусторонней учебной игры по упрощенным правилам. Во-первых</w:t>
      </w:r>
      <w:r>
        <w:rPr>
          <w:rFonts w:ascii="Times New Roman" w:hAnsi="Times New Roman"/>
          <w:sz w:val="28"/>
        </w:rPr>
        <w:t>,</w:t>
      </w:r>
      <w:r w:rsidR="00C21629">
        <w:rPr>
          <w:rFonts w:ascii="Times New Roman" w:hAnsi="Times New Roman"/>
          <w:sz w:val="28"/>
        </w:rPr>
        <w:t xml:space="preserve"> мы играем в пионербол с элементами волейбола. Игра происходит по следующим правилам: 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Игрок подачу подает если </w:t>
      </w:r>
      <w:proofErr w:type="spellStart"/>
      <w:r w:rsidR="00C21629">
        <w:rPr>
          <w:rFonts w:ascii="Times New Roman" w:hAnsi="Times New Roman"/>
          <w:sz w:val="28"/>
        </w:rPr>
        <w:t>пионербольную</w:t>
      </w:r>
      <w:proofErr w:type="spellEnd"/>
      <w:r w:rsidR="00C21629">
        <w:rPr>
          <w:rFonts w:ascii="Times New Roman" w:hAnsi="Times New Roman"/>
          <w:sz w:val="28"/>
        </w:rPr>
        <w:t>, то конечно из-за лицевой линии, но если волейбольную – за 6 метров от сетки.</w:t>
      </w:r>
    </w:p>
    <w:p w:rsidR="00FA0513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Мяч, перелетевший сеть, ловим двумя руками, как и в пионерболе, затем выполняем верхнюю передачу в зону 3 (зоны на площадке размечаю мелом), игрок, находящийся в зоне 3, принимает мяч двумя руками сверху и передает его в зону 2 или 4 для выполнения нападающего удара. Здесь тоже есть варианты: если игрок не уверен, что он выполнит нападающий удар с прыжка как в волейболе, ему разрешается поймать мяч и выполнить удар с разбега 3-х шагов, как в пионерболе. Очко, выигранное после таких действий, засчитывается. По мере освоения техники и тактики игры, условия ее меняю. Например: мяч в нападении обязательно ударяем ладошкой, независимо от того в какой он точке находится или первый мяч после подачи обязательно принимаем на нижний прием и передаем в зону 3 (через разводящего). Игру постоянно комментирую, останавливаю ее, чтобы указать учащим</w:t>
      </w:r>
      <w:r>
        <w:rPr>
          <w:rFonts w:ascii="Times New Roman" w:hAnsi="Times New Roman"/>
          <w:sz w:val="28"/>
        </w:rPr>
        <w:t xml:space="preserve">ся на явные ошибки. Иногда сам </w:t>
      </w:r>
      <w:r w:rsidR="00C21629">
        <w:rPr>
          <w:rFonts w:ascii="Times New Roman" w:hAnsi="Times New Roman"/>
          <w:sz w:val="28"/>
        </w:rPr>
        <w:t>встаю на площадку проигравшей команды в зону 3, показываю, как игрок данной зоны должен выйти к мячу и передать его в заданном  направлении.</w:t>
      </w:r>
    </w:p>
    <w:p w:rsidR="00B016A7" w:rsidRDefault="00FA0513" w:rsidP="00FA0513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C21629">
        <w:rPr>
          <w:rFonts w:ascii="Times New Roman" w:hAnsi="Times New Roman"/>
          <w:sz w:val="28"/>
        </w:rPr>
        <w:t>Для развития физических качеств (ловкость, сила, быстрота, выносливость, гибкость) применяю методы круговой тренировки.</w:t>
      </w:r>
    </w:p>
    <w:p w:rsidR="00D14770" w:rsidRDefault="00FA0513" w:rsidP="00D14770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На каждом занятии </w:t>
      </w:r>
      <w:r w:rsidR="00C21629">
        <w:rPr>
          <w:rFonts w:ascii="Times New Roman" w:hAnsi="Times New Roman"/>
          <w:sz w:val="28"/>
        </w:rPr>
        <w:t>дети выполняют различные прыжковые упражнения со скакалкой и без нее. Режим работы со скакалкой разный: либо количество пры</w:t>
      </w:r>
      <w:r>
        <w:rPr>
          <w:rFonts w:ascii="Times New Roman" w:hAnsi="Times New Roman"/>
          <w:sz w:val="28"/>
        </w:rPr>
        <w:t>жков, либо по времени. На занятиях</w:t>
      </w:r>
      <w:r w:rsidR="00C21629">
        <w:rPr>
          <w:rFonts w:ascii="Times New Roman" w:hAnsi="Times New Roman"/>
          <w:sz w:val="28"/>
        </w:rPr>
        <w:t xml:space="preserve"> показываю различные виды  прыжков со скакалкой. Особенно детям нравятся двойные прыжки, и они стараются их выполнить. Прыжки со скакалкой входят в обязательное домашнее задание. Выполняем прыжки в длину с места, тройной прыжок, </w:t>
      </w:r>
      <w:proofErr w:type="spellStart"/>
      <w:r w:rsidR="00C21629">
        <w:rPr>
          <w:rFonts w:ascii="Times New Roman" w:hAnsi="Times New Roman"/>
          <w:sz w:val="28"/>
        </w:rPr>
        <w:t>многоскоки</w:t>
      </w:r>
      <w:proofErr w:type="spellEnd"/>
      <w:r w:rsidR="00C21629">
        <w:rPr>
          <w:rFonts w:ascii="Times New Roman" w:hAnsi="Times New Roman"/>
          <w:sz w:val="28"/>
        </w:rPr>
        <w:t>, прыжки через скамейку, выпрыгивания и т.д.</w:t>
      </w:r>
    </w:p>
    <w:p w:rsidR="00D14770" w:rsidRDefault="00D14770" w:rsidP="00D14770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Волейбол – командная игра, где каждый игрок действует с учетом действий партнера. Это хороший способ воспитания чувства коллективизма, настойчивости, решительности, целеустремленности, внимания и быстроты мышления, способности управлять своими эмоциями. Именно эти качества необходимо прививать</w:t>
      </w:r>
      <w:r>
        <w:rPr>
          <w:rFonts w:ascii="Times New Roman" w:hAnsi="Times New Roman"/>
          <w:sz w:val="28"/>
        </w:rPr>
        <w:t xml:space="preserve"> детям</w:t>
      </w:r>
      <w:r w:rsidR="00C21629">
        <w:rPr>
          <w:rFonts w:ascii="Times New Roman" w:hAnsi="Times New Roman"/>
          <w:sz w:val="28"/>
        </w:rPr>
        <w:t xml:space="preserve">. Благодаря игре в волейбол на </w:t>
      </w:r>
      <w:r>
        <w:rPr>
          <w:rFonts w:ascii="Times New Roman" w:hAnsi="Times New Roman"/>
          <w:sz w:val="28"/>
        </w:rPr>
        <w:t xml:space="preserve">занятиях, они </w:t>
      </w:r>
      <w:r w:rsidR="00C21629">
        <w:rPr>
          <w:rFonts w:ascii="Times New Roman" w:hAnsi="Times New Roman"/>
          <w:sz w:val="28"/>
        </w:rPr>
        <w:t>находят то</w:t>
      </w:r>
      <w:r>
        <w:rPr>
          <w:rFonts w:ascii="Times New Roman" w:hAnsi="Times New Roman"/>
          <w:sz w:val="28"/>
        </w:rPr>
        <w:t xml:space="preserve">варищей из старших групп, </w:t>
      </w:r>
      <w:r w:rsidR="00C21629">
        <w:rPr>
          <w:rFonts w:ascii="Times New Roman" w:hAnsi="Times New Roman"/>
          <w:sz w:val="28"/>
        </w:rPr>
        <w:t>налаживают отношения среди своих сверстников.</w:t>
      </w:r>
    </w:p>
    <w:p w:rsidR="00B016A7" w:rsidRDefault="00D14770" w:rsidP="00D14770">
      <w:pPr>
        <w:spacing w:after="20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>Основными в моей работе были  и остаются неизменные категории: доброта, справедливость, требовательность. Помочь каждому ребёнку реализоваться, наметить свою высоту, увидеть даже самый малейший успех.</w:t>
      </w:r>
    </w:p>
    <w:p w:rsidR="00B016A7" w:rsidRDefault="00D14770" w:rsidP="00D14770">
      <w:pPr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Жизнь тем и интересна, что не позволяет останавливаться на </w:t>
      </w:r>
      <w:proofErr w:type="gramStart"/>
      <w:r w:rsidR="00C21629">
        <w:rPr>
          <w:rFonts w:ascii="Times New Roman" w:hAnsi="Times New Roman"/>
          <w:sz w:val="28"/>
        </w:rPr>
        <w:t>достигнутом</w:t>
      </w:r>
      <w:proofErr w:type="gramEnd"/>
      <w:r w:rsidR="00C21629">
        <w:rPr>
          <w:rFonts w:ascii="Times New Roman" w:hAnsi="Times New Roman"/>
          <w:sz w:val="28"/>
        </w:rPr>
        <w:t>. Нужно совершенствоваться само</w:t>
      </w:r>
      <w:r>
        <w:rPr>
          <w:rFonts w:ascii="Times New Roman" w:hAnsi="Times New Roman"/>
          <w:sz w:val="28"/>
        </w:rPr>
        <w:t>му</w:t>
      </w:r>
      <w:r w:rsidR="00C21629">
        <w:rPr>
          <w:rFonts w:ascii="Times New Roman" w:hAnsi="Times New Roman"/>
          <w:sz w:val="28"/>
        </w:rPr>
        <w:t xml:space="preserve"> постоянно. </w:t>
      </w:r>
    </w:p>
    <w:p w:rsidR="00B016A7" w:rsidRDefault="00D14770" w:rsidP="00D14770">
      <w:pPr>
        <w:spacing w:after="200" w:line="276" w:lineRule="auto"/>
        <w:jc w:val="both"/>
        <w:rPr>
          <w:rFonts w:cs="Calibri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C21629">
        <w:rPr>
          <w:rFonts w:ascii="Times New Roman" w:hAnsi="Times New Roman"/>
          <w:sz w:val="28"/>
        </w:rPr>
        <w:t xml:space="preserve">Выбрав когда-то этот путь, педагога я нисколько не жалею. Ведь рядом много надёжных друзей, у которых я учусь, и которые учатся у меня. Рядом дети, они тебя </w:t>
      </w:r>
      <w:proofErr w:type="gramStart"/>
      <w:r w:rsidR="00C21629">
        <w:rPr>
          <w:rFonts w:ascii="Times New Roman" w:hAnsi="Times New Roman"/>
          <w:sz w:val="28"/>
        </w:rPr>
        <w:t>ждут</w:t>
      </w:r>
      <w:proofErr w:type="gramEnd"/>
      <w:r>
        <w:rPr>
          <w:rFonts w:ascii="Times New Roman" w:hAnsi="Times New Roman"/>
          <w:sz w:val="28"/>
        </w:rPr>
        <w:t xml:space="preserve">  и, надеюсь,  любят как тренера</w:t>
      </w:r>
      <w:r w:rsidR="00C21629">
        <w:rPr>
          <w:rFonts w:ascii="Times New Roman" w:hAnsi="Times New Roman"/>
          <w:sz w:val="28"/>
        </w:rPr>
        <w:t>, как человека, как личность</w:t>
      </w:r>
      <w:r w:rsidR="00C21629">
        <w:rPr>
          <w:rFonts w:cs="Calibri"/>
          <w:sz w:val="28"/>
        </w:rPr>
        <w:t xml:space="preserve">. </w:t>
      </w:r>
    </w:p>
    <w:p w:rsidR="00B016A7" w:rsidRDefault="00B016A7">
      <w:pPr>
        <w:spacing w:before="100" w:after="100" w:line="276" w:lineRule="auto"/>
        <w:rPr>
          <w:rFonts w:cs="Calibri"/>
          <w:sz w:val="28"/>
        </w:rPr>
      </w:pPr>
    </w:p>
    <w:p w:rsidR="00B016A7" w:rsidRDefault="00B016A7">
      <w:pPr>
        <w:spacing w:after="200" w:line="276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B0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1C47C20"/>
    <w:multiLevelType w:val="multilevel"/>
    <w:tmpl w:val="01C47C20"/>
    <w:lvl w:ilvl="0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273135"/>
    <w:multiLevelType w:val="multilevel"/>
    <w:tmpl w:val="1527313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752556"/>
    <w:multiLevelType w:val="multilevel"/>
    <w:tmpl w:val="1E752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FD351F"/>
    <w:multiLevelType w:val="multilevel"/>
    <w:tmpl w:val="45FD351F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8"/>
    <w:rsid w:val="00007957"/>
    <w:rsid w:val="001749D3"/>
    <w:rsid w:val="00225FFF"/>
    <w:rsid w:val="004C1733"/>
    <w:rsid w:val="00641C29"/>
    <w:rsid w:val="0064435C"/>
    <w:rsid w:val="00660966"/>
    <w:rsid w:val="00733A05"/>
    <w:rsid w:val="00814AC3"/>
    <w:rsid w:val="00852C47"/>
    <w:rsid w:val="008B22A1"/>
    <w:rsid w:val="00943556"/>
    <w:rsid w:val="00A115DC"/>
    <w:rsid w:val="00A15BCB"/>
    <w:rsid w:val="00AC2481"/>
    <w:rsid w:val="00AD3C4F"/>
    <w:rsid w:val="00B016A7"/>
    <w:rsid w:val="00C21629"/>
    <w:rsid w:val="00CB2FE8"/>
    <w:rsid w:val="00D14770"/>
    <w:rsid w:val="00D20CE7"/>
    <w:rsid w:val="00E55DE2"/>
    <w:rsid w:val="00F001BF"/>
    <w:rsid w:val="00FA0513"/>
    <w:rsid w:val="00FB01F6"/>
    <w:rsid w:val="3BA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Pr>
      <w:b/>
      <w:bCs/>
    </w:rPr>
  </w:style>
  <w:style w:type="paragraph" w:styleId="a4">
    <w:name w:val="Title"/>
    <w:basedOn w:val="a"/>
    <w:next w:val="a"/>
    <w:link w:val="a5"/>
    <w:qFormat/>
    <w:locked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table" w:styleId="a8">
    <w:name w:val="Table Grid"/>
    <w:basedOn w:val="a1"/>
    <w:uiPriority w:val="59"/>
    <w:qFormat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link w:val="a6"/>
    <w:qFormat/>
    <w:rPr>
      <w:rFonts w:ascii="Cambria" w:eastAsia="SimSun" w:hAnsi="Cambria" w:cs="Times New Roman"/>
      <w:sz w:val="24"/>
      <w:szCs w:val="24"/>
    </w:rPr>
  </w:style>
  <w:style w:type="character" w:customStyle="1" w:styleId="a5">
    <w:name w:val="Название Знак"/>
    <w:link w:val="a4"/>
    <w:qFormat/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qFormat/>
    <w:rPr>
      <w:rFonts w:ascii="Cambria" w:eastAsia="SimSu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Pr>
      <w:b/>
      <w:bCs/>
    </w:rPr>
  </w:style>
  <w:style w:type="paragraph" w:styleId="a4">
    <w:name w:val="Title"/>
    <w:basedOn w:val="a"/>
    <w:next w:val="a"/>
    <w:link w:val="a5"/>
    <w:qFormat/>
    <w:locked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table" w:styleId="a8">
    <w:name w:val="Table Grid"/>
    <w:basedOn w:val="a1"/>
    <w:uiPriority w:val="59"/>
    <w:qFormat/>
    <w:locked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одзаголовок Знак"/>
    <w:link w:val="a6"/>
    <w:qFormat/>
    <w:rPr>
      <w:rFonts w:ascii="Cambria" w:eastAsia="SimSun" w:hAnsi="Cambria" w:cs="Times New Roman"/>
      <w:sz w:val="24"/>
      <w:szCs w:val="24"/>
    </w:rPr>
  </w:style>
  <w:style w:type="character" w:customStyle="1" w:styleId="a5">
    <w:name w:val="Название Знак"/>
    <w:link w:val="a4"/>
    <w:qFormat/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qFormat/>
    <w:rPr>
      <w:rFonts w:ascii="Cambria" w:eastAsia="SimSu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8 (1 кабинет)</dc:creator>
  <cp:lastModifiedBy>Пользователь Windows</cp:lastModifiedBy>
  <cp:revision>2</cp:revision>
  <dcterms:created xsi:type="dcterms:W3CDTF">2023-12-18T07:41:00Z</dcterms:created>
  <dcterms:modified xsi:type="dcterms:W3CDTF">2023-12-18T07:41:00Z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B61636AD09FA4CED9878C5A35C7EB0A0</vt:lpwstr>
  </property>
</Properties>
</file>