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5A" w:rsidRDefault="00B0635A" w:rsidP="00B0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Структурное подразделение  «Детский сад комбинированного вида  «Ягодка» МБДОУ  «Детский сад «Планета детства»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/в.</w:t>
      </w:r>
    </w:p>
    <w:p w:rsidR="00B0635A" w:rsidRDefault="00B0635A" w:rsidP="00B0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0635A" w:rsidRDefault="00B0635A" w:rsidP="00B0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0635A" w:rsidRDefault="00B0635A" w:rsidP="00B0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0635A" w:rsidRDefault="00B0635A" w:rsidP="00B0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0635A" w:rsidRDefault="00B0635A" w:rsidP="00B0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0635A" w:rsidRDefault="00B0635A" w:rsidP="00B0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0635A" w:rsidRDefault="00B0635A" w:rsidP="00B0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0635A" w:rsidRPr="00014554" w:rsidRDefault="00B0635A" w:rsidP="00B0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1455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Семинар-практикум </w:t>
      </w:r>
    </w:p>
    <w:p w:rsidR="00B0635A" w:rsidRDefault="00B0635A" w:rsidP="00B0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01455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«Организация  экологического  воспитания  в ДОУ в соответствии с ФГОС»</w:t>
      </w:r>
    </w:p>
    <w:p w:rsidR="00B0635A" w:rsidRDefault="00B0635A" w:rsidP="00B0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0635A" w:rsidRDefault="00B0635A" w:rsidP="00B0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0635A" w:rsidRDefault="00B0635A" w:rsidP="00B0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0635A" w:rsidRPr="00014554" w:rsidRDefault="00B0635A" w:rsidP="00B0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0635A" w:rsidRPr="00014554" w:rsidRDefault="00B0635A" w:rsidP="00B0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0635A" w:rsidRPr="0097696A" w:rsidRDefault="00B0635A" w:rsidP="00B0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</w:t>
      </w:r>
      <w:r w:rsidRPr="009769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Воспитатель средней группы </w:t>
      </w:r>
    </w:p>
    <w:p w:rsidR="00B0635A" w:rsidRPr="0097696A" w:rsidRDefault="00B0635A" w:rsidP="00B0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</w:t>
      </w:r>
      <w:r w:rsidRPr="009769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Савкина Надежда Алексеевна.</w:t>
      </w:r>
    </w:p>
    <w:p w:rsidR="00B0635A" w:rsidRPr="0097696A" w:rsidRDefault="00B0635A" w:rsidP="00B063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0635A" w:rsidRDefault="00B0635A" w:rsidP="00B0635A"/>
    <w:p w:rsidR="00B0635A" w:rsidRDefault="00B0635A" w:rsidP="00B0635A"/>
    <w:p w:rsidR="00B0635A" w:rsidRDefault="00B0635A" w:rsidP="00B0635A"/>
    <w:p w:rsidR="00B0635A" w:rsidRDefault="00B0635A" w:rsidP="00B0635A"/>
    <w:p w:rsidR="00B0635A" w:rsidRDefault="00B0635A" w:rsidP="00B0635A"/>
    <w:p w:rsidR="00B0635A" w:rsidRDefault="00B0635A" w:rsidP="00B0635A"/>
    <w:p w:rsidR="00B0635A" w:rsidRPr="00014554" w:rsidRDefault="00B0635A" w:rsidP="00B0635A">
      <w:pPr>
        <w:jc w:val="center"/>
        <w:rPr>
          <w:rFonts w:ascii="Times New Roman" w:hAnsi="Times New Roman" w:cs="Times New Roman"/>
          <w:sz w:val="36"/>
          <w:szCs w:val="36"/>
        </w:rPr>
      </w:pPr>
      <w:r w:rsidRPr="00014554">
        <w:rPr>
          <w:rFonts w:ascii="Times New Roman" w:hAnsi="Times New Roman" w:cs="Times New Roman"/>
          <w:sz w:val="36"/>
          <w:szCs w:val="36"/>
        </w:rPr>
        <w:t>Чамзинка 2022</w:t>
      </w:r>
    </w:p>
    <w:p w:rsidR="00B0635A" w:rsidRDefault="00B0635A" w:rsidP="00976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96E2C" w:rsidRDefault="0054579C" w:rsidP="00976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769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Семинар-практикум «Организация  экологического  воспитания  в ДОУ в соответствии с ФГОС</w:t>
      </w:r>
      <w:r w:rsidR="00B96E2C" w:rsidRPr="009769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97696A" w:rsidRPr="0097696A" w:rsidRDefault="0097696A" w:rsidP="00976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7696A" w:rsidRPr="0097696A" w:rsidRDefault="0097696A" w:rsidP="00976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69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Воспитатель средней группы </w:t>
      </w:r>
    </w:p>
    <w:p w:rsidR="0097696A" w:rsidRPr="0097696A" w:rsidRDefault="0097696A" w:rsidP="00976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69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Савкина Надежда Алексеевна.</w:t>
      </w:r>
    </w:p>
    <w:p w:rsidR="0097696A" w:rsidRPr="0097696A" w:rsidRDefault="0097696A" w:rsidP="00976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Цель: </w:t>
      </w: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творческий потенциал педагогов, их компетентность в сфере экологии; повысить  профессиональное мастерство педагогов и эффективность их процессуальной деятельности, установить тесное с</w:t>
      </w:r>
      <w:r w:rsidR="00976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отрудничество между педагогами.</w:t>
      </w:r>
    </w:p>
    <w:p w:rsidR="0097696A" w:rsidRPr="00B96E2C" w:rsidRDefault="0097696A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Подготовка к семинару – практикуму:</w:t>
      </w:r>
    </w:p>
    <w:p w:rsidR="00B96E2C" w:rsidRPr="00B96E2C" w:rsidRDefault="00B96E2C" w:rsidP="00B96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вопросы для деловой игры, составить конспект.</w:t>
      </w:r>
    </w:p>
    <w:p w:rsidR="00B96E2C" w:rsidRPr="00B96E2C" w:rsidRDefault="00B96E2C" w:rsidP="00B96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пособия к организации и проведению семинара.</w:t>
      </w:r>
    </w:p>
    <w:p w:rsidR="00B96E2C" w:rsidRPr="00B96E2C" w:rsidRDefault="0097696A" w:rsidP="00B96E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педагогам опыты по экологии</w:t>
      </w:r>
      <w:r w:rsidR="00714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E2C" w:rsidRPr="0097696A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семинара</w:t>
      </w:r>
      <w:r w:rsidR="0054579C" w:rsidRPr="00976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96E2C" w:rsidRPr="0097696A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</w:t>
      </w:r>
      <w:r w:rsidRPr="00B96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Эту истину знаю от роду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                                                                   И ее никогда не таю: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                                                                   Кто не любит родную природу,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                                                                        Тот не любит отчизну свою!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  </w:t>
      </w: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экология все чаще трактуется как наука, способная решить не только биологические, но и некоторые социальные проблемы; как мировоззрение человечества. Этот аспект, необычайно важный из-за ухудшающегося состояния окружающей среды, нашел свое отражение в понятиях «экологическое образование и воспитание», «экология души»,  «экология человека» и некоторых других.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Уверены, </w:t>
      </w: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нельзя не заниматься экологическим воспитанием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развитием, в какой бы области не </w:t>
      </w: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специализировался педагог.</w:t>
      </w:r>
      <w:proofErr w:type="gramEnd"/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сферы развития личности неразрывно связаны с воспитанием у ребенка ответственного отношения к миру природы. Поэтому воспитатель любой содержательный материал, будь то математические задачи, тексты по развитию речи или задания для художественного творчества, должен оценивать с позиций их соответствия требованиям экологического образования.  При этом необходимо учитывать, какое сознание будут формировать данные задания у детей, насколько биологически грамотно они составлены, какие возможности предоставляют для систематизации знаний о природе.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 w:rsidRPr="00B96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Именно дошкольный возраст является базой для формирования основ мировидения и предоставляет широкие возможности для экологического воспитания. </w:t>
      </w: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Кроме того, любая программа предусматривает ознакомление дошкольников   с окружающим, неотъемлемыми частями которого являются мир природы и среда, созданная человеком. В любой программе обязательно поднимаются вопросы антропогенного воздействия на природное окружение. А это обязательная часть экологической  образовательно-воспитательной работы, нацеленной на развитие </w:t>
      </w:r>
      <w:r w:rsidRPr="00B96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экологически мыслящей личности.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Сегодняшний семинар позволит проверить каждому педагогу свою компетентность в вопросах экологического воспитания и, возможно, немного  повысить её; поделиться опытом  использования разнообразных форм деятельности в целях повышения эффективности педагогического процесса по данной теме.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.           </w:t>
      </w:r>
    </w:p>
    <w:p w:rsidR="00B96E2C" w:rsidRPr="00B96E2C" w:rsidRDefault="00B96E2C" w:rsidP="00B96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B96E2C" w:rsidRPr="00B96E2C" w:rsidRDefault="0097696A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96E2C"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– важнейшее средство воспитания и развития детей дошкольного возраста. Сколько открытий делает ребенок, общаясь с ней! Неповторимо каждое живое существо, увиденное малышом. Разнообразны и природные материалы (песок, глина, вода, снег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т.д.),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6E2C"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играть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дети.</w:t>
      </w:r>
      <w:r w:rsidR="00B96E2C"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Дошкольники общаются с природой в разное время года – и когда вокруг лежит пушистый белый снег и когда зацветают сады. Ни один дидактический материал не сравнится с природой по разнообразию и силе развивающего воздействия на ребенка.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Влияние природы на развитие личности ребенка связано с формированием у него определенных знаний о ее объектах и явлениях. Поэтому, если говорить о задачах, стоящих перед воспитателем, знакомящим детей с природой, то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96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первой</w:t>
      </w: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среди них будет формирование у детей элементарной системы знаний о природе.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Вторая</w:t>
      </w: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задача – формирование у детей трудовых навыков и умений.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Третья</w:t>
      </w: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задача – формирование у детей любви к природе.</w:t>
      </w:r>
    </w:p>
    <w:p w:rsid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задачи, стоящие перед воспитателем, тесно взаимосвязаны – необходимо рассматривать и решать их в комплексе.</w:t>
      </w:r>
    </w:p>
    <w:p w:rsidR="0097696A" w:rsidRPr="00B96E2C" w:rsidRDefault="0097696A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 И так что же такое </w:t>
      </w:r>
      <w:r w:rsidRPr="00976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ЭКОЛОГИЯ?</w:t>
      </w: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педагогов)</w:t>
      </w:r>
    </w:p>
    <w:p w:rsidR="00B96E2C" w:rsidRPr="00B96E2C" w:rsidRDefault="00B96E2C" w:rsidP="00545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76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Экология</w:t>
      </w:r>
      <w:r w:rsidRPr="00976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наука об отношениях растительных и животных организмов и образуемых ими сообществах между собой и окружающей средой.</w:t>
      </w:r>
    </w:p>
    <w:p w:rsid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       </w:t>
      </w:r>
      <w:proofErr w:type="gramStart"/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сформировать у детей потребность общения с представителями животного и растительного мира, познавательный интерес к ним, умение видеть и понимать прекрасное, потребность самовыражения в творческой деятельности, в детском саду создаются  такие условия, где бы дети могли в условиях ежедневного свободного доступа пополнять свои знания, реализовывать потребность в общении с естественной природой.</w:t>
      </w:r>
      <w:proofErr w:type="gramEnd"/>
    </w:p>
    <w:p w:rsidR="0054579C" w:rsidRPr="00B96E2C" w:rsidRDefault="0054579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2C" w:rsidRPr="00B96E2C" w:rsidRDefault="00B96E2C" w:rsidP="00B96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Назовите элементы предметно – развивающей среды  детского сада, используемые для экологического воспитания дошкольников.</w:t>
      </w:r>
    </w:p>
    <w:p w:rsid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proofErr w:type="gramStart"/>
      <w:r w:rsidRPr="00B96E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(Участники пооч</w:t>
      </w:r>
      <w:r w:rsidR="007145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ередно называют: уголок природы;</w:t>
      </w:r>
      <w:r w:rsidRPr="00B96E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модели и схемы; наглядный материал; календарь природы; картотеки труда, наблюдений и экспериментов; лаборатория; учебные панно; методическая, энциклопедическая и художественная литература;;</w:t>
      </w:r>
      <w:r w:rsidRPr="00B96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96E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мини-огороды в групповых помещениях</w:t>
      </w:r>
      <w:r w:rsidRPr="00B96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.).</w:t>
      </w:r>
      <w:proofErr w:type="gramEnd"/>
    </w:p>
    <w:p w:rsidR="0054579C" w:rsidRPr="00B96E2C" w:rsidRDefault="0054579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9C" w:rsidRPr="0054579C" w:rsidRDefault="0054579C" w:rsidP="0054579C">
      <w:pPr>
        <w:pStyle w:val="a4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детском саду применяются следующие виды игр:</w:t>
      </w:r>
    </w:p>
    <w:p w:rsidR="0054579C" w:rsidRPr="0054579C" w:rsidRDefault="0054579C" w:rsidP="0054579C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Дидактические игры для уточнения и закрепления знаний о предметах, явлениях природы, растениях и животных.</w:t>
      </w:r>
    </w:p>
    <w:p w:rsidR="0054579C" w:rsidRPr="0054579C" w:rsidRDefault="0054579C" w:rsidP="0054579C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игры: (с листьями, семенами, цветами) – «Чудесный мешочек», «Узнай, что в руке», «Вершки и корешки».</w:t>
      </w:r>
      <w:proofErr w:type="gramEnd"/>
    </w:p>
    <w:p w:rsidR="0054579C" w:rsidRPr="0054579C" w:rsidRDefault="0054579C" w:rsidP="0054579C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Настольно-печатные игры с целью систематизации знаний детей о растениях, животных, явлениях неживой природы</w:t>
      </w:r>
    </w:p>
    <w:p w:rsidR="0054579C" w:rsidRPr="0054579C" w:rsidRDefault="0054579C" w:rsidP="0054579C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</w:t>
      </w:r>
    </w:p>
    <w:p w:rsidR="0054579C" w:rsidRPr="0054579C" w:rsidRDefault="0054579C" w:rsidP="0054579C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Словесные игры: «Кто летает, бегает, прыгает», «В воздухе, в воде, на земле», «Четвертый лишний».</w:t>
      </w:r>
    </w:p>
    <w:p w:rsidR="0054579C" w:rsidRPr="0054579C" w:rsidRDefault="0054579C" w:rsidP="0054579C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Игровые упражнения на определение различных предметов по качествам и свойствам, развитие наблюдательности: «Найди по листочку дерево», «Принеси желтый листочек» и т. д.</w:t>
      </w:r>
    </w:p>
    <w:p w:rsidR="0054579C" w:rsidRPr="0054579C" w:rsidRDefault="0054579C" w:rsidP="0054579C">
      <w:pPr>
        <w:pStyle w:val="a4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Подвижные игры с целью подражания повадкам животных, отражения явлений неживой природы «Мыши и кот», «Солнышко и дождик», «Земля, вода, огонь, воздух» и т. д.</w:t>
      </w:r>
    </w:p>
    <w:p w:rsidR="0054579C" w:rsidRPr="0054579C" w:rsidRDefault="0054579C" w:rsidP="0054579C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Творческие игры с целью отражения впечатлений, полученных в процессе занятий, экскурсий, повседневной жизни (сюжетно-ролевые природоведческие игры, строительные игры с природными материалами и т.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54579C" w:rsidRPr="0054579C" w:rsidRDefault="0054579C" w:rsidP="0054579C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Игры-задания проводятся как итог наблюдений:</w:t>
      </w:r>
    </w:p>
    <w:p w:rsidR="0054579C" w:rsidRPr="0054579C" w:rsidRDefault="0054579C" w:rsidP="0054579C">
      <w:pPr>
        <w:pStyle w:val="a4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сказки-кроссворды о животных;</w:t>
      </w:r>
    </w:p>
    <w:p w:rsidR="0054579C" w:rsidRPr="0054579C" w:rsidRDefault="0054579C" w:rsidP="0054579C">
      <w:pPr>
        <w:pStyle w:val="a4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 загадки и узнай героев;</w:t>
      </w:r>
    </w:p>
    <w:p w:rsidR="0054579C" w:rsidRPr="0054579C" w:rsidRDefault="0054579C" w:rsidP="0054579C">
      <w:pPr>
        <w:pStyle w:val="a4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ошибки у художника, поэта;</w:t>
      </w:r>
    </w:p>
    <w:p w:rsidR="0054579C" w:rsidRPr="0054579C" w:rsidRDefault="0054579C" w:rsidP="0054579C">
      <w:pPr>
        <w:pStyle w:val="a4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так быть или нет и др.</w:t>
      </w:r>
    </w:p>
    <w:p w:rsidR="0054579C" w:rsidRPr="0054579C" w:rsidRDefault="0054579C" w:rsidP="0054579C">
      <w:pPr>
        <w:pStyle w:val="a4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 методы:</w:t>
      </w:r>
    </w:p>
    <w:p w:rsidR="0054579C" w:rsidRPr="0054579C" w:rsidRDefault="0054579C" w:rsidP="0054579C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7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 литературы:</w:t>
      </w:r>
    </w:p>
    <w:p w:rsidR="0054579C" w:rsidRPr="0054579C" w:rsidRDefault="0054579C" w:rsidP="0054579C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детской литературе природа отображается различными художественными средствами. Будучи научной по своему содержанию, природоведческая для детей должна быть одновременно и художественной. В этом ее особенность.</w:t>
      </w:r>
    </w:p>
    <w:p w:rsidR="0054579C" w:rsidRPr="0054579C" w:rsidRDefault="0054579C" w:rsidP="0054579C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о природе имеет большую познавательную ценность. Она расширяет представления детей, знакомит с явлениями природы, жизнью растений и животных, помогает устанавливать связи и отношения, существующие в природе.</w:t>
      </w:r>
    </w:p>
    <w:p w:rsidR="0054579C" w:rsidRPr="0054579C" w:rsidRDefault="0054579C" w:rsidP="0054579C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Основоположниками советской детской природоведческой книги являются В. В. Бианки и М. М. Пришвин. Интересны сказки В. В. Бианки «Чьи это ноги?», «</w:t>
      </w:r>
      <w:proofErr w:type="gramStart"/>
      <w:r w:rsidRP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поет?», «Чей нос лучше?», «Хвосты» и др.</w:t>
      </w:r>
    </w:p>
    <w:p w:rsidR="0054579C" w:rsidRDefault="0054579C" w:rsidP="0054579C">
      <w:pPr>
        <w:pStyle w:val="a4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Пословицы, поговорки, загадки, стихи о природе.</w:t>
      </w:r>
    </w:p>
    <w:p w:rsidR="0054579C" w:rsidRPr="0054579C" w:rsidRDefault="0054579C" w:rsidP="0054579C">
      <w:pPr>
        <w:pStyle w:val="a4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2C" w:rsidRPr="0054579C" w:rsidRDefault="00B96E2C" w:rsidP="0054579C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«Дайте оценку»</w:t>
      </w:r>
    </w:p>
    <w:p w:rsidR="00B96E2C" w:rsidRPr="00B96E2C" w:rsidRDefault="00B96E2C" w:rsidP="00B96E2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получает задание: рассмотреть определенную ситуацию и дать ей свою педагогическую оценку.</w:t>
      </w:r>
    </w:p>
    <w:p w:rsidR="00B96E2C" w:rsidRPr="00B96E2C" w:rsidRDefault="00B96E2C" w:rsidP="00B96E2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Мама и дочь гуляли по тихой улице. Они держались за руки, но каждая из них была сама по себе. Дочь, правда, делала попытки завязать с мамой разговор:</w:t>
      </w:r>
    </w:p>
    <w:p w:rsidR="00B96E2C" w:rsidRPr="00B96E2C" w:rsidRDefault="00B96E2C" w:rsidP="00B96E2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Посмотри, мамочка, какие у деревьев большие руки. Мама ничего не ответила, а дочь уже рассматривала большой камень, лежавший на обочине.</w:t>
      </w:r>
    </w:p>
    <w:p w:rsidR="00B96E2C" w:rsidRPr="00B96E2C" w:rsidRDefault="00B96E2C" w:rsidP="00B96E2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Эти дырочки – глаза камня, так? Он через них видит?</w:t>
      </w:r>
    </w:p>
    <w:p w:rsidR="00B96E2C" w:rsidRPr="00B96E2C" w:rsidRDefault="00B96E2C" w:rsidP="00B96E2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Чего ты, Маша, только не придумываешь? Пока гуляешь с тобой, устанешь больше, чем от какой - либо работы. Иди спокойно.</w:t>
      </w:r>
    </w:p>
    <w:p w:rsidR="00B96E2C" w:rsidRPr="00B96E2C" w:rsidRDefault="00B96E2C" w:rsidP="00B96E2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покорилась, шла спокойно и уже не видела ни «</w:t>
      </w:r>
      <w:proofErr w:type="spellStart"/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камешковых</w:t>
      </w:r>
      <w:proofErr w:type="spellEnd"/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глаз», ни «рук деревьев».</w:t>
      </w:r>
    </w:p>
    <w:p w:rsidR="00B96E2C" w:rsidRPr="00B96E2C" w:rsidRDefault="00B96E2C" w:rsidP="00B96E2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Когда Сережа переехал с родителями в новый дом, бабушка подарила ему котика. Он у них немного прожил, а потом мама выгнала кота со стороны из дома и сказала: «Не плачь. Я куплю тебе саблю и винтовку».</w:t>
      </w:r>
    </w:p>
    <w:p w:rsidR="00B96E2C" w:rsidRPr="00B96E2C" w:rsidRDefault="00B96E2C" w:rsidP="00B96E2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Воспитатель попросил детей рассказать, как они помогают родителям в выходные дни. Дети рассказывали много интересного, а Миша сидел и молчал. На вопрос воспитательницы, как он помог дома маме мальчик ответил:</w:t>
      </w:r>
    </w:p>
    <w:p w:rsidR="00B96E2C" w:rsidRPr="00B96E2C" w:rsidRDefault="00B96E2C" w:rsidP="00B96E2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хотел помочь маме полить цветы на балконе, папа сказал: «Не мужское это дело, а в женские дела не вмешивайся».</w:t>
      </w:r>
    </w:p>
    <w:p w:rsidR="00B96E2C" w:rsidRPr="00B96E2C" w:rsidRDefault="00B96E2C" w:rsidP="00B96E2C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сначала обсуждают ситуацию в командах, а затем выражают свое видение коллегам. После совместного обсуждения </w:t>
      </w:r>
      <w:hyperlink r:id="rId5" w:history="1">
        <w:r w:rsidRPr="00B96E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психолог</w:t>
        </w:r>
      </w:hyperlink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оценивает работу команд и подводит итоги. Такие упражнения побуждают воспитателей </w:t>
      </w:r>
      <w:proofErr w:type="gramStart"/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  </w:t>
      </w:r>
    </w:p>
    <w:p w:rsidR="00B96E2C" w:rsidRPr="00B96E2C" w:rsidRDefault="00B96E2C" w:rsidP="00B96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   Погода всегда интересовала людей. Чем ближе был человек к природе, тем в большей мере его жизнь зависела от дождей и засух, от морозов и оттепелей.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И хотя эти многолетние наблюдения, нашедшие отражение в приметах и загадках, пословицах и поговорках не все точны, но в полной мере могут использоваться для ознакомления детей с природой, народными традициями, для развития  их  творческих способностей; наблюдения дают возможность испытать радость открытия, почувствовать вкус исследовательской работы.</w:t>
      </w:r>
    </w:p>
    <w:p w:rsid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Прогнозирование погоды на основе народных примет воспитывает уважение к традициям, обеспечивает связь поколений.</w:t>
      </w:r>
    </w:p>
    <w:p w:rsidR="0054579C" w:rsidRDefault="0054579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2C" w:rsidRPr="0054579C" w:rsidRDefault="0054579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B96E2C" w:rsidRPr="0054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</w:t>
      </w:r>
      <w:r w:rsidR="00C35118" w:rsidRPr="0054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96E2C" w:rsidRPr="00B96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6E2C" w:rsidRPr="00EE7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 растения и животные предсказывают погоду».</w:t>
      </w:r>
    </w:p>
    <w:p w:rsidR="00EE7D66" w:rsidRPr="00EE7D66" w:rsidRDefault="00EE7D66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напоминаю вам начало приметы будущей погоды в поведении растений и животных, а вы заканчиваете строчку.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B96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Паук усиленно плетет паутину – (к сухой погоде).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Уж на дороге греется – (перед дождем).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Стрижи, ласточки низко летают – (дождь предвещают).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Мыши выходят из-под подстилки на снег – (за сутки до оттепели).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Собака катается по земле, мало ест и много спит – (к вьюге).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Когда цветет черемуха – (к холоду, заморозкам).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Если утром трава сухая – (к вечеру ожидай дождя).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Из березы течет много сока – (к дождливому лету).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 утра мокрица распустилась и осталась раскрытой весь день – (к хорошей погоде).</w:t>
      </w:r>
    </w:p>
    <w:p w:rsid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Цветы перед дождем – (пахнут сильнее).</w:t>
      </w:r>
    </w:p>
    <w:p w:rsidR="00EE7D66" w:rsidRPr="00B96E2C" w:rsidRDefault="00EE7D66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2C" w:rsidRPr="0054579C" w:rsidRDefault="0054579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B96E2C" w:rsidRPr="0054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96E2C" w:rsidRPr="00EE7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 «Мы любим природу</w:t>
      </w:r>
      <w:r w:rsidR="00B96E2C" w:rsidRPr="00EE7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Почему муравьи передвигаются не врассыпную, а по тропинке? (по запаху)</w:t>
      </w:r>
    </w:p>
    <w:p w:rsidR="0097696A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насекомые муравьи? (хищные)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Чем питаются муравьи? Как их за это называют? (насекомыми; санитарами)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Кто пьёт кровь: комары - самки или комары – самцы? (самки)</w:t>
      </w:r>
    </w:p>
    <w:p w:rsidR="0097696A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Чем питаются комары – самцы? (нектаром)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Кого вы знаете из пресмыкающихся? (ящерицы, змеи)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Кто из змей безопасен для человека? (уж)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Вскармливают ли родители-ужи своих детёнышей-ужат? (нет)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Какая самая ядовитая змея в мире? (кобра)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Какая ядовитая змея живёт в наших лесах? (гадюка)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 кого из зверей самый длинный прыжок? (кенгуру, олень, заяц, лошадь) 12. Как называется заповедник, где выращивают и разводят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зубров? (Беловежская пуща, Кавказский заповедник)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Где гнездятся скворцы, кроме скворечников? (в дупле)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Каких животных защищает цвет? (белка, заяц)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Кто видит ушами? (полевая мышь)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Где у кузнечика уши? (на ногах)</w:t>
      </w:r>
    </w:p>
    <w:p w:rsidR="0097696A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Есть ли у змеи уши? (нет)</w:t>
      </w:r>
    </w:p>
    <w:p w:rsid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 Почему Красную Книгу называют красной, а не зелёной? (Красный цвет – сигнал опасности.)</w:t>
      </w:r>
    </w:p>
    <w:p w:rsidR="004419B5" w:rsidRPr="000F6EA7" w:rsidRDefault="004419B5" w:rsidP="00441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0F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6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</w:t>
      </w:r>
      <w:proofErr w:type="gramEnd"/>
      <w:r w:rsidRPr="000F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дерева сладкий </w:t>
      </w:r>
      <w:r w:rsidRPr="000F6EA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(береза, клен)</w:t>
      </w:r>
    </w:p>
    <w:p w:rsidR="004419B5" w:rsidRPr="000F6EA7" w:rsidRDefault="004419B5" w:rsidP="00441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0F6EA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каких деревьев осенью листья красные </w:t>
      </w:r>
      <w:r w:rsidRPr="000F6EA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(рябина, клен)</w:t>
      </w:r>
    </w:p>
    <w:p w:rsidR="004419B5" w:rsidRDefault="004419B5" w:rsidP="00441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0F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лесные растения могут заменить мясо? </w:t>
      </w:r>
      <w:r w:rsidRPr="000F6EA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(грибы-белые и шампиньоны)</w:t>
      </w:r>
    </w:p>
    <w:p w:rsidR="004419B5" w:rsidRPr="000F6EA7" w:rsidRDefault="004419B5" w:rsidP="00441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0F6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травянистое растение зацветает первым? </w:t>
      </w:r>
      <w:r w:rsidRPr="000F6EA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(мать-и-мачеха)</w:t>
      </w:r>
    </w:p>
    <w:p w:rsidR="00EE7D66" w:rsidRDefault="004419B5" w:rsidP="00441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0F6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дерева делают спички </w:t>
      </w:r>
      <w:r w:rsidRPr="000F6EA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(осина)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6E2C" w:rsidRPr="00EE7D66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Блиц – турнир “ Подумай и ответь</w:t>
      </w:r>
      <w:r w:rsidRPr="00EE7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”.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снег быстрее тает,</w:t>
      </w:r>
      <w:r w:rsidR="007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грязный или чистый и почему? (г</w:t>
      </w: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рязный, </w:t>
      </w:r>
      <w:r w:rsidR="007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солнце к </w:t>
      </w:r>
      <w:proofErr w:type="gramStart"/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темному</w:t>
      </w:r>
      <w:proofErr w:type="gramEnd"/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припекает сильнее.)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так</w:t>
      </w:r>
      <w:r w:rsidR="00714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драматизация? (Инсценировка </w:t>
      </w: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произведения)</w:t>
      </w:r>
    </w:p>
    <w:p w:rsidR="00B96E2C" w:rsidRPr="00B96E2C" w:rsidRDefault="007145DF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96E2C"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у березы молодые листочки клейкие? (Смолистые вещества защищают листья от мороза.)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Спектакль какой-то необычный,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все поют, потом прилично! (опера)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Елка исполосована, как граблями железными. Осина ободрана – словно монтер на “кошках” лазил. Лунки в земле, будто кто на пятках вертелся. Кто такие метки оставил? </w:t>
      </w:r>
      <w:proofErr w:type="gramStart"/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(И задиры</w:t>
      </w:r>
      <w:r w:rsidR="00EE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лунки -</w:t>
      </w:r>
      <w:r w:rsidR="00EE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метки медведя.</w:t>
      </w:r>
      <w:proofErr w:type="gramEnd"/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“Знайте все: я тут живу”. </w:t>
      </w:r>
      <w:proofErr w:type="gramStart"/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EE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медведь </w:t>
      </w: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знаки увидит и поймет, что место занято.)</w:t>
      </w:r>
      <w:proofErr w:type="gramEnd"/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Назовит</w:t>
      </w:r>
      <w:r w:rsidR="00EE7D66">
        <w:rPr>
          <w:rFonts w:ascii="Times New Roman" w:eastAsia="Times New Roman" w:hAnsi="Times New Roman" w:cs="Times New Roman"/>
          <w:sz w:val="28"/>
          <w:szCs w:val="28"/>
          <w:lang w:eastAsia="ru-RU"/>
        </w:rPr>
        <w:t>е этот виды  театров.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Почему нельзя уничтожать мухоморы? (Красный мухомор служит лекарством для лосей.)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Площадка, на которой происходят спектакли? (сцена)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чего птицам хвост? (С помощью хвоста птица управляет полетом, как рулем.)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Коллектив актеров театра? (труппа)</w:t>
      </w:r>
    </w:p>
    <w:p w:rsidR="00B96E2C" w:rsidRP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 какого насекомого уши на ногах? (У кузнечика.)</w:t>
      </w:r>
    </w:p>
    <w:p w:rsidR="00B96E2C" w:rsidRDefault="00B96E2C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2C">
        <w:rPr>
          <w:rFonts w:ascii="Times New Roman" w:eastAsia="Times New Roman" w:hAnsi="Times New Roman" w:cs="Times New Roman"/>
          <w:sz w:val="28"/>
          <w:szCs w:val="28"/>
          <w:lang w:eastAsia="ru-RU"/>
        </w:rPr>
        <w:t>12. Что такое «вертеп»? (кукольный театр</w:t>
      </w:r>
      <w:r w:rsidR="007145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7D66" w:rsidRPr="00B96E2C" w:rsidRDefault="00EE7D66" w:rsidP="00B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2C" w:rsidRDefault="00B96E2C" w:rsidP="00EE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              </w:t>
      </w:r>
      <w:r w:rsidR="0097696A" w:rsidRPr="00976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 Опыты.</w:t>
      </w:r>
    </w:p>
    <w:p w:rsidR="002166CC" w:rsidRPr="002166CC" w:rsidRDefault="002166CC" w:rsidP="00EE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лука разными способами.</w:t>
      </w:r>
    </w:p>
    <w:p w:rsidR="0097696A" w:rsidRPr="0097696A" w:rsidRDefault="0097696A" w:rsidP="00EE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D66" w:rsidRPr="00B96E2C" w:rsidRDefault="00EE7D66" w:rsidP="00EE7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B96E2C" w:rsidRPr="00B96E2C" w:rsidRDefault="00B96E2C" w:rsidP="00EE7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B1A" w:rsidRPr="00B96E2C" w:rsidRDefault="00B50B1A">
      <w:pPr>
        <w:rPr>
          <w:rFonts w:ascii="Times New Roman" w:hAnsi="Times New Roman" w:cs="Times New Roman"/>
          <w:sz w:val="28"/>
          <w:szCs w:val="28"/>
        </w:rPr>
      </w:pPr>
    </w:p>
    <w:sectPr w:rsidR="00B50B1A" w:rsidRPr="00B96E2C" w:rsidSect="00B0635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37A6"/>
    <w:multiLevelType w:val="multilevel"/>
    <w:tmpl w:val="B97C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4712A"/>
    <w:multiLevelType w:val="multilevel"/>
    <w:tmpl w:val="6610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6E2C"/>
    <w:rsid w:val="000845A9"/>
    <w:rsid w:val="002166CC"/>
    <w:rsid w:val="004419B5"/>
    <w:rsid w:val="0054579C"/>
    <w:rsid w:val="005A78C1"/>
    <w:rsid w:val="00710504"/>
    <w:rsid w:val="007145DF"/>
    <w:rsid w:val="00943666"/>
    <w:rsid w:val="0097696A"/>
    <w:rsid w:val="00AA4355"/>
    <w:rsid w:val="00B0635A"/>
    <w:rsid w:val="00B50B1A"/>
    <w:rsid w:val="00B96E2C"/>
    <w:rsid w:val="00C35118"/>
    <w:rsid w:val="00EE7D66"/>
    <w:rsid w:val="00F3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1A"/>
  </w:style>
  <w:style w:type="paragraph" w:styleId="2">
    <w:name w:val="heading 2"/>
    <w:basedOn w:val="a"/>
    <w:link w:val="20"/>
    <w:uiPriority w:val="9"/>
    <w:qFormat/>
    <w:rsid w:val="00B96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E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B9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96E2C"/>
  </w:style>
  <w:style w:type="character" w:customStyle="1" w:styleId="c23">
    <w:name w:val="c23"/>
    <w:basedOn w:val="a0"/>
    <w:rsid w:val="00B96E2C"/>
  </w:style>
  <w:style w:type="paragraph" w:customStyle="1" w:styleId="c13">
    <w:name w:val="c13"/>
    <w:basedOn w:val="a"/>
    <w:rsid w:val="00B9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96E2C"/>
  </w:style>
  <w:style w:type="paragraph" w:customStyle="1" w:styleId="c20">
    <w:name w:val="c20"/>
    <w:basedOn w:val="a"/>
    <w:rsid w:val="00B9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96E2C"/>
  </w:style>
  <w:style w:type="paragraph" w:customStyle="1" w:styleId="c12">
    <w:name w:val="c12"/>
    <w:basedOn w:val="a"/>
    <w:rsid w:val="00B9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9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6E2C"/>
  </w:style>
  <w:style w:type="character" w:customStyle="1" w:styleId="c10">
    <w:name w:val="c10"/>
    <w:basedOn w:val="a0"/>
    <w:rsid w:val="00B96E2C"/>
  </w:style>
  <w:style w:type="character" w:customStyle="1" w:styleId="c16">
    <w:name w:val="c16"/>
    <w:basedOn w:val="a0"/>
    <w:rsid w:val="00B96E2C"/>
  </w:style>
  <w:style w:type="character" w:customStyle="1" w:styleId="c22">
    <w:name w:val="c22"/>
    <w:basedOn w:val="a0"/>
    <w:rsid w:val="00B96E2C"/>
  </w:style>
  <w:style w:type="character" w:styleId="a3">
    <w:name w:val="Hyperlink"/>
    <w:basedOn w:val="a0"/>
    <w:uiPriority w:val="99"/>
    <w:semiHidden/>
    <w:unhideWhenUsed/>
    <w:rsid w:val="00B96E2C"/>
    <w:rPr>
      <w:color w:val="0000FF"/>
      <w:u w:val="single"/>
    </w:rPr>
  </w:style>
  <w:style w:type="character" w:customStyle="1" w:styleId="c18">
    <w:name w:val="c18"/>
    <w:basedOn w:val="a0"/>
    <w:rsid w:val="00B96E2C"/>
  </w:style>
  <w:style w:type="character" w:customStyle="1" w:styleId="c7">
    <w:name w:val="c7"/>
    <w:basedOn w:val="a0"/>
    <w:rsid w:val="00B96E2C"/>
  </w:style>
  <w:style w:type="paragraph" w:customStyle="1" w:styleId="c2">
    <w:name w:val="c2"/>
    <w:basedOn w:val="a"/>
    <w:rsid w:val="00B9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B96E2C"/>
  </w:style>
  <w:style w:type="character" w:customStyle="1" w:styleId="c40">
    <w:name w:val="c40"/>
    <w:basedOn w:val="a0"/>
    <w:rsid w:val="00B96E2C"/>
  </w:style>
  <w:style w:type="character" w:customStyle="1" w:styleId="c5">
    <w:name w:val="c5"/>
    <w:basedOn w:val="a0"/>
    <w:rsid w:val="00B96E2C"/>
  </w:style>
  <w:style w:type="character" w:customStyle="1" w:styleId="c11">
    <w:name w:val="c11"/>
    <w:basedOn w:val="a0"/>
    <w:rsid w:val="00B96E2C"/>
  </w:style>
  <w:style w:type="paragraph" w:styleId="a4">
    <w:name w:val="List Paragraph"/>
    <w:basedOn w:val="a"/>
    <w:uiPriority w:val="34"/>
    <w:qFormat/>
    <w:rsid w:val="00545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2331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psichologvsadu.ru/&amp;sa=D&amp;ust=1461253124315000&amp;usg=AFQjCNHM3ATTM7x_MW6WINJoOKzJWaSL_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dcterms:created xsi:type="dcterms:W3CDTF">2022-02-06T18:44:00Z</dcterms:created>
  <dcterms:modified xsi:type="dcterms:W3CDTF">2022-02-18T06:06:00Z</dcterms:modified>
</cp:coreProperties>
</file>