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6A" w:rsidRDefault="00325A6A" w:rsidP="00F1179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301105" cy="865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 нотк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6A" w:rsidRDefault="00325A6A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</w:p>
    <w:p w:rsidR="00325A6A" w:rsidRDefault="00325A6A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</w:p>
    <w:p w:rsidR="00325A6A" w:rsidRDefault="00325A6A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</w:p>
    <w:p w:rsidR="00325A6A" w:rsidRDefault="00325A6A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</w:p>
    <w:p w:rsidR="00325A6A" w:rsidRDefault="00325A6A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</w:p>
    <w:p w:rsidR="00F1179F" w:rsidRPr="00B458AA" w:rsidRDefault="00F1179F" w:rsidP="00F1179F">
      <w:pPr>
        <w:jc w:val="center"/>
        <w:rPr>
          <w:b/>
          <w:bCs/>
          <w:color w:val="404040" w:themeColor="text1" w:themeTint="BF"/>
          <w:sz w:val="24"/>
          <w:szCs w:val="24"/>
        </w:rPr>
      </w:pPr>
      <w:bookmarkStart w:id="0" w:name="_GoBack"/>
      <w:bookmarkEnd w:id="0"/>
      <w:r w:rsidRPr="00B458AA">
        <w:rPr>
          <w:b/>
          <w:bCs/>
          <w:color w:val="404040" w:themeColor="text1" w:themeTint="BF"/>
          <w:sz w:val="24"/>
          <w:szCs w:val="24"/>
        </w:rPr>
        <w:lastRenderedPageBreak/>
        <w:t>Пояснительная записка</w:t>
      </w:r>
    </w:p>
    <w:p w:rsidR="00F1179F" w:rsidRPr="00B458AA" w:rsidRDefault="00F1179F" w:rsidP="00F1179F">
      <w:pPr>
        <w:jc w:val="center"/>
        <w:rPr>
          <w:color w:val="404040" w:themeColor="text1" w:themeTint="BF"/>
          <w:sz w:val="24"/>
          <w:szCs w:val="24"/>
        </w:rPr>
      </w:pPr>
    </w:p>
    <w:p w:rsidR="00F1179F" w:rsidRPr="00B458AA" w:rsidRDefault="00F1179F" w:rsidP="00B912CC">
      <w:pPr>
        <w:spacing w:line="276" w:lineRule="auto"/>
        <w:jc w:val="both"/>
        <w:rPr>
          <w:color w:val="404040" w:themeColor="text1" w:themeTint="BF"/>
          <w:sz w:val="24"/>
          <w:szCs w:val="24"/>
        </w:rPr>
      </w:pPr>
      <w:proofErr w:type="gramStart"/>
      <w:r w:rsidRPr="00B458AA">
        <w:rPr>
          <w:color w:val="404040" w:themeColor="text1" w:themeTint="BF"/>
          <w:sz w:val="24"/>
          <w:szCs w:val="24"/>
        </w:rPr>
        <w:t>Дополнительная общеобразовательная программа (дополнительная общеразвивающая программ разработана в соответствии с Федеральным законом «Об образовании в Российской Федерации (приказ Министерства образования и науки РФ от 29 декабря 2012 г. №273-ФЗ (принят Государственной Думой 21 декабря 2012 года) и действующим СанПиН 2.4.1.3049-13 для дошкольных образовательных учреждений «Санитарно-эпидемиологические правила и нормативы к устройству, содержанию и организации режима работы в дошкольных организациях» и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ФГОС ДО.</w:t>
      </w:r>
    </w:p>
    <w:p w:rsidR="00F1179F" w:rsidRPr="00B458AA" w:rsidRDefault="00F1179F" w:rsidP="00B912CC">
      <w:pPr>
        <w:pStyle w:val="2"/>
        <w:spacing w:line="276" w:lineRule="auto"/>
        <w:rPr>
          <w:color w:val="404040" w:themeColor="text1" w:themeTint="BF"/>
        </w:rPr>
      </w:pPr>
      <w:r w:rsidRPr="00B458AA">
        <w:rPr>
          <w:color w:val="404040" w:themeColor="text1" w:themeTint="BF"/>
        </w:rPr>
        <w:t xml:space="preserve">Пение – один из любимых детьми видов музыкальной деятельности, обладающий большим потенциалом эмоционального, музыкального, познавательного развития. Благодаря пению у ребенка развивается эмоциональная отзывчивость на музыку и музыкальные способности: интонационный </w:t>
      </w:r>
      <w:proofErr w:type="spellStart"/>
      <w:r w:rsidRPr="00B458AA">
        <w:rPr>
          <w:color w:val="404040" w:themeColor="text1" w:themeTint="BF"/>
        </w:rPr>
        <w:t>звуковысотный</w:t>
      </w:r>
      <w:proofErr w:type="spellEnd"/>
      <w:r w:rsidRPr="00B458AA">
        <w:rPr>
          <w:color w:val="404040" w:themeColor="text1" w:themeTint="BF"/>
        </w:rPr>
        <w:t xml:space="preserve"> слух, без которого музыкальная деятельность просто не возможна, тембровый и динамический слух, музыкальное мышление и память. Кроме того успешно осуществляется общее развитие, формируются высшие психические функции, обогащаются представления об окружающем, речь, малыш учится взаимодействовать со сверстниками. Поскольку пение – психофизический процесс, связанный с работой жизненно важных систем, таких как дыхание, кровообращение, эндокринная система и других, важно, чтобы голосообразование было правильно, </w:t>
      </w:r>
      <w:proofErr w:type="spellStart"/>
      <w:r w:rsidRPr="00B458AA">
        <w:rPr>
          <w:color w:val="404040" w:themeColor="text1" w:themeTint="BF"/>
        </w:rPr>
        <w:t>природосообразно</w:t>
      </w:r>
      <w:proofErr w:type="spellEnd"/>
      <w:r w:rsidRPr="00B458AA">
        <w:rPr>
          <w:color w:val="404040" w:themeColor="text1" w:themeTint="BF"/>
        </w:rPr>
        <w:t xml:space="preserve"> организовано, чтобы ребенок чувствовал себя комфортно, пел легко и с удовольствием.</w:t>
      </w:r>
    </w:p>
    <w:p w:rsidR="00F1179F" w:rsidRPr="00B458AA" w:rsidRDefault="00F1179F" w:rsidP="00B912CC">
      <w:pPr>
        <w:pStyle w:val="2"/>
        <w:spacing w:line="276" w:lineRule="auto"/>
        <w:rPr>
          <w:color w:val="404040" w:themeColor="text1" w:themeTint="BF"/>
        </w:rPr>
      </w:pPr>
      <w:r w:rsidRPr="00B458AA">
        <w:rPr>
          <w:color w:val="404040" w:themeColor="text1" w:themeTint="BF"/>
        </w:rPr>
        <w:t xml:space="preserve">Правильный режим голосообразования является результатом работы по постановке певческого голоса и дыхания. Дыхательные упражнения, используемые на занятиях по вокальному пению, оказывают </w:t>
      </w:r>
      <w:proofErr w:type="spellStart"/>
      <w:r w:rsidRPr="00B458AA">
        <w:rPr>
          <w:color w:val="404040" w:themeColor="text1" w:themeTint="BF"/>
        </w:rPr>
        <w:t>оздоравливающее</w:t>
      </w:r>
      <w:proofErr w:type="spellEnd"/>
      <w:r w:rsidRPr="00B458AA">
        <w:rPr>
          <w:color w:val="404040" w:themeColor="text1" w:themeTint="BF"/>
        </w:rPr>
        <w:t xml:space="preserve"> влияние на обменные процессы, играющие главную роль в кровоснабжении, в том числе и органов дыхания. Улучшается дренажная функция бронхов, восстанавливается носовое дыхание, повышается общая сопротивляемость организма, его тонус, возрастает качество иммунных процессов. </w:t>
      </w:r>
    </w:p>
    <w:p w:rsidR="00F1179F" w:rsidRPr="00B458AA" w:rsidRDefault="00F1179F" w:rsidP="00B912CC">
      <w:pPr>
        <w:spacing w:line="276" w:lineRule="auto"/>
        <w:ind w:firstLine="26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Данная программа направлена на развитие у детей вокальных данных, творческих способностей, исполнительского мастерства.</w:t>
      </w:r>
    </w:p>
    <w:p w:rsidR="00F1179F" w:rsidRPr="00B458AA" w:rsidRDefault="00F1179F" w:rsidP="00B912CC">
      <w:pPr>
        <w:pStyle w:val="c0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404040" w:themeColor="text1" w:themeTint="BF"/>
        </w:rPr>
      </w:pPr>
      <w:r w:rsidRPr="00B458AA">
        <w:rPr>
          <w:color w:val="404040" w:themeColor="text1" w:themeTint="BF"/>
        </w:rPr>
        <w:t>Программа построена с учётом современных требований  педагогики и психологии, обеспечивает единство воспитания и обучения.</w:t>
      </w:r>
    </w:p>
    <w:p w:rsidR="00F1179F" w:rsidRPr="00B458AA" w:rsidRDefault="00F1179F" w:rsidP="00B912CC">
      <w:pPr>
        <w:pStyle w:val="c0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404040" w:themeColor="text1" w:themeTint="BF"/>
        </w:rPr>
      </w:pPr>
      <w:r w:rsidRPr="00B458AA">
        <w:rPr>
          <w:color w:val="404040" w:themeColor="text1" w:themeTint="BF"/>
        </w:rPr>
        <w:t xml:space="preserve">В основе программы прослеживаются принцип от простого  к </w:t>
      </w:r>
      <w:proofErr w:type="gramStart"/>
      <w:r w:rsidRPr="00B458AA">
        <w:rPr>
          <w:color w:val="404040" w:themeColor="text1" w:themeTint="BF"/>
        </w:rPr>
        <w:t>сложному</w:t>
      </w:r>
      <w:proofErr w:type="gramEnd"/>
      <w:r w:rsidRPr="00B458AA">
        <w:rPr>
          <w:color w:val="404040" w:themeColor="text1" w:themeTint="BF"/>
        </w:rPr>
        <w:t>,  принципы доступности, наглядности, индивидуального подхода.</w:t>
      </w:r>
    </w:p>
    <w:p w:rsidR="00F1179F" w:rsidRPr="00B458AA" w:rsidRDefault="00F1179F" w:rsidP="00B912CC">
      <w:pPr>
        <w:spacing w:line="276" w:lineRule="auto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Занятия в вокальном кружке «Веселые нотки» проводятся с октября по май ,  72 занятия в год. Основная форма работы с детьми – занятия длительностью по 30 минут, которые проводятся два раза в неделю с оптимальным количеством детей 12 человек. </w:t>
      </w:r>
    </w:p>
    <w:p w:rsidR="00F1179F" w:rsidRDefault="00F1179F" w:rsidP="00B458AA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404040" w:themeColor="text1" w:themeTint="BF"/>
        </w:rPr>
      </w:pPr>
      <w:r w:rsidRPr="00B458AA">
        <w:rPr>
          <w:color w:val="404040" w:themeColor="text1" w:themeTint="BF"/>
        </w:rPr>
        <w:t>Диагностика проводится 2 раза в год (октябрь, май).</w:t>
      </w:r>
    </w:p>
    <w:p w:rsidR="009920F3" w:rsidRPr="009920F3" w:rsidRDefault="009920F3" w:rsidP="009920F3">
      <w:pPr>
        <w:pStyle w:val="a3"/>
        <w:shd w:val="clear" w:color="auto" w:fill="FFFFFF" w:themeFill="background1"/>
        <w:spacing w:line="276" w:lineRule="auto"/>
        <w:ind w:firstLine="709"/>
        <w:jc w:val="both"/>
        <w:rPr>
          <w:b/>
          <w:color w:val="404040" w:themeColor="text1" w:themeTint="BF"/>
        </w:rPr>
      </w:pPr>
      <w:r w:rsidRPr="009920F3">
        <w:rPr>
          <w:b/>
          <w:color w:val="404040" w:themeColor="text1" w:themeTint="BF"/>
        </w:rPr>
        <w:t xml:space="preserve">Актуальность программы. </w:t>
      </w:r>
    </w:p>
    <w:p w:rsidR="009920F3" w:rsidRPr="009920F3" w:rsidRDefault="009920F3" w:rsidP="009920F3">
      <w:pPr>
        <w:pStyle w:val="a3"/>
        <w:shd w:val="clear" w:color="auto" w:fill="FFFFFF" w:themeFill="background1"/>
        <w:spacing w:line="276" w:lineRule="auto"/>
        <w:ind w:firstLine="709"/>
        <w:jc w:val="both"/>
        <w:rPr>
          <w:color w:val="404040" w:themeColor="text1" w:themeTint="BF"/>
        </w:rPr>
      </w:pPr>
      <w:r w:rsidRPr="009920F3">
        <w:rPr>
          <w:color w:val="404040" w:themeColor="text1" w:themeTint="BF"/>
        </w:rPr>
        <w:t>Пение является весьма действенным методом эстетического воспитания. В процессе изучения вокала дети осваивают основы вокального исполнительства, развивают художественный вкус, расширяют кругозор, познают основы актерского мастерства. Самый короткий путь эмоционального раскрепощения ребенка, снятия зажатости, обучения чувствованию и художественному воображению - это путь через игру, фантазирование.</w:t>
      </w:r>
    </w:p>
    <w:p w:rsidR="009920F3" w:rsidRPr="009920F3" w:rsidRDefault="009920F3" w:rsidP="009920F3">
      <w:pPr>
        <w:pStyle w:val="a3"/>
        <w:shd w:val="clear" w:color="auto" w:fill="FFFFFF" w:themeFill="background1"/>
        <w:spacing w:line="276" w:lineRule="auto"/>
        <w:ind w:firstLine="709"/>
        <w:jc w:val="both"/>
        <w:rPr>
          <w:color w:val="404040" w:themeColor="text1" w:themeTint="BF"/>
        </w:rPr>
      </w:pPr>
      <w:r w:rsidRPr="009920F3">
        <w:rPr>
          <w:color w:val="404040" w:themeColor="text1" w:themeTint="BF"/>
        </w:rPr>
        <w:t xml:space="preserve">Именно для того, чтобы ребенок, наделенный способностью и тягой к творчеству, развитию своих вокальных способностей, мог овладеть умениями и навыками вокального </w:t>
      </w:r>
      <w:r w:rsidRPr="009920F3">
        <w:rPr>
          <w:color w:val="404040" w:themeColor="text1" w:themeTint="BF"/>
        </w:rPr>
        <w:lastRenderedPageBreak/>
        <w:t>искусства, научиться, голосом передавать внутреннее эмоциональное состояние, разработана эта программа.</w:t>
      </w:r>
    </w:p>
    <w:p w:rsidR="009920F3" w:rsidRPr="00B458AA" w:rsidRDefault="009920F3" w:rsidP="009920F3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404040" w:themeColor="text1" w:themeTint="BF"/>
        </w:rPr>
      </w:pPr>
      <w:r w:rsidRPr="009920F3">
        <w:rPr>
          <w:color w:val="404040" w:themeColor="text1" w:themeTint="BF"/>
        </w:rPr>
        <w:t>Педагогическая целесообразность программы обусловлена тем, что занятия вокалом развивают художественные способности детей, формируют эстетический вкус, улучшают физическое развитие и эмоциональное состояние детей.</w:t>
      </w:r>
    </w:p>
    <w:p w:rsidR="00F1179F" w:rsidRPr="00B458AA" w:rsidRDefault="00F1179F" w:rsidP="00B912CC">
      <w:pPr>
        <w:spacing w:line="276" w:lineRule="auto"/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Направленность дополнительной общеразвивающей программы</w:t>
      </w:r>
    </w:p>
    <w:p w:rsidR="00F1179F" w:rsidRPr="00B458AA" w:rsidRDefault="00F1179F" w:rsidP="00B912CC">
      <w:pPr>
        <w:spacing w:line="276" w:lineRule="auto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Данная программа направлена на развитие у воспитанников ДОУ вокальных данных, творческих способностей, исполнительского мастерства.</w:t>
      </w:r>
    </w:p>
    <w:p w:rsidR="00F1179F" w:rsidRPr="00B458AA" w:rsidRDefault="00F1179F" w:rsidP="00B912CC">
      <w:pPr>
        <w:pStyle w:val="c0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404040" w:themeColor="text1" w:themeTint="BF"/>
        </w:rPr>
      </w:pPr>
      <w:r w:rsidRPr="00B458AA">
        <w:rPr>
          <w:b/>
          <w:color w:val="404040" w:themeColor="text1" w:themeTint="BF"/>
        </w:rPr>
        <w:t>Педагогическая целесообразность.</w:t>
      </w:r>
    </w:p>
    <w:p w:rsidR="004F6FDD" w:rsidRPr="00B458AA" w:rsidRDefault="00F1179F" w:rsidP="00B458AA">
      <w:pPr>
        <w:pStyle w:val="c0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b/>
          <w:color w:val="404040" w:themeColor="text1" w:themeTint="BF"/>
        </w:rPr>
      </w:pPr>
      <w:r w:rsidRPr="00B458AA">
        <w:rPr>
          <w:color w:val="404040" w:themeColor="text1" w:themeTint="BF"/>
        </w:rPr>
        <w:t>Педагогическая целесообразность программы обусловлена тем, что занятия вокалом развивают художественные способности детей, формируют эстетический вкус, улучшают физическое развитие и эмоциональное состояние детей.  </w:t>
      </w:r>
    </w:p>
    <w:p w:rsidR="00F1179F" w:rsidRPr="00B458AA" w:rsidRDefault="00F1179F" w:rsidP="00B912CC">
      <w:pPr>
        <w:pStyle w:val="c0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404040" w:themeColor="text1" w:themeTint="BF"/>
        </w:rPr>
      </w:pPr>
      <w:r w:rsidRPr="00B458AA">
        <w:rPr>
          <w:b/>
          <w:color w:val="404040" w:themeColor="text1" w:themeTint="BF"/>
        </w:rPr>
        <w:t>Новизна</w:t>
      </w:r>
    </w:p>
    <w:p w:rsidR="00F1179F" w:rsidRPr="00B458AA" w:rsidRDefault="00F1179F" w:rsidP="00B912CC">
      <w:pPr>
        <w:spacing w:line="276" w:lineRule="auto"/>
        <w:ind w:left="-426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Новизна программы вокального кружка «Веселые нотки » заключается в следующем: программа имеет интегрированный характер и основана на модульной технологии обучения, которая позволяет по мере необходимости варьировать образовательный процесс, конкретизировать и структурировать ее содержание, с  учетом возрастных и  индивидуальных особенностей воспитанников. А также предоставляет возможность для развития творческих способностей обучающихся. В образовательном процессе программы используются инновационные технологии: групповой деятельности, личностн</w:t>
      </w:r>
      <w:proofErr w:type="gramStart"/>
      <w:r w:rsidRPr="00B458AA">
        <w:rPr>
          <w:color w:val="404040" w:themeColor="text1" w:themeTint="BF"/>
          <w:sz w:val="24"/>
          <w:szCs w:val="24"/>
        </w:rPr>
        <w:t>о-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ориентированные на игровые технологии 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  <w:u w:val="single"/>
        </w:rPr>
        <w:t>Цель программы</w:t>
      </w:r>
      <w:r w:rsidRPr="00B458AA">
        <w:rPr>
          <w:color w:val="404040" w:themeColor="text1" w:themeTint="BF"/>
          <w:sz w:val="24"/>
          <w:szCs w:val="24"/>
        </w:rPr>
        <w:t xml:space="preserve"> – формирование эстетической культуры дошкольника;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развитие эмоционально-выразительного исполнения песен; становление певческого дыхания, правильного звукообразования, четкости дикции. </w:t>
      </w:r>
    </w:p>
    <w:p w:rsidR="00B912CC" w:rsidRPr="00B458AA" w:rsidRDefault="00B912CC" w:rsidP="00B912CC">
      <w:pPr>
        <w:jc w:val="both"/>
        <w:rPr>
          <w:b/>
          <w:iCs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Задачи: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iCs/>
          <w:color w:val="404040" w:themeColor="text1" w:themeTint="BF"/>
          <w:sz w:val="24"/>
          <w:szCs w:val="24"/>
        </w:rPr>
        <w:t>Образовательные</w:t>
      </w:r>
      <w:r w:rsidRPr="00B458AA">
        <w:rPr>
          <w:iCs/>
          <w:color w:val="404040" w:themeColor="text1" w:themeTint="BF"/>
          <w:sz w:val="24"/>
          <w:szCs w:val="24"/>
        </w:rPr>
        <w:t>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Углубить знания детей в области музыки: классической, народной, эстрадной;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Обучить детей вокальным навыкам; </w:t>
      </w:r>
    </w:p>
    <w:p w:rsidR="00094439" w:rsidRDefault="00094439" w:rsidP="00B912CC">
      <w:pPr>
        <w:jc w:val="both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 xml:space="preserve">Расширить </w:t>
      </w:r>
      <w:r w:rsidRPr="00B458AA">
        <w:rPr>
          <w:color w:val="404040" w:themeColor="text1" w:themeTint="BF"/>
          <w:sz w:val="24"/>
          <w:szCs w:val="24"/>
        </w:rPr>
        <w:t>словарн</w:t>
      </w:r>
      <w:r>
        <w:rPr>
          <w:color w:val="404040" w:themeColor="text1" w:themeTint="BF"/>
          <w:sz w:val="24"/>
          <w:szCs w:val="24"/>
        </w:rPr>
        <w:t>ый</w:t>
      </w:r>
      <w:r w:rsidRPr="00B458AA">
        <w:rPr>
          <w:color w:val="404040" w:themeColor="text1" w:themeTint="BF"/>
          <w:sz w:val="24"/>
          <w:szCs w:val="24"/>
        </w:rPr>
        <w:t xml:space="preserve"> запас, а также</w:t>
      </w:r>
      <w:r>
        <w:rPr>
          <w:color w:val="404040" w:themeColor="text1" w:themeTint="BF"/>
          <w:sz w:val="24"/>
          <w:szCs w:val="24"/>
        </w:rPr>
        <w:t>с</w:t>
      </w:r>
      <w:r w:rsidRPr="00B458AA">
        <w:rPr>
          <w:color w:val="404040" w:themeColor="text1" w:themeTint="BF"/>
          <w:sz w:val="24"/>
          <w:szCs w:val="24"/>
        </w:rPr>
        <w:t>оздать условия успешной социализации дошкольников.</w:t>
      </w:r>
      <w:r w:rsidRPr="00B458AA">
        <w:rPr>
          <w:color w:val="404040" w:themeColor="text1" w:themeTint="BF"/>
          <w:sz w:val="24"/>
          <w:szCs w:val="24"/>
        </w:rPr>
        <w:br/>
      </w:r>
    </w:p>
    <w:p w:rsidR="00B912CC" w:rsidRPr="00B458AA" w:rsidRDefault="00B912CC" w:rsidP="00B912CC">
      <w:pPr>
        <w:jc w:val="both"/>
        <w:rPr>
          <w:b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 </w:t>
      </w:r>
      <w:r w:rsidRPr="00B458AA">
        <w:rPr>
          <w:b/>
          <w:iCs/>
          <w:color w:val="404040" w:themeColor="text1" w:themeTint="BF"/>
          <w:sz w:val="24"/>
          <w:szCs w:val="24"/>
        </w:rPr>
        <w:t>Воспитательные: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Привить навыки общения с музыкой: правильно воспринимать и исполнять ее;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Привить навыки сценического поведения;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Формировать чувство прекрасного на основе классического и современного музыкального материала; 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b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 </w:t>
      </w:r>
      <w:r w:rsidRPr="00B458AA">
        <w:rPr>
          <w:b/>
          <w:iCs/>
          <w:color w:val="404040" w:themeColor="text1" w:themeTint="BF"/>
          <w:sz w:val="24"/>
          <w:szCs w:val="24"/>
        </w:rPr>
        <w:t>Развивающие: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Развить музыкально-эстетический вкус;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Развить музыкальные способности детей;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 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Данная программа предусматривает дифференцированный подход к обучению, учёт индивидуальных психофизиологических особенностей воспитанников. Использование традиционных и современных приёмов обучения позволяет заложить основы для формирования основных компонентов учебной деятельности: умение видеть цель и действовать согласно с ней, умение контролировать и оценивать свои действия. Репертуар для воспитанников подбирается педагогом с учетом возрастных, психологических особенностей ребенка, и их вокальных данных.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 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Возраст детей,  участвующих в реализации данной образовательной программы, 6 лет. Дети занимаются на свободной основе. Особенности работы обусловлены, прежде всего, возрастными возможностями детей в воспроизведении вокального материала. Знание этих возможностей помогает педагогу выбрать посильный для освоения музыкальный и песенный </w:t>
      </w:r>
      <w:r w:rsidRPr="00B458AA">
        <w:rPr>
          <w:color w:val="404040" w:themeColor="text1" w:themeTint="BF"/>
          <w:sz w:val="24"/>
          <w:szCs w:val="24"/>
        </w:rPr>
        <w:lastRenderedPageBreak/>
        <w:t>материал, вызвать и сохранить интерес и желание заниматься пением.</w:t>
      </w:r>
      <w:r w:rsidRPr="00B458AA">
        <w:rPr>
          <w:color w:val="404040" w:themeColor="text1" w:themeTint="BF"/>
          <w:sz w:val="24"/>
          <w:szCs w:val="24"/>
        </w:rPr>
        <w:br/>
        <w:t> Занимаясь в вокальном кружке, дети получают не только вокальную подготовку, но и знакомятся с шедеврами современной и классической музыки, приобретают навыки выступления перед зрителями.</w:t>
      </w:r>
    </w:p>
    <w:p w:rsidR="00B912CC" w:rsidRPr="00B458AA" w:rsidRDefault="00B912CC" w:rsidP="00B912CC">
      <w:pPr>
        <w:rPr>
          <w:i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Сроки реализации программы, формы и режим занятий</w:t>
      </w:r>
      <w:r w:rsidRPr="00B458AA">
        <w:rPr>
          <w:i/>
          <w:color w:val="404040" w:themeColor="text1" w:themeTint="BF"/>
          <w:sz w:val="24"/>
          <w:szCs w:val="24"/>
        </w:rPr>
        <w:t>. 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Программа  рассчитана на 1год обучения. В ходе реализации  программы сочетается  групповая (работа в вокальной группе) и  индивидуальная  работа (сольное пение). Возрастные особенности детей позволяют включать в работу кружка  два взаимосвязанных направления: собственно вокальную работу (постановку певческого голоса) и организацию певческой деятельности в различных видах коллективного исполнительства: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песни хором в унисон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хоровыми группами (дуэт, трио и </w:t>
      </w:r>
      <w:proofErr w:type="spellStart"/>
      <w:r w:rsidRPr="00B458AA">
        <w:rPr>
          <w:color w:val="404040" w:themeColor="text1" w:themeTint="BF"/>
          <w:sz w:val="24"/>
          <w:szCs w:val="24"/>
        </w:rPr>
        <w:t>т</w:t>
      </w:r>
      <w:proofErr w:type="gramStart"/>
      <w:r w:rsidRPr="00B458AA">
        <w:rPr>
          <w:color w:val="404040" w:themeColor="text1" w:themeTint="BF"/>
          <w:sz w:val="24"/>
          <w:szCs w:val="24"/>
        </w:rPr>
        <w:t>.д</w:t>
      </w:r>
      <w:proofErr w:type="spellEnd"/>
      <w:proofErr w:type="gramEnd"/>
      <w:r w:rsidRPr="00B458AA">
        <w:rPr>
          <w:color w:val="404040" w:themeColor="text1" w:themeTint="BF"/>
          <w:sz w:val="24"/>
          <w:szCs w:val="24"/>
        </w:rPr>
        <w:t>)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тембровыми подгруппами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при включении в хор солистов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пение под фонограмму.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пение по нотам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Программа включает подразделы: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восприятие музыки;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развитие музыкального слуха и голоса;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песенное творчество;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певческая установка;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певческие навыки (артикуляция, слуховые навыки; навыки эмоционально-выразительного исполнения; певческое дыхание; звукообразование; навык выразительной дикции)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Артикуляция.</w:t>
      </w:r>
      <w:r w:rsidRPr="00B458AA">
        <w:rPr>
          <w:color w:val="404040" w:themeColor="text1" w:themeTint="BF"/>
          <w:sz w:val="24"/>
          <w:szCs w:val="24"/>
        </w:rPr>
        <w:t xml:space="preserve"> В работе над формированием вокально-хоровых навыков у дошкольников огромное значение имеет в первую очередь работа над чистотой интонирования. В этой работе имеет значение правильная артикуляция гласных звуков. </w:t>
      </w:r>
    </w:p>
    <w:p w:rsidR="00B912CC" w:rsidRPr="00B458AA" w:rsidRDefault="00B912CC" w:rsidP="00B912CC">
      <w:pPr>
        <w:jc w:val="both"/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 xml:space="preserve">Навык </w:t>
      </w:r>
      <w:r w:rsidRPr="00B458AA">
        <w:rPr>
          <w:b/>
          <w:iCs/>
          <w:color w:val="404040" w:themeColor="text1" w:themeTint="BF"/>
          <w:sz w:val="24"/>
          <w:szCs w:val="24"/>
        </w:rPr>
        <w:t>артикуляции</w:t>
      </w:r>
      <w:r w:rsidRPr="00B458AA">
        <w:rPr>
          <w:b/>
          <w:color w:val="404040" w:themeColor="text1" w:themeTint="BF"/>
          <w:sz w:val="24"/>
          <w:szCs w:val="24"/>
        </w:rPr>
        <w:t xml:space="preserve"> включает: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 • выразительное фонетическое выделение и грамотное произношение;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 • постепенное округление фонем, умение сберечь стабильное положение гортани при пении разных фонем, что является условием уравнивания гласных;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 • умение найти близкую или высокую позицию, которая контролируется ощущением полноценного </w:t>
      </w:r>
      <w:proofErr w:type="spellStart"/>
      <w:r w:rsidRPr="00B458AA">
        <w:rPr>
          <w:color w:val="404040" w:themeColor="text1" w:themeTint="BF"/>
          <w:sz w:val="24"/>
          <w:szCs w:val="24"/>
        </w:rPr>
        <w:t>резонирования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звука в области «маски»;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 • умение максимально растягивать гласные и очень коротко произносить     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согласные в разном ритме и темпе.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Последовательность формирования   гласных: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• гласные «о», «е» - с целью выработки округленного красивого звучания;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• гласная «и» - с целью поиска звучания и мобилизации носового аппарата,   головного резонатора;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• «а», «е» - при их звукообразовании гортань резко сужается, в активную работу включается язык, который может вызвать непредусмотренное движение гортани. Кроме того, широкое открывание рта на звук «а» снижает активность дыхания и голосовых связок.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К слуховым навыкам можно отнести: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слуховой самоконтроль;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слуховое внимание;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дифференцирование качественной стороны певческого звука, в том числе его эмоциональной выразительности, различие правильного и неправильного пения;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• представления о певческом правильном звуке и способах его образования.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Навык эмоционально — выразительного исполнения отражает музыкально-эстетическое содержание и исполнительский смысл конкретного вокального произведения (</w:t>
      </w:r>
      <w:proofErr w:type="spellStart"/>
      <w:r w:rsidRPr="00B458AA">
        <w:rPr>
          <w:color w:val="404040" w:themeColor="text1" w:themeTint="BF"/>
          <w:sz w:val="24"/>
          <w:szCs w:val="24"/>
        </w:rPr>
        <w:t>попевки</w:t>
      </w:r>
      <w:proofErr w:type="spellEnd"/>
      <w:r w:rsidRPr="00B458AA">
        <w:rPr>
          <w:color w:val="404040" w:themeColor="text1" w:themeTint="BF"/>
          <w:sz w:val="24"/>
          <w:szCs w:val="24"/>
        </w:rPr>
        <w:t>, песни). Он достигается: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выразительностью мимики лица;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выражением глаз;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выразительностью движения и жестов;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• тембровой окраской голоса: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• динамическими оттенками и особенностью фразировки;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• наличием пауз, имеющих синтаксическое и логическое (смысловое) значение.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Певческое дыхание</w:t>
      </w:r>
      <w:r w:rsidRPr="00B458AA">
        <w:rPr>
          <w:color w:val="404040" w:themeColor="text1" w:themeTint="BF"/>
          <w:sz w:val="24"/>
          <w:szCs w:val="24"/>
        </w:rPr>
        <w:t>. Ребенок, обучающийся пению,  осваивает следующую технику распределения дыхания, которая состоит из трех этапов: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короткий бесшумный вдох, не поднимая плеч;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опора дыхания — пауза или активное торможение выдоха. Детям объясняют, что необходимо задерживать дыхание животом, зафиксировать его мышцами;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спокойное постепенное (без толчков) распределение выдоха при пении.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Формирование певческого дыхания способствует физическому укреплению организма в целом. Это и гимнастика, и физкультура, когда сочетаются дыхательная гимнастика и мышечная нагрузка.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Для выработки навыка выразительной дикции полезными будут следующие упражнения артикуляционной гимнастики: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не очень сильно прикусить кончик языка;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• высунуть язык как можно дальше, слегка </w:t>
      </w:r>
      <w:proofErr w:type="gramStart"/>
      <w:r w:rsidRPr="00B458AA">
        <w:rPr>
          <w:color w:val="404040" w:themeColor="text1" w:themeTint="BF"/>
          <w:sz w:val="24"/>
          <w:szCs w:val="24"/>
        </w:rPr>
        <w:t>его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покусывая от основания до кончика;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покусывать язык поочередно правыми и левыми боковыми зубами, как бы пытаясь жевать;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сделать круговое движение языком между губами с закрытым ртом, затем в другую сторону;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упереться языком в верхнюю губу, затем нижнюю, правую щеку, левую щеку, стараясь как бы проткнуть щеки;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пощелкать языком, меняя форму рта, одновременно меняя звук, стараясь производить щелчки боле высокого и низкого звучания (или в унисон);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постукивая пальцами сделать массаж лица;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делать нижней челюстью круговые движения впере</w:t>
      </w:r>
      <w:proofErr w:type="gramStart"/>
      <w:r w:rsidRPr="00B458AA">
        <w:rPr>
          <w:color w:val="404040" w:themeColor="text1" w:themeTint="BF"/>
          <w:sz w:val="24"/>
          <w:szCs w:val="24"/>
        </w:rPr>
        <w:t>д-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вправо- назад- влево - вперед;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• сделать вдох носом, втянув щеки между губами (рот закрыт). Выдох — губы трубочкой.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Все упражнения выполняются по 4 раза.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 целью выработки дикции можно использовать скороговорки, которые необходимо петь на одной ноте, опускаясь и поднимаясь по полутонам, по 8-10 раз с твердой атакой звука.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Структура занятия.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1. Распевание.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Работая над вокально-хоровыми навыками детей необходимо предварительно «распевать» воспитанников в определенных упражнениях. Начинать распевание </w:t>
      </w:r>
      <w:proofErr w:type="spellStart"/>
      <w:r w:rsidRPr="00B458AA">
        <w:rPr>
          <w:color w:val="404040" w:themeColor="text1" w:themeTint="BF"/>
          <w:sz w:val="24"/>
          <w:szCs w:val="24"/>
        </w:rPr>
        <w:t>попевок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(упражнений) следует в среднем, удобном диапазоне, постепенно транспонируя его вверх и вниз по полутонам. Для этого отводится не менее 10 минут. Время распевания может быть увеличено, но не уменьшено. Задачей предварительных упражнений является подготовка голосового аппарата ребенка к разучиванию и исполнению вокальных произведений. Такая голосовая и эмоциональная разминка перед началом работы - одно из важных средств повышения ее продуктивности и конечного результата. 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2. Пауза. Для отдыха голосового аппарата после распевания необходима пауза в 1-2 минуты (</w:t>
      </w:r>
      <w:proofErr w:type="spellStart"/>
      <w:r w:rsidRPr="00B458AA">
        <w:rPr>
          <w:color w:val="404040" w:themeColor="text1" w:themeTint="BF"/>
          <w:sz w:val="24"/>
          <w:szCs w:val="24"/>
        </w:rPr>
        <w:t>физминутка</w:t>
      </w:r>
      <w:proofErr w:type="spellEnd"/>
      <w:r w:rsidRPr="00B458AA">
        <w:rPr>
          <w:color w:val="404040" w:themeColor="text1" w:themeTint="BF"/>
          <w:sz w:val="24"/>
          <w:szCs w:val="24"/>
        </w:rPr>
        <w:t>).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3. Основная часть. Работа направлена на развитие исполнительского мастерства, разучивание песенного репертуара, отдельных фраз и мелодий по нотам. Работа над чистотой интонирования, правильной дикцией и артикуляцией, дыхания по фразам, динамическими оттенками.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4. Заключительная часть. Пение с движениями, которые дополняют песенный образ и делают его более эмоциональным и запоминающимся. Работа над выразительным артистичным исполнением.</w:t>
      </w:r>
    </w:p>
    <w:p w:rsidR="00A868EC" w:rsidRPr="00B458AA" w:rsidRDefault="00A868EC" w:rsidP="00A868EC">
      <w:pPr>
        <w:pStyle w:val="21"/>
        <w:jc w:val="both"/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 xml:space="preserve">Программа включает подразделы: </w:t>
      </w:r>
    </w:p>
    <w:p w:rsidR="00A868EC" w:rsidRPr="00B458AA" w:rsidRDefault="00A868EC" w:rsidP="00A868EC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развитие музыкального слуха и голоса; </w:t>
      </w:r>
    </w:p>
    <w:p w:rsidR="00A868EC" w:rsidRPr="00B458AA" w:rsidRDefault="00A868EC" w:rsidP="00A868EC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песенное творчество; </w:t>
      </w:r>
    </w:p>
    <w:p w:rsidR="00A868EC" w:rsidRPr="00B458AA" w:rsidRDefault="00A868EC" w:rsidP="00A868EC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певческая установка; </w:t>
      </w:r>
    </w:p>
    <w:p w:rsidR="004F6FDD" w:rsidRPr="00B458AA" w:rsidRDefault="00A868EC" w:rsidP="00B458AA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певческие навыки (артикуляция, слуховые навыки; навыки эмоционально-выразительного исполнения; певческое дыхание; звукообразование; навык выразительной дикции)</w:t>
      </w:r>
    </w:p>
    <w:p w:rsidR="004F6FDD" w:rsidRPr="00B458AA" w:rsidRDefault="004F6FDD" w:rsidP="00A868EC">
      <w:pPr>
        <w:ind w:right="19" w:firstLine="567"/>
        <w:jc w:val="both"/>
        <w:rPr>
          <w:b/>
          <w:color w:val="404040" w:themeColor="text1" w:themeTint="BF"/>
          <w:sz w:val="24"/>
          <w:szCs w:val="24"/>
        </w:rPr>
      </w:pPr>
    </w:p>
    <w:p w:rsidR="008E156F" w:rsidRPr="00B458AA" w:rsidRDefault="008E156F" w:rsidP="00A868EC">
      <w:pPr>
        <w:ind w:right="19" w:firstLine="567"/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Методические приемы</w:t>
      </w:r>
      <w:r w:rsidRPr="00B458AA">
        <w:rPr>
          <w:color w:val="404040" w:themeColor="text1" w:themeTint="BF"/>
          <w:sz w:val="24"/>
          <w:szCs w:val="24"/>
        </w:rPr>
        <w:t xml:space="preserve">: </w:t>
      </w:r>
    </w:p>
    <w:p w:rsidR="008E156F" w:rsidRPr="00B458AA" w:rsidRDefault="008E156F" w:rsidP="008E156F">
      <w:pPr>
        <w:ind w:right="19" w:firstLine="567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1. Приемы разучивания песен проходит по трем этапам:  знакомство с песней в целом (если текст песни трудный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прочитать его как стихотворение, спеть без сопровождения)  работа над вокальными и хоровыми навыками;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проверка у детей качества усвоения песни (исполнение песен по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одному, пение хором). 2. Приемы работы над отдельным произведением:  пение песни с полузакрытым ртом;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пение песни на определенный слог;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проговаривание согласных в конце слова;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произношение слов шепотом в ритме песни;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выделение, подчеркивание отдельной фразы, слова;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настраивание перед началом пения (тянуть один первый звук);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остановка на отдельном звуке для уточнения правильности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интонирования;  анализ направления мелодии;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использование элементов </w:t>
      </w:r>
      <w:proofErr w:type="spellStart"/>
      <w:r w:rsidRPr="00B458AA">
        <w:rPr>
          <w:color w:val="404040" w:themeColor="text1" w:themeTint="BF"/>
          <w:sz w:val="24"/>
          <w:szCs w:val="24"/>
        </w:rPr>
        <w:t>дирижирования</w:t>
      </w:r>
      <w:proofErr w:type="spellEnd"/>
      <w:r w:rsidRPr="00B458AA">
        <w:rPr>
          <w:color w:val="404040" w:themeColor="text1" w:themeTint="BF"/>
          <w:sz w:val="24"/>
          <w:szCs w:val="24"/>
        </w:rPr>
        <w:t>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пение без сопровождения;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зрительная, моторная наглядность.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3. Приемы </w:t>
      </w:r>
      <w:proofErr w:type="spellStart"/>
      <w:r w:rsidRPr="00B458AA">
        <w:rPr>
          <w:color w:val="404040" w:themeColor="text1" w:themeTint="BF"/>
          <w:sz w:val="24"/>
          <w:szCs w:val="24"/>
        </w:rPr>
        <w:t>звуковедения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:  выразительный показ (рекомендуется </w:t>
      </w:r>
      <w:proofErr w:type="spellStart"/>
      <w:r w:rsidRPr="00B458AA">
        <w:rPr>
          <w:color w:val="404040" w:themeColor="text1" w:themeTint="BF"/>
          <w:sz w:val="24"/>
          <w:szCs w:val="24"/>
        </w:rPr>
        <w:t>аккапельно</w:t>
      </w:r>
      <w:proofErr w:type="spellEnd"/>
      <w:r w:rsidRPr="00B458AA">
        <w:rPr>
          <w:color w:val="404040" w:themeColor="text1" w:themeTint="BF"/>
          <w:sz w:val="24"/>
          <w:szCs w:val="24"/>
        </w:rPr>
        <w:t>);10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образные упражнения;</w:t>
      </w:r>
      <w:r w:rsidRPr="00B458AA">
        <w:rPr>
          <w:color w:val="404040" w:themeColor="text1" w:themeTint="BF"/>
          <w:sz w:val="24"/>
          <w:szCs w:val="24"/>
        </w:rPr>
        <w:sym w:font="Symbol" w:char="F0B7"/>
      </w:r>
      <w:r w:rsidRPr="00B458AA">
        <w:rPr>
          <w:color w:val="404040" w:themeColor="text1" w:themeTint="BF"/>
          <w:sz w:val="24"/>
          <w:szCs w:val="24"/>
        </w:rPr>
        <w:t xml:space="preserve">  оценка качества исполнения.</w:t>
      </w:r>
    </w:p>
    <w:p w:rsidR="00A868EC" w:rsidRPr="00B458AA" w:rsidRDefault="00A868EC" w:rsidP="008E156F">
      <w:pPr>
        <w:ind w:right="19" w:firstLine="567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Основной формой организации деятельности детей являются кружковые занятия. </w:t>
      </w:r>
    </w:p>
    <w:p w:rsidR="00B458AA" w:rsidRDefault="00B458AA" w:rsidP="00A868EC">
      <w:pPr>
        <w:ind w:right="1400" w:firstLine="567"/>
        <w:jc w:val="both"/>
        <w:rPr>
          <w:b/>
          <w:bCs/>
          <w:color w:val="404040" w:themeColor="text1" w:themeTint="BF"/>
          <w:sz w:val="24"/>
          <w:szCs w:val="24"/>
        </w:rPr>
      </w:pPr>
    </w:p>
    <w:p w:rsidR="00916B8A" w:rsidRDefault="00916B8A" w:rsidP="00A868EC">
      <w:pPr>
        <w:ind w:right="1400" w:firstLine="567"/>
        <w:jc w:val="both"/>
        <w:rPr>
          <w:b/>
          <w:bCs/>
          <w:color w:val="404040" w:themeColor="text1" w:themeTint="BF"/>
          <w:sz w:val="24"/>
          <w:szCs w:val="24"/>
        </w:rPr>
      </w:pPr>
    </w:p>
    <w:p w:rsidR="003E63F4" w:rsidRDefault="003E63F4" w:rsidP="00A868EC">
      <w:pPr>
        <w:ind w:right="1400" w:firstLine="567"/>
        <w:jc w:val="both"/>
        <w:rPr>
          <w:b/>
          <w:bCs/>
          <w:color w:val="404040" w:themeColor="text1" w:themeTint="BF"/>
          <w:sz w:val="24"/>
          <w:szCs w:val="24"/>
        </w:rPr>
      </w:pPr>
    </w:p>
    <w:p w:rsidR="00A868EC" w:rsidRPr="00B458AA" w:rsidRDefault="00A868EC" w:rsidP="00A868EC">
      <w:pPr>
        <w:ind w:right="1400" w:firstLine="567"/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bCs/>
          <w:color w:val="404040" w:themeColor="text1" w:themeTint="BF"/>
          <w:sz w:val="24"/>
          <w:szCs w:val="24"/>
        </w:rPr>
        <w:t>Структура занятия.</w:t>
      </w:r>
    </w:p>
    <w:p w:rsidR="00A868EC" w:rsidRPr="00B458AA" w:rsidRDefault="00A868EC" w:rsidP="00A868E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b/>
          <w:bCs/>
          <w:color w:val="404040" w:themeColor="text1" w:themeTint="BF"/>
          <w:sz w:val="24"/>
          <w:szCs w:val="24"/>
        </w:rPr>
        <w:t>1. Вводная часть</w:t>
      </w:r>
    </w:p>
    <w:p w:rsidR="00A868EC" w:rsidRPr="00B458AA" w:rsidRDefault="00A868EC" w:rsidP="00A868E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- Приветствие</w:t>
      </w:r>
    </w:p>
    <w:p w:rsidR="00A868EC" w:rsidRPr="00B458AA" w:rsidRDefault="00A868EC" w:rsidP="00A868E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- Упражнения, направленные на подготовку голосового аппарата ребенка к разучиванию и исполнению вокальных произведений (артикуляционная гимнастика, интонационно-фонетические упражнения, скороговорки, </w:t>
      </w:r>
      <w:proofErr w:type="spellStart"/>
      <w:r w:rsidRPr="00B458AA">
        <w:rPr>
          <w:color w:val="404040" w:themeColor="text1" w:themeTint="BF"/>
          <w:sz w:val="24"/>
          <w:szCs w:val="24"/>
        </w:rPr>
        <w:t>чистоговорки</w:t>
      </w:r>
      <w:proofErr w:type="spellEnd"/>
      <w:r w:rsidRPr="00B458AA">
        <w:rPr>
          <w:color w:val="404040" w:themeColor="text1" w:themeTint="BF"/>
          <w:sz w:val="24"/>
          <w:szCs w:val="24"/>
        </w:rPr>
        <w:t>, упражнения для распевания).</w:t>
      </w:r>
    </w:p>
    <w:p w:rsidR="00A868EC" w:rsidRPr="00B458AA" w:rsidRDefault="00A868EC" w:rsidP="00A868EC">
      <w:pPr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b/>
          <w:bCs/>
          <w:color w:val="404040" w:themeColor="text1" w:themeTint="BF"/>
          <w:sz w:val="24"/>
          <w:szCs w:val="24"/>
        </w:rPr>
        <w:t xml:space="preserve">3. Основная часть. </w:t>
      </w:r>
    </w:p>
    <w:p w:rsidR="00A868EC" w:rsidRPr="00B458AA" w:rsidRDefault="00A868EC" w:rsidP="00A868EC">
      <w:pPr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Работа над песней. Работа направлена на развитие исполнительского мастерства, разучивание песенного репертуара, отдельных фраз и мелодий по нотам. Работа над чистотой интонирования, правильной дикцией и артикуляцией, дыхания по фразам, динамическими оттенками.</w:t>
      </w:r>
    </w:p>
    <w:p w:rsidR="00A868EC" w:rsidRPr="00B458AA" w:rsidRDefault="00A868EC" w:rsidP="00A868EC">
      <w:pPr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b/>
          <w:bCs/>
          <w:color w:val="404040" w:themeColor="text1" w:themeTint="BF"/>
          <w:sz w:val="24"/>
          <w:szCs w:val="24"/>
        </w:rPr>
        <w:t xml:space="preserve">4. Заключительная часть. </w:t>
      </w:r>
    </w:p>
    <w:p w:rsidR="00A868EC" w:rsidRPr="00B458AA" w:rsidRDefault="00A868EC" w:rsidP="00A868EC">
      <w:pPr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Пение с движениями, которые дополняют песенный образ и делают его более эмоциональным и запоминающимся. Работа над выразительным артистичным исполнением.</w:t>
      </w:r>
    </w:p>
    <w:p w:rsidR="00A868EC" w:rsidRPr="00B458AA" w:rsidRDefault="00A868EC" w:rsidP="00A868EC">
      <w:pPr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b/>
          <w:bCs/>
          <w:color w:val="404040" w:themeColor="text1" w:themeTint="BF"/>
          <w:sz w:val="24"/>
          <w:szCs w:val="24"/>
        </w:rPr>
        <w:t>Методические приемы:</w:t>
      </w:r>
    </w:p>
    <w:p w:rsidR="00A868EC" w:rsidRPr="00B458AA" w:rsidRDefault="00A868EC" w:rsidP="00A868EC">
      <w:pPr>
        <w:spacing w:before="30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1. Приемы разучивания песен проходит по трем этапам: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40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знакомство с песней в целом (если текст песни трудный прочитать его как стихотворение, спеть без сопровождения)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работа над вокальными и хоровыми навыками;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проверка у детей качества усвоения песни (исполнение песен по одному, пение хором).</w:t>
      </w:r>
    </w:p>
    <w:p w:rsidR="00A868EC" w:rsidRPr="00B458AA" w:rsidRDefault="00A868EC" w:rsidP="00A868EC">
      <w:pPr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2. Приемы работы над отдельным произведением: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пение песни с полузакрытым ртом;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пение песни на определенный слог;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проговаривание согласныхв </w:t>
      </w:r>
      <w:proofErr w:type="gramStart"/>
      <w:r w:rsidRPr="00B458AA">
        <w:rPr>
          <w:color w:val="404040" w:themeColor="text1" w:themeTint="BF"/>
          <w:sz w:val="24"/>
          <w:szCs w:val="24"/>
        </w:rPr>
        <w:t>конце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слова;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произношение слов шепотом в ритме песни;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выделение, подчеркивание отдельной фразы, слова;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настраивание перед началом пения (тянуть один первый звук);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остановка на отдельном звуке для уточнения правильности интонирования;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анализ направления мелодии;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использование элементов </w:t>
      </w:r>
      <w:proofErr w:type="spellStart"/>
      <w:r w:rsidRPr="00B458AA">
        <w:rPr>
          <w:color w:val="404040" w:themeColor="text1" w:themeTint="BF"/>
          <w:sz w:val="24"/>
          <w:szCs w:val="24"/>
        </w:rPr>
        <w:t>дирижирования</w:t>
      </w:r>
      <w:proofErr w:type="spellEnd"/>
      <w:r w:rsidRPr="00B458AA">
        <w:rPr>
          <w:color w:val="404040" w:themeColor="text1" w:themeTint="BF"/>
          <w:sz w:val="24"/>
          <w:szCs w:val="24"/>
        </w:rPr>
        <w:t>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пение без сопровождения;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зрительная, моторная наглядность.</w:t>
      </w:r>
    </w:p>
    <w:p w:rsidR="00A868EC" w:rsidRPr="00B458AA" w:rsidRDefault="00A868EC" w:rsidP="00A868EC">
      <w:pPr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3. Приемы </w:t>
      </w:r>
      <w:proofErr w:type="spellStart"/>
      <w:r w:rsidRPr="00B458AA">
        <w:rPr>
          <w:color w:val="404040" w:themeColor="text1" w:themeTint="BF"/>
          <w:sz w:val="24"/>
          <w:szCs w:val="24"/>
        </w:rPr>
        <w:t>звуковедения</w:t>
      </w:r>
      <w:proofErr w:type="spellEnd"/>
      <w:r w:rsidRPr="00B458AA">
        <w:rPr>
          <w:color w:val="404040" w:themeColor="text1" w:themeTint="BF"/>
          <w:sz w:val="24"/>
          <w:szCs w:val="24"/>
        </w:rPr>
        <w:t>: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выразительный показ (рекомендуется </w:t>
      </w:r>
      <w:proofErr w:type="spellStart"/>
      <w:r w:rsidRPr="00B458AA">
        <w:rPr>
          <w:color w:val="404040" w:themeColor="text1" w:themeTint="BF"/>
          <w:sz w:val="24"/>
          <w:szCs w:val="24"/>
        </w:rPr>
        <w:t>аккапельно</w:t>
      </w:r>
      <w:proofErr w:type="spellEnd"/>
      <w:r w:rsidRPr="00B458AA">
        <w:rPr>
          <w:color w:val="404040" w:themeColor="text1" w:themeTint="BF"/>
          <w:sz w:val="24"/>
          <w:szCs w:val="24"/>
        </w:rPr>
        <w:t>);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образные упражнения;</w:t>
      </w:r>
    </w:p>
    <w:p w:rsidR="00A868EC" w:rsidRPr="00B458AA" w:rsidRDefault="00A868EC" w:rsidP="00A868EC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оценка качества исполнение песни</w:t>
      </w:r>
      <w:bookmarkStart w:id="1" w:name="0997909f66df1d29af0661c0e2e2fb69fccd54f1"/>
      <w:bookmarkStart w:id="2" w:name="0"/>
      <w:bookmarkEnd w:id="1"/>
      <w:bookmarkEnd w:id="2"/>
    </w:p>
    <w:p w:rsidR="004F6FDD" w:rsidRPr="00B458AA" w:rsidRDefault="00B912CC" w:rsidP="004F6FDD">
      <w:pPr>
        <w:rPr>
          <w:b/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 учебном плане вокального кружка предусмотрено 72 занятий, которые проводятся 2 раза в неделю по 30 минут.  Другие формы работы: концертная деятельность, участие в конкурсах</w:t>
      </w:r>
      <w:proofErr w:type="gramStart"/>
      <w:r w:rsidRPr="00B458AA">
        <w:rPr>
          <w:color w:val="404040" w:themeColor="text1" w:themeTint="BF"/>
          <w:sz w:val="24"/>
          <w:szCs w:val="24"/>
        </w:rPr>
        <w:t>,ф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естивалях,смотрах. </w:t>
      </w:r>
      <w:r w:rsidRPr="00B458AA">
        <w:rPr>
          <w:color w:val="404040" w:themeColor="text1" w:themeTint="BF"/>
          <w:sz w:val="24"/>
          <w:szCs w:val="24"/>
        </w:rPr>
        <w:br/>
      </w:r>
    </w:p>
    <w:p w:rsidR="00B912CC" w:rsidRPr="00B458AA" w:rsidRDefault="00B912CC" w:rsidP="004F6FDD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Ожидаемый результат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Воспитанники ДОУ имеют опыт восприятия песен разного характера, проявляют устойчивый интерес к вокальному искусству. Поют естественным голосом, протяжно. Умеют правильно  </w:t>
      </w:r>
      <w:proofErr w:type="spellStart"/>
      <w:r w:rsidRPr="00B458AA">
        <w:rPr>
          <w:color w:val="404040" w:themeColor="text1" w:themeTint="BF"/>
          <w:sz w:val="24"/>
          <w:szCs w:val="24"/>
        </w:rPr>
        <w:t>поступенное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и скачкообразное. Точно воспроизводят и передают ритмический рисунок. Умеют контролировать слухом качество пения. Выработана певческая установка. Могут петь без музыкального сопровождения.</w:t>
      </w:r>
    </w:p>
    <w:p w:rsidR="003E63F4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Дети ДОУ проявляют интерес к вокальному искусству. Умеют петь естественным голосом, без напряжения, протяжно. Внятно произносят слова, понимая их смысл, правильно </w:t>
      </w:r>
      <w:proofErr w:type="spellStart"/>
      <w:r w:rsidRPr="00B458AA">
        <w:rPr>
          <w:color w:val="404040" w:themeColor="text1" w:themeTint="BF"/>
          <w:sz w:val="24"/>
          <w:szCs w:val="24"/>
        </w:rPr>
        <w:t>пропевают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гласные в словах и правильно произносят окончания слов. Могут петь без помощи </w:t>
      </w:r>
    </w:p>
    <w:p w:rsidR="003E63F4" w:rsidRDefault="003E63F4" w:rsidP="00B912CC">
      <w:pPr>
        <w:jc w:val="both"/>
        <w:rPr>
          <w:color w:val="404040" w:themeColor="text1" w:themeTint="BF"/>
          <w:sz w:val="24"/>
          <w:szCs w:val="24"/>
        </w:rPr>
      </w:pPr>
    </w:p>
    <w:p w:rsidR="003E63F4" w:rsidRDefault="003E63F4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руководителя. Проявляют активность в песенном творчестве; поют </w:t>
      </w:r>
      <w:proofErr w:type="gramStart"/>
      <w:r w:rsidRPr="00B458AA">
        <w:rPr>
          <w:color w:val="404040" w:themeColor="text1" w:themeTint="BF"/>
          <w:sz w:val="24"/>
          <w:szCs w:val="24"/>
        </w:rPr>
        <w:t>дружно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не отставая и не опережая друг друга.</w:t>
      </w:r>
    </w:p>
    <w:p w:rsidR="00B912CC" w:rsidRPr="00B458AA" w:rsidRDefault="00B912CC" w:rsidP="00B912CC">
      <w:pPr>
        <w:jc w:val="both"/>
        <w:rPr>
          <w:color w:val="404040" w:themeColor="text1" w:themeTint="BF"/>
          <w:sz w:val="24"/>
          <w:szCs w:val="24"/>
        </w:rPr>
      </w:pPr>
    </w:p>
    <w:p w:rsidR="00B912CC" w:rsidRPr="00B458AA" w:rsidRDefault="00B912CC" w:rsidP="00B912CC">
      <w:pPr>
        <w:jc w:val="both"/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ab/>
        <w:t>Формы подведения итогов реализации программы, являются педагогические наблюдения, диагностика, концертные выступления.</w:t>
      </w:r>
    </w:p>
    <w:p w:rsidR="00E64087" w:rsidRPr="00B458AA" w:rsidRDefault="00E64087" w:rsidP="00E64087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.</w:t>
      </w:r>
    </w:p>
    <w:p w:rsidR="00E64087" w:rsidRPr="00B458AA" w:rsidRDefault="00E64087" w:rsidP="00E64087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Методическое обеспечение программы</w:t>
      </w:r>
    </w:p>
    <w:p w:rsidR="00E64087" w:rsidRPr="00B458AA" w:rsidRDefault="00E64087" w:rsidP="00E64087">
      <w:pPr>
        <w:rPr>
          <w:color w:val="404040" w:themeColor="text1" w:themeTint="BF"/>
          <w:sz w:val="24"/>
          <w:szCs w:val="24"/>
        </w:rPr>
      </w:pPr>
    </w:p>
    <w:p w:rsidR="00A868EC" w:rsidRPr="00B458AA" w:rsidRDefault="00E64087" w:rsidP="00130D59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Наглядные пособия: портреты композиторов, карточки  с музыкальными инструментами.</w:t>
      </w:r>
    </w:p>
    <w:p w:rsidR="00130D59" w:rsidRPr="00B458AA" w:rsidRDefault="00130D59" w:rsidP="00130D59">
      <w:pPr>
        <w:rPr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iCs/>
          <w:color w:val="404040" w:themeColor="text1" w:themeTint="BF"/>
          <w:sz w:val="24"/>
          <w:szCs w:val="24"/>
        </w:rPr>
        <w:t>Учебно-тематический план дополнительной образовательной программы «Веселые нотки»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Всего (В) количество занятий в год 72, в учебный план включены часы теории (Т) и практики (П)               </w:t>
      </w: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247"/>
        <w:gridCol w:w="1445"/>
        <w:gridCol w:w="1694"/>
        <w:gridCol w:w="2631"/>
      </w:tblGrid>
      <w:tr w:rsidR="008E156F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№</w:t>
            </w:r>
          </w:p>
        </w:tc>
        <w:tc>
          <w:tcPr>
            <w:tcW w:w="2247" w:type="dxa"/>
            <w:shd w:val="clear" w:color="auto" w:fill="auto"/>
          </w:tcPr>
          <w:p w:rsidR="008E156F" w:rsidRPr="00B458AA" w:rsidRDefault="00DE67D6" w:rsidP="00DE67D6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Наименование  модулей </w:t>
            </w:r>
          </w:p>
        </w:tc>
        <w:tc>
          <w:tcPr>
            <w:tcW w:w="1445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Т</w:t>
            </w:r>
          </w:p>
        </w:tc>
        <w:tc>
          <w:tcPr>
            <w:tcW w:w="1694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31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В</w:t>
            </w:r>
          </w:p>
        </w:tc>
      </w:tr>
      <w:tr w:rsidR="008E156F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2247" w:type="dxa"/>
            <w:shd w:val="clear" w:color="auto" w:fill="auto"/>
          </w:tcPr>
          <w:p w:rsidR="008E156F" w:rsidRPr="00B458AA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Диагностика</w:t>
            </w:r>
          </w:p>
        </w:tc>
        <w:tc>
          <w:tcPr>
            <w:tcW w:w="1445" w:type="dxa"/>
            <w:shd w:val="clear" w:color="auto" w:fill="auto"/>
          </w:tcPr>
          <w:p w:rsidR="00916B8A" w:rsidRDefault="008E156F" w:rsidP="00916B8A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</w:p>
          <w:p w:rsidR="008E156F" w:rsidRPr="00B458AA" w:rsidRDefault="00916B8A" w:rsidP="00916B8A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( 60 мин.)</w:t>
            </w:r>
          </w:p>
        </w:tc>
        <w:tc>
          <w:tcPr>
            <w:tcW w:w="1694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631" w:type="dxa"/>
            <w:shd w:val="clear" w:color="auto" w:fill="auto"/>
          </w:tcPr>
          <w:p w:rsidR="008E156F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</w:p>
          <w:p w:rsidR="00916B8A" w:rsidRPr="00B458AA" w:rsidRDefault="00916B8A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916B8A">
              <w:rPr>
                <w:color w:val="404040" w:themeColor="text1" w:themeTint="BF"/>
                <w:sz w:val="24"/>
                <w:szCs w:val="24"/>
              </w:rPr>
              <w:t>( 60 мин.)</w:t>
            </w:r>
          </w:p>
        </w:tc>
      </w:tr>
      <w:tr w:rsidR="00F3521B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F3521B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2</w:t>
            </w:r>
          </w:p>
        </w:tc>
        <w:tc>
          <w:tcPr>
            <w:tcW w:w="2247" w:type="dxa"/>
            <w:shd w:val="clear" w:color="auto" w:fill="auto"/>
          </w:tcPr>
          <w:p w:rsidR="00F3521B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Музыкальная подготовка</w:t>
            </w:r>
          </w:p>
        </w:tc>
        <w:tc>
          <w:tcPr>
            <w:tcW w:w="1445" w:type="dxa"/>
            <w:shd w:val="clear" w:color="auto" w:fill="auto"/>
          </w:tcPr>
          <w:p w:rsidR="00916B8A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6</w:t>
            </w:r>
          </w:p>
          <w:p w:rsidR="00F3521B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(180 мин.)</w:t>
            </w:r>
          </w:p>
        </w:tc>
        <w:tc>
          <w:tcPr>
            <w:tcW w:w="1694" w:type="dxa"/>
            <w:shd w:val="clear" w:color="auto" w:fill="auto"/>
          </w:tcPr>
          <w:p w:rsidR="00F3521B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18</w:t>
            </w:r>
          </w:p>
          <w:p w:rsidR="00916B8A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(540мин.)</w:t>
            </w:r>
          </w:p>
        </w:tc>
        <w:tc>
          <w:tcPr>
            <w:tcW w:w="2631" w:type="dxa"/>
            <w:shd w:val="clear" w:color="auto" w:fill="auto"/>
          </w:tcPr>
          <w:p w:rsidR="00F3521B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24</w:t>
            </w:r>
          </w:p>
          <w:p w:rsidR="00916B8A" w:rsidRPr="00B458AA" w:rsidRDefault="00916B8A" w:rsidP="00916B8A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(72мин.)</w:t>
            </w:r>
          </w:p>
        </w:tc>
      </w:tr>
      <w:tr w:rsidR="00F3521B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F3521B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2247" w:type="dxa"/>
            <w:shd w:val="clear" w:color="auto" w:fill="auto"/>
          </w:tcPr>
          <w:p w:rsidR="00F3521B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Вокальная работа</w:t>
            </w:r>
          </w:p>
        </w:tc>
        <w:tc>
          <w:tcPr>
            <w:tcW w:w="1445" w:type="dxa"/>
            <w:shd w:val="clear" w:color="auto" w:fill="auto"/>
          </w:tcPr>
          <w:p w:rsidR="009920F3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5</w:t>
            </w:r>
          </w:p>
          <w:p w:rsidR="00F3521B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(150мин.)</w:t>
            </w:r>
          </w:p>
        </w:tc>
        <w:tc>
          <w:tcPr>
            <w:tcW w:w="1694" w:type="dxa"/>
            <w:shd w:val="clear" w:color="auto" w:fill="auto"/>
          </w:tcPr>
          <w:p w:rsidR="009920F3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43</w:t>
            </w:r>
          </w:p>
          <w:p w:rsidR="00F3521B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(1290мин.)</w:t>
            </w:r>
          </w:p>
        </w:tc>
        <w:tc>
          <w:tcPr>
            <w:tcW w:w="2631" w:type="dxa"/>
            <w:shd w:val="clear" w:color="auto" w:fill="auto"/>
          </w:tcPr>
          <w:p w:rsidR="009920F3" w:rsidRDefault="00F3521B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48</w:t>
            </w:r>
          </w:p>
          <w:p w:rsidR="00F3521B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(1440мин.)</w:t>
            </w:r>
          </w:p>
        </w:tc>
      </w:tr>
      <w:tr w:rsidR="008E156F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8E156F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4.</w:t>
            </w:r>
          </w:p>
        </w:tc>
        <w:tc>
          <w:tcPr>
            <w:tcW w:w="2247" w:type="dxa"/>
            <w:shd w:val="clear" w:color="auto" w:fill="auto"/>
          </w:tcPr>
          <w:p w:rsidR="008E156F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Итоговое занятие</w:t>
            </w:r>
          </w:p>
        </w:tc>
        <w:tc>
          <w:tcPr>
            <w:tcW w:w="1445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8E156F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="009920F3"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  <w:tc>
          <w:tcPr>
            <w:tcW w:w="2631" w:type="dxa"/>
            <w:shd w:val="clear" w:color="auto" w:fill="auto"/>
          </w:tcPr>
          <w:p w:rsidR="008E156F" w:rsidRPr="00B458AA" w:rsidRDefault="00F3521B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="009920F3" w:rsidRPr="009920F3"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</w:tr>
      <w:tr w:rsidR="008E156F" w:rsidRPr="00B458AA" w:rsidTr="00916B8A">
        <w:trPr>
          <w:trHeight w:val="337"/>
        </w:trPr>
        <w:tc>
          <w:tcPr>
            <w:tcW w:w="1526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631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916B8A">
        <w:trPr>
          <w:trHeight w:val="321"/>
        </w:trPr>
        <w:tc>
          <w:tcPr>
            <w:tcW w:w="1526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631" w:type="dxa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916B8A">
        <w:trPr>
          <w:trHeight w:val="321"/>
        </w:trPr>
        <w:tc>
          <w:tcPr>
            <w:tcW w:w="3773" w:type="dxa"/>
            <w:gridSpan w:val="2"/>
            <w:shd w:val="clear" w:color="auto" w:fill="auto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ИТОГО:</w:t>
            </w:r>
          </w:p>
        </w:tc>
        <w:tc>
          <w:tcPr>
            <w:tcW w:w="1445" w:type="dxa"/>
            <w:shd w:val="clear" w:color="auto" w:fill="auto"/>
          </w:tcPr>
          <w:p w:rsidR="00916B8A" w:rsidRDefault="008E156F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="00F3521B" w:rsidRPr="00B458AA">
              <w:rPr>
                <w:color w:val="404040" w:themeColor="text1" w:themeTint="BF"/>
                <w:sz w:val="24"/>
                <w:szCs w:val="24"/>
              </w:rPr>
              <w:t>3</w:t>
            </w:r>
          </w:p>
          <w:p w:rsidR="008E156F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(390 мин.)</w:t>
            </w:r>
          </w:p>
        </w:tc>
        <w:tc>
          <w:tcPr>
            <w:tcW w:w="1694" w:type="dxa"/>
            <w:shd w:val="clear" w:color="auto" w:fill="auto"/>
          </w:tcPr>
          <w:p w:rsidR="008E156F" w:rsidRDefault="008E156F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6</w:t>
            </w:r>
            <w:r w:rsidR="00F3521B" w:rsidRPr="00B458AA">
              <w:rPr>
                <w:color w:val="404040" w:themeColor="text1" w:themeTint="BF"/>
                <w:sz w:val="24"/>
                <w:szCs w:val="24"/>
              </w:rPr>
              <w:t>2</w:t>
            </w:r>
          </w:p>
          <w:p w:rsidR="00916B8A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(186мин.)</w:t>
            </w:r>
          </w:p>
        </w:tc>
        <w:tc>
          <w:tcPr>
            <w:tcW w:w="2631" w:type="dxa"/>
            <w:shd w:val="clear" w:color="auto" w:fill="auto"/>
          </w:tcPr>
          <w:p w:rsidR="008E156F" w:rsidRDefault="008E156F" w:rsidP="00F3521B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7</w:t>
            </w:r>
            <w:r w:rsidR="00F3521B" w:rsidRPr="00B458AA">
              <w:rPr>
                <w:color w:val="404040" w:themeColor="text1" w:themeTint="BF"/>
                <w:sz w:val="24"/>
                <w:szCs w:val="24"/>
              </w:rPr>
              <w:t>5</w:t>
            </w:r>
          </w:p>
          <w:p w:rsidR="00916B8A" w:rsidRPr="00B458AA" w:rsidRDefault="00916B8A" w:rsidP="00F3521B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(225мин.)</w:t>
            </w:r>
          </w:p>
        </w:tc>
      </w:tr>
    </w:tbl>
    <w:p w:rsidR="00407893" w:rsidRPr="00B458AA" w:rsidRDefault="00407893" w:rsidP="008E156F">
      <w:pPr>
        <w:rPr>
          <w:b/>
          <w:color w:val="404040" w:themeColor="text1" w:themeTint="BF"/>
          <w:sz w:val="24"/>
          <w:szCs w:val="24"/>
        </w:rPr>
      </w:pPr>
    </w:p>
    <w:p w:rsidR="009920F3" w:rsidRDefault="009920F3" w:rsidP="008E156F">
      <w:pPr>
        <w:rPr>
          <w:b/>
          <w:color w:val="404040" w:themeColor="text1" w:themeTint="BF"/>
          <w:sz w:val="24"/>
          <w:szCs w:val="24"/>
        </w:rPr>
      </w:pPr>
    </w:p>
    <w:p w:rsidR="009920F3" w:rsidRDefault="009920F3" w:rsidP="008E156F">
      <w:pPr>
        <w:rPr>
          <w:b/>
          <w:color w:val="404040" w:themeColor="text1" w:themeTint="BF"/>
          <w:sz w:val="24"/>
          <w:szCs w:val="24"/>
        </w:rPr>
      </w:pPr>
    </w:p>
    <w:p w:rsidR="009920F3" w:rsidRDefault="009920F3" w:rsidP="008E156F">
      <w:pPr>
        <w:rPr>
          <w:b/>
          <w:color w:val="404040" w:themeColor="text1" w:themeTint="BF"/>
          <w:sz w:val="24"/>
          <w:szCs w:val="24"/>
        </w:rPr>
      </w:pPr>
    </w:p>
    <w:p w:rsidR="009920F3" w:rsidRDefault="009920F3" w:rsidP="008E156F">
      <w:pPr>
        <w:rPr>
          <w:b/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lastRenderedPageBreak/>
        <w:t>Учебно-тематический план: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90"/>
        <w:gridCol w:w="142"/>
        <w:gridCol w:w="1276"/>
        <w:gridCol w:w="1942"/>
        <w:gridCol w:w="1993"/>
        <w:gridCol w:w="317"/>
        <w:gridCol w:w="1383"/>
      </w:tblGrid>
      <w:tr w:rsidR="008E156F" w:rsidRPr="00B458AA" w:rsidTr="00916B8A">
        <w:trPr>
          <w:trHeight w:val="483"/>
        </w:trPr>
        <w:tc>
          <w:tcPr>
            <w:tcW w:w="828" w:type="dxa"/>
            <w:vMerge w:val="restart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№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п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>/п</w:t>
            </w:r>
          </w:p>
        </w:tc>
        <w:tc>
          <w:tcPr>
            <w:tcW w:w="1832" w:type="dxa"/>
            <w:gridSpan w:val="2"/>
            <w:vMerge w:val="restart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Тема </w:t>
            </w:r>
          </w:p>
        </w:tc>
        <w:tc>
          <w:tcPr>
            <w:tcW w:w="5211" w:type="dxa"/>
            <w:gridSpan w:val="3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Количество часов</w:t>
            </w:r>
          </w:p>
        </w:tc>
        <w:tc>
          <w:tcPr>
            <w:tcW w:w="1700" w:type="dxa"/>
            <w:gridSpan w:val="2"/>
            <w:vMerge w:val="restart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примечание</w:t>
            </w:r>
          </w:p>
        </w:tc>
      </w:tr>
      <w:tr w:rsidR="008E156F" w:rsidRPr="00B458AA" w:rsidTr="00916B8A">
        <w:trPr>
          <w:trHeight w:val="482"/>
        </w:trPr>
        <w:tc>
          <w:tcPr>
            <w:tcW w:w="828" w:type="dxa"/>
            <w:vMerge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vMerge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Всего </w:t>
            </w:r>
          </w:p>
        </w:tc>
        <w:tc>
          <w:tcPr>
            <w:tcW w:w="1942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Теоретических занятий </w:t>
            </w:r>
          </w:p>
        </w:tc>
        <w:tc>
          <w:tcPr>
            <w:tcW w:w="1993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Практических занятий</w:t>
            </w:r>
          </w:p>
        </w:tc>
        <w:tc>
          <w:tcPr>
            <w:tcW w:w="1700" w:type="dxa"/>
            <w:gridSpan w:val="2"/>
            <w:vMerge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916B8A">
        <w:trPr>
          <w:trHeight w:val="582"/>
        </w:trPr>
        <w:tc>
          <w:tcPr>
            <w:tcW w:w="828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1832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Вводное</w:t>
            </w:r>
          </w:p>
        </w:tc>
        <w:tc>
          <w:tcPr>
            <w:tcW w:w="1276" w:type="dxa"/>
          </w:tcPr>
          <w:p w:rsidR="008E156F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</w:p>
          <w:p w:rsidR="00916B8A" w:rsidRPr="00B458AA" w:rsidRDefault="00916B8A" w:rsidP="002A63A2">
            <w:pPr>
              <w:rPr>
                <w:color w:val="404040" w:themeColor="text1" w:themeTint="BF"/>
                <w:sz w:val="24"/>
                <w:szCs w:val="24"/>
              </w:rPr>
            </w:pPr>
            <w:r w:rsidRPr="00916B8A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r w:rsidR="002A63A2">
              <w:rPr>
                <w:color w:val="404040" w:themeColor="text1" w:themeTint="BF"/>
                <w:sz w:val="24"/>
                <w:szCs w:val="24"/>
              </w:rPr>
              <w:t>3</w:t>
            </w:r>
            <w:r w:rsidRPr="00916B8A">
              <w:rPr>
                <w:color w:val="404040" w:themeColor="text1" w:themeTint="BF"/>
                <w:sz w:val="24"/>
                <w:szCs w:val="24"/>
              </w:rPr>
              <w:t>0 мин.)</w:t>
            </w:r>
          </w:p>
        </w:tc>
        <w:tc>
          <w:tcPr>
            <w:tcW w:w="1942" w:type="dxa"/>
          </w:tcPr>
          <w:p w:rsidR="008E156F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proofErr w:type="gramStart"/>
            <w:r w:rsidR="00916B8A" w:rsidRPr="00916B8A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916B8A" w:rsidRPr="00916B8A">
              <w:rPr>
                <w:color w:val="404040" w:themeColor="text1" w:themeTint="BF"/>
                <w:sz w:val="24"/>
                <w:szCs w:val="24"/>
              </w:rPr>
              <w:t>0 мин.)</w:t>
            </w:r>
          </w:p>
        </w:tc>
        <w:tc>
          <w:tcPr>
            <w:tcW w:w="1993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00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E64087">
        <w:tc>
          <w:tcPr>
            <w:tcW w:w="9571" w:type="dxa"/>
            <w:gridSpan w:val="8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«Музыкальная подготовка» </w:t>
            </w:r>
          </w:p>
        </w:tc>
      </w:tr>
      <w:tr w:rsidR="008E156F" w:rsidRPr="00B458AA" w:rsidTr="00916B8A">
        <w:tc>
          <w:tcPr>
            <w:tcW w:w="828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1832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Развитие музыкального слуха</w:t>
            </w:r>
          </w:p>
        </w:tc>
        <w:tc>
          <w:tcPr>
            <w:tcW w:w="1276" w:type="dxa"/>
          </w:tcPr>
          <w:p w:rsidR="00916B8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</w:p>
          <w:p w:rsidR="008E156F" w:rsidRPr="00B458AA" w:rsidRDefault="00916B8A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</w:t>
            </w:r>
            <w:r w:rsidR="002A63A2">
              <w:rPr>
                <w:color w:val="404040" w:themeColor="text1" w:themeTint="BF"/>
                <w:sz w:val="24"/>
                <w:szCs w:val="24"/>
              </w:rPr>
              <w:t>120м</w:t>
            </w:r>
            <w:r>
              <w:rPr>
                <w:color w:val="404040" w:themeColor="text1" w:themeTint="BF"/>
                <w:sz w:val="24"/>
                <w:szCs w:val="24"/>
              </w:rPr>
              <w:t>ин.)</w:t>
            </w:r>
          </w:p>
        </w:tc>
        <w:tc>
          <w:tcPr>
            <w:tcW w:w="1942" w:type="dxa"/>
          </w:tcPr>
          <w:p w:rsidR="008E156F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proofErr w:type="gramStart"/>
            <w:r w:rsidR="00916B8A" w:rsidRPr="00916B8A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916B8A" w:rsidRPr="00916B8A">
              <w:rPr>
                <w:color w:val="404040" w:themeColor="text1" w:themeTint="BF"/>
                <w:sz w:val="24"/>
                <w:szCs w:val="24"/>
              </w:rPr>
              <w:t>0 мин.)</w:t>
            </w:r>
          </w:p>
        </w:tc>
        <w:tc>
          <w:tcPr>
            <w:tcW w:w="1993" w:type="dxa"/>
          </w:tcPr>
          <w:p w:rsidR="008E156F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3E63F4">
              <w:rPr>
                <w:color w:val="404040" w:themeColor="text1" w:themeTint="BF"/>
                <w:sz w:val="24"/>
                <w:szCs w:val="24"/>
              </w:rPr>
              <w:t>(1</w:t>
            </w: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3E63F4">
              <w:rPr>
                <w:color w:val="404040" w:themeColor="text1" w:themeTint="BF"/>
                <w:sz w:val="24"/>
                <w:szCs w:val="24"/>
              </w:rPr>
              <w:t>0мин.)</w:t>
            </w:r>
          </w:p>
        </w:tc>
        <w:tc>
          <w:tcPr>
            <w:tcW w:w="1700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916B8A">
        <w:tc>
          <w:tcPr>
            <w:tcW w:w="828" w:type="dxa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Развитие музыкальной памяти</w:t>
            </w:r>
          </w:p>
        </w:tc>
        <w:tc>
          <w:tcPr>
            <w:tcW w:w="1276" w:type="dxa"/>
          </w:tcPr>
          <w:p w:rsidR="002A63A2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</w:p>
          <w:p w:rsidR="00916B8A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(120мин</w:t>
            </w:r>
            <w:r w:rsidR="00916B8A" w:rsidRPr="00916B8A">
              <w:rPr>
                <w:color w:val="404040" w:themeColor="text1" w:themeTint="BF"/>
                <w:sz w:val="24"/>
                <w:szCs w:val="24"/>
              </w:rPr>
              <w:t>.)</w:t>
            </w:r>
          </w:p>
        </w:tc>
        <w:tc>
          <w:tcPr>
            <w:tcW w:w="1942" w:type="dxa"/>
          </w:tcPr>
          <w:p w:rsidR="008E156F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proofErr w:type="gramStart"/>
            <w:r w:rsidRPr="00916B8A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Pr="00916B8A">
              <w:rPr>
                <w:color w:val="404040" w:themeColor="text1" w:themeTint="BF"/>
                <w:sz w:val="24"/>
                <w:szCs w:val="24"/>
              </w:rPr>
              <w:t>0 мин.)</w:t>
            </w:r>
          </w:p>
        </w:tc>
        <w:tc>
          <w:tcPr>
            <w:tcW w:w="1993" w:type="dxa"/>
          </w:tcPr>
          <w:p w:rsidR="008E156F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3(120мин.)</w:t>
            </w:r>
          </w:p>
        </w:tc>
        <w:tc>
          <w:tcPr>
            <w:tcW w:w="1700" w:type="dxa"/>
            <w:gridSpan w:val="2"/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916B8A"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1832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Развитие чувства ритма</w:t>
            </w:r>
          </w:p>
        </w:tc>
        <w:tc>
          <w:tcPr>
            <w:tcW w:w="1276" w:type="dxa"/>
          </w:tcPr>
          <w:p w:rsidR="002A63A2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</w:p>
          <w:p w:rsidR="002A63A2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(120мин</w:t>
            </w:r>
            <w:r w:rsidRPr="00916B8A">
              <w:rPr>
                <w:color w:val="404040" w:themeColor="text1" w:themeTint="BF"/>
                <w:sz w:val="24"/>
                <w:szCs w:val="24"/>
              </w:rPr>
              <w:t>.)</w:t>
            </w:r>
          </w:p>
        </w:tc>
        <w:tc>
          <w:tcPr>
            <w:tcW w:w="1942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proofErr w:type="gramStart"/>
            <w:r w:rsidRPr="00916B8A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Pr="00916B8A">
              <w:rPr>
                <w:color w:val="404040" w:themeColor="text1" w:themeTint="BF"/>
                <w:sz w:val="24"/>
                <w:szCs w:val="24"/>
              </w:rPr>
              <w:t>0 мин.)</w:t>
            </w:r>
          </w:p>
        </w:tc>
        <w:tc>
          <w:tcPr>
            <w:tcW w:w="1993" w:type="dxa"/>
          </w:tcPr>
          <w:p w:rsidR="002A63A2" w:rsidRPr="00B458AA" w:rsidRDefault="002A63A2" w:rsidP="002A63A2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3(120мин.)</w:t>
            </w:r>
          </w:p>
        </w:tc>
        <w:tc>
          <w:tcPr>
            <w:tcW w:w="1700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9920F3">
        <w:trPr>
          <w:trHeight w:val="376"/>
        </w:trPr>
        <w:tc>
          <w:tcPr>
            <w:tcW w:w="9571" w:type="dxa"/>
            <w:gridSpan w:val="8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«Вокальная работа»</w:t>
            </w:r>
          </w:p>
        </w:tc>
      </w:tr>
      <w:tr w:rsidR="002A63A2" w:rsidRPr="00B458AA" w:rsidTr="003E63F4">
        <w:trPr>
          <w:trHeight w:val="330"/>
        </w:trPr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1690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Прослушивание голосов</w:t>
            </w:r>
          </w:p>
        </w:tc>
        <w:tc>
          <w:tcPr>
            <w:tcW w:w="1418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  <w:proofErr w:type="gramStart"/>
            <w:r w:rsidRPr="003E63F4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 w:rsidRPr="003E63F4">
              <w:rPr>
                <w:color w:val="404040" w:themeColor="text1" w:themeTint="BF"/>
                <w:sz w:val="24"/>
                <w:szCs w:val="24"/>
              </w:rPr>
              <w:t>60 мин.)</w:t>
            </w:r>
          </w:p>
        </w:tc>
        <w:tc>
          <w:tcPr>
            <w:tcW w:w="1942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310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  <w:proofErr w:type="gramStart"/>
            <w:r w:rsidRPr="003E63F4">
              <w:rPr>
                <w:color w:val="404040" w:themeColor="text1" w:themeTint="BF"/>
                <w:sz w:val="24"/>
                <w:szCs w:val="24"/>
              </w:rPr>
              <w:t xml:space="preserve">( </w:t>
            </w:r>
            <w:proofErr w:type="gramEnd"/>
            <w:r w:rsidRPr="003E63F4">
              <w:rPr>
                <w:color w:val="404040" w:themeColor="text1" w:themeTint="BF"/>
                <w:sz w:val="24"/>
                <w:szCs w:val="24"/>
              </w:rPr>
              <w:t>60 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3E63F4">
        <w:trPr>
          <w:trHeight w:val="510"/>
        </w:trPr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1690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Певческая  установка.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Дыхание.</w:t>
            </w:r>
          </w:p>
        </w:tc>
        <w:tc>
          <w:tcPr>
            <w:tcW w:w="1418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11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(330мин.)</w:t>
            </w:r>
          </w:p>
        </w:tc>
        <w:tc>
          <w:tcPr>
            <w:tcW w:w="1942" w:type="dxa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  <w:tc>
          <w:tcPr>
            <w:tcW w:w="2310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10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(300мин.)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3E63F4">
        <w:trPr>
          <w:trHeight w:val="401"/>
        </w:trPr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1690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Распевание</w:t>
            </w:r>
          </w:p>
        </w:tc>
        <w:tc>
          <w:tcPr>
            <w:tcW w:w="1418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11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3E63F4">
              <w:rPr>
                <w:color w:val="404040" w:themeColor="text1" w:themeTint="BF"/>
                <w:sz w:val="24"/>
                <w:szCs w:val="24"/>
              </w:rPr>
              <w:t>(330мин.)</w:t>
            </w:r>
          </w:p>
        </w:tc>
        <w:tc>
          <w:tcPr>
            <w:tcW w:w="1942" w:type="dxa"/>
          </w:tcPr>
          <w:p w:rsidR="002A63A2" w:rsidRPr="003E63F4" w:rsidRDefault="002A63A2" w:rsidP="00E64087">
            <w:pPr>
              <w:rPr>
                <w:color w:val="404040" w:themeColor="text1" w:themeTint="BF"/>
                <w:sz w:val="24"/>
                <w:szCs w:val="24"/>
                <w:vertAlign w:val="subscript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  <w:tc>
          <w:tcPr>
            <w:tcW w:w="2310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10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(300мин.)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3E63F4">
        <w:trPr>
          <w:trHeight w:val="317"/>
        </w:trPr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1690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Дикция</w:t>
            </w:r>
          </w:p>
        </w:tc>
        <w:tc>
          <w:tcPr>
            <w:tcW w:w="1418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11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3E63F4">
              <w:rPr>
                <w:color w:val="404040" w:themeColor="text1" w:themeTint="BF"/>
                <w:sz w:val="24"/>
                <w:szCs w:val="24"/>
              </w:rPr>
              <w:t>(330мин.)</w:t>
            </w:r>
          </w:p>
        </w:tc>
        <w:tc>
          <w:tcPr>
            <w:tcW w:w="1942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  <w:tc>
          <w:tcPr>
            <w:tcW w:w="2310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10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(300мин.)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3E63F4">
        <w:trPr>
          <w:trHeight w:val="1676"/>
        </w:trPr>
        <w:tc>
          <w:tcPr>
            <w:tcW w:w="828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5</w:t>
            </w:r>
          </w:p>
        </w:tc>
        <w:tc>
          <w:tcPr>
            <w:tcW w:w="1690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Работа с ансамблем  над репертуаром</w:t>
            </w:r>
          </w:p>
        </w:tc>
        <w:tc>
          <w:tcPr>
            <w:tcW w:w="1418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11</w:t>
            </w:r>
          </w:p>
        </w:tc>
        <w:tc>
          <w:tcPr>
            <w:tcW w:w="1942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(30мин.)</w:t>
            </w:r>
          </w:p>
        </w:tc>
        <w:tc>
          <w:tcPr>
            <w:tcW w:w="2310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10</w:t>
            </w:r>
            <w:r w:rsidRPr="003E63F4">
              <w:rPr>
                <w:color w:val="404040" w:themeColor="text1" w:themeTint="BF"/>
                <w:sz w:val="24"/>
                <w:szCs w:val="24"/>
              </w:rPr>
              <w:t>(300мин.)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2A63A2" w:rsidRPr="00B458AA" w:rsidTr="009920F3">
        <w:trPr>
          <w:trHeight w:val="860"/>
        </w:trPr>
        <w:tc>
          <w:tcPr>
            <w:tcW w:w="2518" w:type="dxa"/>
            <w:gridSpan w:val="2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Итого часов </w:t>
            </w:r>
          </w:p>
        </w:tc>
        <w:tc>
          <w:tcPr>
            <w:tcW w:w="1418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72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(2160мин.)</w:t>
            </w:r>
          </w:p>
        </w:tc>
        <w:tc>
          <w:tcPr>
            <w:tcW w:w="1942" w:type="dxa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12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(360мин.)</w:t>
            </w:r>
          </w:p>
        </w:tc>
        <w:tc>
          <w:tcPr>
            <w:tcW w:w="2310" w:type="dxa"/>
            <w:gridSpan w:val="2"/>
          </w:tcPr>
          <w:p w:rsidR="002A63A2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60</w:t>
            </w:r>
          </w:p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3E63F4">
              <w:rPr>
                <w:color w:val="404040" w:themeColor="text1" w:themeTint="BF"/>
                <w:sz w:val="24"/>
                <w:szCs w:val="24"/>
              </w:rPr>
              <w:t>(180мин.)</w:t>
            </w:r>
          </w:p>
        </w:tc>
        <w:tc>
          <w:tcPr>
            <w:tcW w:w="1383" w:type="dxa"/>
          </w:tcPr>
          <w:p w:rsidR="002A63A2" w:rsidRPr="00B458AA" w:rsidRDefault="002A63A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</w:tbl>
    <w:p w:rsidR="00B458AA" w:rsidRDefault="00B458AA" w:rsidP="008E156F">
      <w:pPr>
        <w:rPr>
          <w:b/>
          <w:color w:val="404040" w:themeColor="text1" w:themeTint="BF"/>
          <w:sz w:val="24"/>
          <w:szCs w:val="24"/>
        </w:rPr>
      </w:pPr>
    </w:p>
    <w:p w:rsidR="00DE67D6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 xml:space="preserve">Содержание программы  </w:t>
      </w:r>
      <w:r w:rsidR="002A63A2">
        <w:rPr>
          <w:b/>
          <w:color w:val="404040" w:themeColor="text1" w:themeTint="BF"/>
          <w:sz w:val="24"/>
          <w:szCs w:val="24"/>
        </w:rPr>
        <w:t>48</w:t>
      </w:r>
      <w:r w:rsidRPr="00B458AA">
        <w:rPr>
          <w:b/>
          <w:color w:val="404040" w:themeColor="text1" w:themeTint="BF"/>
          <w:sz w:val="24"/>
          <w:szCs w:val="24"/>
        </w:rPr>
        <w:t xml:space="preserve"> час</w:t>
      </w:r>
      <w:r w:rsidR="002A63A2">
        <w:rPr>
          <w:b/>
          <w:color w:val="404040" w:themeColor="text1" w:themeTint="BF"/>
          <w:sz w:val="24"/>
          <w:szCs w:val="24"/>
        </w:rPr>
        <w:t>ов</w:t>
      </w:r>
      <w:r w:rsidRPr="00B458AA">
        <w:rPr>
          <w:b/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Вводное занятие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</w:t>
      </w:r>
      <w:r w:rsidRPr="00B458AA">
        <w:rPr>
          <w:color w:val="404040" w:themeColor="text1" w:themeTint="BF"/>
          <w:sz w:val="24"/>
          <w:szCs w:val="24"/>
        </w:rPr>
        <w:t>. Организованное занятие. Объяснение целей и задач вокального кружка. Распорядок работы, правила поведения.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Форма:</w:t>
      </w:r>
      <w:r w:rsidRPr="00B458AA">
        <w:rPr>
          <w:color w:val="404040" w:themeColor="text1" w:themeTint="BF"/>
          <w:sz w:val="24"/>
          <w:szCs w:val="24"/>
        </w:rPr>
        <w:t> беседа, прослушивание музыкальных произведений.</w:t>
      </w:r>
    </w:p>
    <w:p w:rsidR="00DE67D6" w:rsidRPr="00B458AA" w:rsidRDefault="00DE67D6" w:rsidP="008E156F">
      <w:pPr>
        <w:rPr>
          <w:b/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Музыкальная подготовка   </w:t>
      </w:r>
      <w:r w:rsidRPr="00B458AA">
        <w:rPr>
          <w:b/>
          <w:color w:val="404040" w:themeColor="text1" w:themeTint="BF"/>
          <w:sz w:val="24"/>
          <w:szCs w:val="24"/>
        </w:rPr>
        <w:br/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iCs/>
          <w:color w:val="404040" w:themeColor="text1" w:themeTint="BF"/>
          <w:sz w:val="24"/>
          <w:szCs w:val="24"/>
        </w:rPr>
        <w:t>Тема</w:t>
      </w:r>
      <w:proofErr w:type="gramStart"/>
      <w:r w:rsidRPr="00B458AA">
        <w:rPr>
          <w:iCs/>
          <w:color w:val="404040" w:themeColor="text1" w:themeTint="BF"/>
          <w:sz w:val="24"/>
          <w:szCs w:val="24"/>
        </w:rPr>
        <w:t>1</w:t>
      </w:r>
      <w:proofErr w:type="gramEnd"/>
      <w:r w:rsidRPr="00B458AA">
        <w:rPr>
          <w:iCs/>
          <w:color w:val="404040" w:themeColor="text1" w:themeTint="BF"/>
          <w:sz w:val="24"/>
          <w:szCs w:val="24"/>
        </w:rPr>
        <w:t>. Развитие музыкального слуха.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> Использование упражнений по выработке точного восприятия мелодий. Работа с детскими музыкальными инструментами (бубен, ложки).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</w:t>
      </w:r>
      <w:proofErr w:type="gramStart"/>
      <w:r w:rsidRPr="00B458AA">
        <w:rPr>
          <w:color w:val="404040" w:themeColor="text1" w:themeTint="BF"/>
          <w:sz w:val="24"/>
          <w:szCs w:val="24"/>
        </w:rPr>
        <w:t>Практическая</w:t>
      </w:r>
      <w:proofErr w:type="gramEnd"/>
      <w:r w:rsidRPr="00B458AA">
        <w:rPr>
          <w:color w:val="404040" w:themeColor="text1" w:themeTint="BF"/>
          <w:sz w:val="24"/>
          <w:szCs w:val="24"/>
        </w:rPr>
        <w:t>, дидактические игры.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iCs/>
          <w:color w:val="404040" w:themeColor="text1" w:themeTint="BF"/>
          <w:sz w:val="24"/>
          <w:szCs w:val="24"/>
        </w:rPr>
        <w:t>Тема</w:t>
      </w:r>
      <w:proofErr w:type="gramStart"/>
      <w:r w:rsidRPr="00B458AA">
        <w:rPr>
          <w:iCs/>
          <w:color w:val="404040" w:themeColor="text1" w:themeTint="BF"/>
          <w:sz w:val="24"/>
          <w:szCs w:val="24"/>
        </w:rPr>
        <w:t>2</w:t>
      </w:r>
      <w:proofErr w:type="gramEnd"/>
      <w:r w:rsidRPr="00B458AA">
        <w:rPr>
          <w:iCs/>
          <w:color w:val="404040" w:themeColor="text1" w:themeTint="BF"/>
          <w:sz w:val="24"/>
          <w:szCs w:val="24"/>
        </w:rPr>
        <w:t>. Развитие музыкальной памяти.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> Использование упражнений по выработке точного восприятия мелодий. Работа с детскими музыкальными инструментами (бубен, ложки).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</w:t>
      </w:r>
      <w:proofErr w:type="gramStart"/>
      <w:r w:rsidRPr="00B458AA">
        <w:rPr>
          <w:color w:val="404040" w:themeColor="text1" w:themeTint="BF"/>
          <w:sz w:val="24"/>
          <w:szCs w:val="24"/>
        </w:rPr>
        <w:t>Практическая</w:t>
      </w:r>
      <w:proofErr w:type="gramEnd"/>
      <w:r w:rsidRPr="00B458AA">
        <w:rPr>
          <w:color w:val="404040" w:themeColor="text1" w:themeTint="BF"/>
          <w:sz w:val="24"/>
          <w:szCs w:val="24"/>
        </w:rPr>
        <w:t>, дидактические игры.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color w:val="404040" w:themeColor="text1" w:themeTint="BF"/>
          <w:sz w:val="24"/>
          <w:szCs w:val="24"/>
        </w:rPr>
        <w:lastRenderedPageBreak/>
        <w:t> 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Тема 3. Развитие чувства ритма.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 xml:space="preserve"> Знакомство с понятием «метр», «темп». Игра на ударных музыкальных инструментах </w:t>
      </w:r>
      <w:proofErr w:type="gramStart"/>
      <w:r w:rsidRPr="00B458AA">
        <w:rPr>
          <w:color w:val="404040" w:themeColor="text1" w:themeTint="BF"/>
          <w:sz w:val="24"/>
          <w:szCs w:val="24"/>
        </w:rPr>
        <w:t xml:space="preserve">( </w:t>
      </w:r>
      <w:proofErr w:type="gramEnd"/>
      <w:r w:rsidRPr="00B458AA">
        <w:rPr>
          <w:color w:val="404040" w:themeColor="text1" w:themeTint="BF"/>
          <w:sz w:val="24"/>
          <w:szCs w:val="24"/>
        </w:rPr>
        <w:t>барабан, бубен, ложки).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</w:t>
      </w:r>
      <w:proofErr w:type="gramStart"/>
      <w:r w:rsidRPr="00B458AA">
        <w:rPr>
          <w:color w:val="404040" w:themeColor="text1" w:themeTint="BF"/>
          <w:sz w:val="24"/>
          <w:szCs w:val="24"/>
        </w:rPr>
        <w:t>Практическая</w:t>
      </w:r>
      <w:proofErr w:type="gramEnd"/>
      <w:r w:rsidRPr="00B458AA">
        <w:rPr>
          <w:color w:val="404040" w:themeColor="text1" w:themeTint="BF"/>
          <w:sz w:val="24"/>
          <w:szCs w:val="24"/>
        </w:rPr>
        <w:t>, дидактические игры.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Вокальная работа</w:t>
      </w:r>
      <w:r w:rsidRPr="00B458AA">
        <w:rPr>
          <w:b/>
          <w:color w:val="404040" w:themeColor="text1" w:themeTint="BF"/>
          <w:sz w:val="24"/>
          <w:szCs w:val="24"/>
        </w:rPr>
        <w:br/>
      </w:r>
    </w:p>
    <w:p w:rsidR="00DE67D6" w:rsidRPr="00B458AA" w:rsidRDefault="008E156F" w:rsidP="008E156F">
      <w:pPr>
        <w:rPr>
          <w:iCs/>
          <w:color w:val="404040" w:themeColor="text1" w:themeTint="BF"/>
          <w:sz w:val="24"/>
          <w:szCs w:val="24"/>
        </w:rPr>
      </w:pPr>
      <w:r w:rsidRPr="00B458AA">
        <w:rPr>
          <w:iCs/>
          <w:color w:val="404040" w:themeColor="text1" w:themeTint="BF"/>
          <w:sz w:val="24"/>
          <w:szCs w:val="24"/>
        </w:rPr>
        <w:t>Тема 1. Прослушивание голосов.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</w:t>
      </w:r>
      <w:r w:rsidRPr="00B458AA">
        <w:rPr>
          <w:color w:val="404040" w:themeColor="text1" w:themeTint="BF"/>
          <w:sz w:val="24"/>
          <w:szCs w:val="24"/>
        </w:rPr>
        <w:t>. Прослушивание голосов детей с музыкальным сопровождением и без него.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Индивидуальная работа.</w:t>
      </w:r>
      <w:r w:rsidRPr="00B458AA">
        <w:rPr>
          <w:color w:val="404040" w:themeColor="text1" w:themeTint="BF"/>
          <w:sz w:val="24"/>
          <w:szCs w:val="24"/>
        </w:rPr>
        <w:br/>
        <w:t> 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Тема 2. Певческая установка. Дыхание.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> Работа над выработкой умений, правильного поведения воспитанника во время занятия</w:t>
      </w:r>
      <w:proofErr w:type="gramStart"/>
      <w:r w:rsidRPr="00B458AA">
        <w:rPr>
          <w:color w:val="404040" w:themeColor="text1" w:themeTint="BF"/>
          <w:sz w:val="24"/>
          <w:szCs w:val="24"/>
        </w:rPr>
        <w:t>.З</w:t>
      </w:r>
      <w:proofErr w:type="gramEnd"/>
      <w:r w:rsidRPr="00B458AA">
        <w:rPr>
          <w:color w:val="404040" w:themeColor="text1" w:themeTint="BF"/>
          <w:sz w:val="24"/>
          <w:szCs w:val="24"/>
        </w:rPr>
        <w:t>накомство с основным положением корпуса и голов. Знакомство с основами плавного экономичного дыхания во время пения.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Фронтальная, индивидуальная, практическая, игровая.</w:t>
      </w:r>
      <w:r w:rsidRPr="00B458AA">
        <w:rPr>
          <w:color w:val="404040" w:themeColor="text1" w:themeTint="BF"/>
          <w:sz w:val="24"/>
          <w:szCs w:val="24"/>
        </w:rPr>
        <w:br/>
        <w:t> 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Тема 3. Распевание.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 xml:space="preserve"> Разогревание и настройка голосового аппарата </w:t>
      </w:r>
      <w:proofErr w:type="gramStart"/>
      <w:r w:rsidRPr="00B458AA">
        <w:rPr>
          <w:color w:val="404040" w:themeColor="text1" w:themeTint="BF"/>
          <w:sz w:val="24"/>
          <w:szCs w:val="24"/>
        </w:rPr>
        <w:t>обучающихся</w:t>
      </w:r>
      <w:proofErr w:type="gramEnd"/>
      <w:r w:rsidRPr="00B458AA">
        <w:rPr>
          <w:color w:val="404040" w:themeColor="text1" w:themeTint="BF"/>
          <w:sz w:val="24"/>
          <w:szCs w:val="24"/>
        </w:rPr>
        <w:t>. Упражнение на дыхание: считалки, припевки, дразнилки.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Фронта</w:t>
      </w:r>
      <w:r w:rsidR="00B458AA">
        <w:rPr>
          <w:color w:val="404040" w:themeColor="text1" w:themeTint="BF"/>
          <w:sz w:val="24"/>
          <w:szCs w:val="24"/>
        </w:rPr>
        <w:t>льная, практическая, игровая.</w:t>
      </w:r>
      <w:r w:rsidR="00B458AA">
        <w:rPr>
          <w:color w:val="404040" w:themeColor="text1" w:themeTint="BF"/>
          <w:sz w:val="24"/>
          <w:szCs w:val="24"/>
        </w:rPr>
        <w:br/>
        <w:t> </w:t>
      </w:r>
    </w:p>
    <w:p w:rsidR="009920F3" w:rsidRDefault="009920F3" w:rsidP="008E156F">
      <w:pPr>
        <w:rPr>
          <w:iCs/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iCs/>
          <w:color w:val="404040" w:themeColor="text1" w:themeTint="BF"/>
          <w:sz w:val="24"/>
          <w:szCs w:val="24"/>
        </w:rPr>
        <w:t>Тема 4. Дикция.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> Отчетливое произношение слов, внимание на ударные слоги, работа с артикуляционным аппаратом. Использование скороговорок.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Тема 5. Работа с ансамблем над репертуаром.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Содержание.</w:t>
      </w:r>
      <w:r w:rsidRPr="00B458AA">
        <w:rPr>
          <w:color w:val="404040" w:themeColor="text1" w:themeTint="BF"/>
          <w:sz w:val="24"/>
          <w:szCs w:val="24"/>
        </w:rPr>
        <w:t> Индивидуальная работа по развитию певческих навыков. Работа над дыханием, поведением, дикцией, артикуляцией.</w:t>
      </w:r>
      <w:r w:rsidRPr="00B458AA">
        <w:rPr>
          <w:color w:val="404040" w:themeColor="text1" w:themeTint="BF"/>
          <w:sz w:val="24"/>
          <w:szCs w:val="24"/>
        </w:rPr>
        <w:br/>
      </w:r>
      <w:r w:rsidRPr="00B458AA">
        <w:rPr>
          <w:iCs/>
          <w:color w:val="404040" w:themeColor="text1" w:themeTint="BF"/>
          <w:sz w:val="24"/>
          <w:szCs w:val="24"/>
        </w:rPr>
        <w:t>Форма.</w:t>
      </w:r>
      <w:r w:rsidRPr="00B458AA">
        <w:rPr>
          <w:color w:val="404040" w:themeColor="text1" w:themeTint="BF"/>
          <w:sz w:val="24"/>
          <w:szCs w:val="24"/>
        </w:rPr>
        <w:t> Коллективная.</w:t>
      </w:r>
      <w:r w:rsidRPr="00B458AA">
        <w:rPr>
          <w:color w:val="404040" w:themeColor="text1" w:themeTint="BF"/>
          <w:sz w:val="24"/>
          <w:szCs w:val="24"/>
        </w:rPr>
        <w:br/>
        <w:t> </w:t>
      </w:r>
    </w:p>
    <w:p w:rsidR="00B458AA" w:rsidRDefault="00B458AA" w:rsidP="008E156F">
      <w:pPr>
        <w:jc w:val="center"/>
        <w:rPr>
          <w:b/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jc w:val="center"/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>ДИАГНОСТИКА       уровня   развития   певческих   умений.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</w:p>
    <w:tbl>
      <w:tblPr>
        <w:tblW w:w="1008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"/>
        <w:gridCol w:w="6599"/>
        <w:gridCol w:w="688"/>
        <w:gridCol w:w="688"/>
        <w:gridCol w:w="688"/>
        <w:gridCol w:w="709"/>
      </w:tblGrid>
      <w:tr w:rsidR="008E156F" w:rsidRPr="00B458AA" w:rsidTr="00E64087">
        <w:trPr>
          <w:cantSplit/>
          <w:trHeight w:hRule="exact" w:val="343"/>
        </w:trPr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№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п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>/п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Показатели (знания, умения, навыки)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7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Оценка/б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B458AA">
        <w:trPr>
          <w:cantSplit/>
          <w:trHeight w:hRule="exact" w:val="416"/>
        </w:trPr>
        <w:tc>
          <w:tcPr>
            <w:tcW w:w="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0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н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в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E64087">
        <w:trPr>
          <w:trHeight w:hRule="exact" w:val="52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Качественное исполнение знакомых песен.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B458AA">
        <w:trPr>
          <w:trHeight w:hRule="exact" w:val="332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Наличие певческого слуха, вокально-слуховой координации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E64087">
        <w:trPr>
          <w:trHeight w:hRule="exact" w:val="366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Умение импровизировать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B458AA">
        <w:trPr>
          <w:trHeight w:hRule="exact" w:val="477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Чисто интонировать на кварту вверх и вниз, квинту и сексту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8E156F" w:rsidRPr="00B458AA" w:rsidTr="00B458AA">
        <w:trPr>
          <w:trHeight w:hRule="exact" w:val="42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5.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Навыки выразительной дикции</w:t>
            </w: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8E156F" w:rsidRPr="00B458AA" w:rsidRDefault="008E156F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</w:tr>
    </w:tbl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0 - не справляется с заданием 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 (</w:t>
      </w:r>
      <w:proofErr w:type="gramStart"/>
      <w:r w:rsidRPr="00B458AA">
        <w:rPr>
          <w:color w:val="404040" w:themeColor="text1" w:themeTint="BF"/>
          <w:sz w:val="24"/>
          <w:szCs w:val="24"/>
        </w:rPr>
        <w:t>низкий</w:t>
      </w:r>
      <w:proofErr w:type="gramEnd"/>
      <w:r w:rsidRPr="00B458AA">
        <w:rPr>
          <w:color w:val="404040" w:themeColor="text1" w:themeTint="BF"/>
          <w:sz w:val="24"/>
          <w:szCs w:val="24"/>
        </w:rPr>
        <w:t>) - справляется с помощью педагога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gramStart"/>
      <w:r w:rsidRPr="00B458AA">
        <w:rPr>
          <w:color w:val="404040" w:themeColor="text1" w:themeTint="BF"/>
          <w:sz w:val="24"/>
          <w:szCs w:val="24"/>
        </w:rPr>
        <w:t>с</w:t>
      </w:r>
      <w:proofErr w:type="gramEnd"/>
      <w:r w:rsidRPr="00B458AA">
        <w:rPr>
          <w:color w:val="404040" w:themeColor="text1" w:themeTint="BF"/>
          <w:sz w:val="24"/>
          <w:szCs w:val="24"/>
        </w:rPr>
        <w:t xml:space="preserve">  (средний) - справляется с частичной помощью педагога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 (высокий) - справляется самостоятельно</w:t>
      </w:r>
    </w:p>
    <w:p w:rsidR="00130D59" w:rsidRPr="00B458AA" w:rsidRDefault="00130D59" w:rsidP="00E64087">
      <w:pPr>
        <w:rPr>
          <w:b/>
          <w:color w:val="404040" w:themeColor="text1" w:themeTint="BF"/>
          <w:sz w:val="24"/>
          <w:szCs w:val="24"/>
        </w:rPr>
      </w:pPr>
    </w:p>
    <w:p w:rsidR="00E64087" w:rsidRPr="00B458AA" w:rsidRDefault="00E64087" w:rsidP="00E64087">
      <w:pPr>
        <w:rPr>
          <w:b/>
          <w:color w:val="404040" w:themeColor="text1" w:themeTint="BF"/>
          <w:sz w:val="24"/>
          <w:szCs w:val="24"/>
        </w:rPr>
      </w:pPr>
      <w:r w:rsidRPr="00B458AA">
        <w:rPr>
          <w:b/>
          <w:color w:val="404040" w:themeColor="text1" w:themeTint="BF"/>
          <w:sz w:val="24"/>
          <w:szCs w:val="24"/>
        </w:rPr>
        <w:t xml:space="preserve">Материально - техническое  обеспечение программы. </w:t>
      </w:r>
    </w:p>
    <w:p w:rsidR="00E64087" w:rsidRPr="00B458AA" w:rsidRDefault="00E64087" w:rsidP="00E64087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атрибуты для занятий (шумовые инструменты, музыкально – дидактические игры, пособия)</w:t>
      </w:r>
    </w:p>
    <w:p w:rsidR="00E64087" w:rsidRPr="00B458AA" w:rsidRDefault="00E64087" w:rsidP="00E64087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звуковоспроизводящая аппаратура (</w:t>
      </w:r>
      <w:proofErr w:type="spellStart"/>
      <w:r w:rsidRPr="00B458AA">
        <w:rPr>
          <w:color w:val="404040" w:themeColor="text1" w:themeTint="BF"/>
          <w:sz w:val="24"/>
          <w:szCs w:val="24"/>
        </w:rPr>
        <w:t>аудиомагнитофон</w:t>
      </w:r>
      <w:proofErr w:type="spellEnd"/>
      <w:r w:rsidRPr="00B458AA">
        <w:rPr>
          <w:color w:val="404040" w:themeColor="text1" w:themeTint="BF"/>
          <w:sz w:val="24"/>
          <w:szCs w:val="24"/>
        </w:rPr>
        <w:t>, ноутбук, микрофон, кассеты и С</w:t>
      </w:r>
      <w:proofErr w:type="gramStart"/>
      <w:r w:rsidRPr="00B458AA">
        <w:rPr>
          <w:color w:val="404040" w:themeColor="text1" w:themeTint="BF"/>
          <w:sz w:val="24"/>
          <w:szCs w:val="24"/>
          <w:lang w:val="en-US"/>
        </w:rPr>
        <w:t>D</w:t>
      </w:r>
      <w:proofErr w:type="gramEnd"/>
      <w:r w:rsidRPr="00B458AA">
        <w:rPr>
          <w:color w:val="404040" w:themeColor="text1" w:themeTint="BF"/>
          <w:sz w:val="24"/>
          <w:szCs w:val="24"/>
        </w:rPr>
        <w:t>-диски – чистые и с записями музыкального материала)</w:t>
      </w:r>
    </w:p>
    <w:p w:rsidR="007C398D" w:rsidRPr="00B458AA" w:rsidRDefault="00E64087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сценические костюмы, необходимые для создания образа и становления маленького артиста, песенный репертуар.</w:t>
      </w:r>
    </w:p>
    <w:p w:rsidR="008E156F" w:rsidRPr="00B458AA" w:rsidRDefault="00130D59" w:rsidP="00B458AA">
      <w:pPr>
        <w:jc w:val="center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</w:t>
      </w:r>
      <w:r w:rsidR="008E156F" w:rsidRPr="00B458AA">
        <w:rPr>
          <w:color w:val="404040" w:themeColor="text1" w:themeTint="BF"/>
          <w:sz w:val="24"/>
          <w:szCs w:val="24"/>
        </w:rPr>
        <w:t>ИТЕРАТУРА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Абелян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Л.М. Как рыжик научился петь. - М.: Советский композитор, 199</w:t>
      </w:r>
      <w:r w:rsidR="00407893" w:rsidRPr="00B458AA">
        <w:rPr>
          <w:color w:val="404040" w:themeColor="text1" w:themeTint="BF"/>
          <w:sz w:val="24"/>
          <w:szCs w:val="24"/>
        </w:rPr>
        <w:t>8</w:t>
      </w:r>
      <w:r w:rsidRPr="00B458AA">
        <w:rPr>
          <w:color w:val="404040" w:themeColor="text1" w:themeTint="BF"/>
          <w:sz w:val="24"/>
          <w:szCs w:val="24"/>
        </w:rPr>
        <w:t>. – 33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Алиев Ю.Б. Настольная книга школьного учителя-музыканта. — М.: ВЛАДОС, 2002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Бочев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Б. Эмоциональное и выразительное пение в детском хоре. Развитие детского голоса. </w:t>
      </w:r>
      <w:proofErr w:type="gramStart"/>
      <w:r w:rsidRPr="00B458AA">
        <w:rPr>
          <w:color w:val="404040" w:themeColor="text1" w:themeTint="BF"/>
          <w:sz w:val="24"/>
          <w:szCs w:val="24"/>
        </w:rPr>
        <w:t>-М</w:t>
      </w:r>
      <w:proofErr w:type="gramEnd"/>
      <w:r w:rsidRPr="00B458AA">
        <w:rPr>
          <w:color w:val="404040" w:themeColor="text1" w:themeTint="BF"/>
          <w:sz w:val="24"/>
          <w:szCs w:val="24"/>
        </w:rPr>
        <w:t>., 1963.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Веселый каблучок.  /Составитель Л. В. Кузьмичева. Мн.: Беларусь, 2003. – 232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Ветлугина Н. Музыкальный букварь. М.: Музыка, </w:t>
      </w:r>
      <w:r w:rsidR="00407893" w:rsidRPr="00B458AA">
        <w:rPr>
          <w:color w:val="404040" w:themeColor="text1" w:themeTint="BF"/>
          <w:sz w:val="24"/>
          <w:szCs w:val="24"/>
        </w:rPr>
        <w:t>2000</w:t>
      </w:r>
      <w:r w:rsidRPr="00B458AA">
        <w:rPr>
          <w:color w:val="404040" w:themeColor="text1" w:themeTint="BF"/>
          <w:sz w:val="24"/>
          <w:szCs w:val="24"/>
        </w:rPr>
        <w:t xml:space="preserve"> - 112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Галкина С. Музыкальные тропинки. Мн.: Лексис, 2005. – 48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Гудимов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В., </w:t>
      </w:r>
      <w:proofErr w:type="spellStart"/>
      <w:r w:rsidRPr="00B458AA">
        <w:rPr>
          <w:color w:val="404040" w:themeColor="text1" w:themeTint="BF"/>
          <w:sz w:val="24"/>
          <w:szCs w:val="24"/>
        </w:rPr>
        <w:t>Лосенян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А., Ананьева О. Поющая азбука. М.: ГНОМ-ПРЕСС, 2000.- 33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Запорожец А.В. Некоторые психологические вопросы развития музыкального слуха у детей дошкольного возраста. - М., 1963.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Каплунова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И., </w:t>
      </w:r>
      <w:proofErr w:type="spellStart"/>
      <w:r w:rsidRPr="00B458AA">
        <w:rPr>
          <w:color w:val="404040" w:themeColor="text1" w:themeTint="BF"/>
          <w:sz w:val="24"/>
          <w:szCs w:val="24"/>
        </w:rPr>
        <w:t>Новоскольцева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И. Программа по музыкальному воспитанию детей дошкольного возраста «Ладушки». «Невская НОТА», </w:t>
      </w:r>
      <w:proofErr w:type="gramStart"/>
      <w:r w:rsidRPr="00B458AA">
        <w:rPr>
          <w:color w:val="404040" w:themeColor="text1" w:themeTint="BF"/>
          <w:sz w:val="24"/>
          <w:szCs w:val="24"/>
        </w:rPr>
        <w:t>С-Пб</w:t>
      </w:r>
      <w:proofErr w:type="gramEnd"/>
      <w:r w:rsidRPr="00B458AA">
        <w:rPr>
          <w:color w:val="404040" w:themeColor="text1" w:themeTint="BF"/>
          <w:sz w:val="24"/>
          <w:szCs w:val="24"/>
        </w:rPr>
        <w:t>, 2010.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Картушина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М.Ю. Вокально-хоровая работа в детском саду. – М.: Издательство «Скрипторий 2003», 2010.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Мелодии времен года / Составитель Г. В. Савельев. Мозырь: РИФ «Белый ветер», 1998. – 44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Мовшович А. Песенка по лесенке. М.: ГНОМ и Д, 2000. – 64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Музыкально-игровые этюды // Музыкальный руководитель. М., 2004 №2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Никашина Т.А. Воспитание эстетических чувств у дошкольников на музыкальных занятиях. - М..</w:t>
      </w:r>
    </w:p>
    <w:p w:rsidR="009920F3" w:rsidRDefault="009920F3" w:rsidP="008E156F">
      <w:pPr>
        <w:rPr>
          <w:color w:val="404040" w:themeColor="text1" w:themeTint="BF"/>
          <w:sz w:val="24"/>
          <w:szCs w:val="24"/>
        </w:rPr>
      </w:pPr>
    </w:p>
    <w:p w:rsidR="009920F3" w:rsidRDefault="009920F3" w:rsidP="008E156F">
      <w:pPr>
        <w:rPr>
          <w:color w:val="404040" w:themeColor="text1" w:themeTint="BF"/>
          <w:sz w:val="24"/>
          <w:szCs w:val="24"/>
        </w:rPr>
      </w:pP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Савельев Г.В. Музыкально-эстетическое воспитание в дошкольном возрасте. — М..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Струве Г. Ступеньки музыкальной грамотности. Хоровое сольфеджио. СПб</w:t>
      </w:r>
      <w:proofErr w:type="gramStart"/>
      <w:r w:rsidRPr="00B458AA">
        <w:rPr>
          <w:color w:val="404040" w:themeColor="text1" w:themeTint="BF"/>
          <w:sz w:val="24"/>
          <w:szCs w:val="24"/>
        </w:rPr>
        <w:t xml:space="preserve">.: </w:t>
      </w:r>
      <w:proofErr w:type="gramEnd"/>
      <w:r w:rsidRPr="00B458AA">
        <w:rPr>
          <w:color w:val="404040" w:themeColor="text1" w:themeTint="BF"/>
          <w:sz w:val="24"/>
          <w:szCs w:val="24"/>
        </w:rPr>
        <w:t>Лань, 1999. – 64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Учим петь - система упражнений для развития музыкального слуха и голоса// Музыкальный руководитель. М., 2004 №5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Учите детей петь. Песни и упражнения для развития голоса у детей 5-6 лет. Составитель Т. М. Орлова С. И. </w:t>
      </w:r>
      <w:proofErr w:type="spellStart"/>
      <w:r w:rsidRPr="00B458AA">
        <w:rPr>
          <w:color w:val="404040" w:themeColor="text1" w:themeTint="BF"/>
          <w:sz w:val="24"/>
          <w:szCs w:val="24"/>
        </w:rPr>
        <w:t>Бекина</w:t>
      </w:r>
      <w:proofErr w:type="spellEnd"/>
      <w:r w:rsidRPr="00B458AA">
        <w:rPr>
          <w:color w:val="404040" w:themeColor="text1" w:themeTint="BF"/>
          <w:sz w:val="24"/>
          <w:szCs w:val="24"/>
        </w:rPr>
        <w:t>. М.: Просвещение, 1987. – 144 с.</w:t>
      </w:r>
    </w:p>
    <w:p w:rsidR="008E156F" w:rsidRPr="00B458AA" w:rsidRDefault="008E156F" w:rsidP="008E156F">
      <w:pPr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Учите детей петь. Песни и упражнения для развития голоса у детей 5-6 лет. Составитель Т. М. Орлова С. И. </w:t>
      </w:r>
      <w:proofErr w:type="spellStart"/>
      <w:r w:rsidRPr="00B458AA">
        <w:rPr>
          <w:color w:val="404040" w:themeColor="text1" w:themeTint="BF"/>
          <w:sz w:val="24"/>
          <w:szCs w:val="24"/>
        </w:rPr>
        <w:t>Бекина</w:t>
      </w:r>
      <w:proofErr w:type="spellEnd"/>
      <w:r w:rsidRPr="00B458AA">
        <w:rPr>
          <w:color w:val="404040" w:themeColor="text1" w:themeTint="BF"/>
          <w:sz w:val="24"/>
          <w:szCs w:val="24"/>
        </w:rPr>
        <w:t>. М.: Просвещение, 1988. – 143 с.</w:t>
      </w:r>
    </w:p>
    <w:p w:rsidR="00130D59" w:rsidRPr="00B458AA" w:rsidRDefault="008E156F" w:rsidP="00B458AA">
      <w:pPr>
        <w:rPr>
          <w:color w:val="404040" w:themeColor="text1" w:themeTint="BF"/>
          <w:sz w:val="24"/>
          <w:szCs w:val="24"/>
        </w:rPr>
        <w:sectPr w:rsidR="00130D59" w:rsidRPr="00B458AA" w:rsidSect="002A63A2">
          <w:pgSz w:w="11906" w:h="16838"/>
          <w:pgMar w:top="426" w:right="707" w:bottom="1134" w:left="1276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B458AA">
        <w:rPr>
          <w:color w:val="404040" w:themeColor="text1" w:themeTint="BF"/>
          <w:sz w:val="24"/>
          <w:szCs w:val="24"/>
        </w:rPr>
        <w:t xml:space="preserve">Яковлев А. О физиологических основах формирования певческого голоса // Вопросы певческого воспитания школьников. В помощь школьному учителю пения. - Л., </w:t>
      </w:r>
      <w:r w:rsidR="00407893" w:rsidRPr="00B458AA">
        <w:rPr>
          <w:color w:val="404040" w:themeColor="text1" w:themeTint="BF"/>
          <w:sz w:val="24"/>
          <w:szCs w:val="24"/>
        </w:rPr>
        <w:t>2000</w:t>
      </w:r>
    </w:p>
    <w:p w:rsidR="00130D59" w:rsidRPr="00B458AA" w:rsidRDefault="00130D59" w:rsidP="00B458AA">
      <w:pPr>
        <w:pStyle w:val="3"/>
        <w:spacing w:before="0" w:after="120" w:line="360" w:lineRule="atLeast"/>
        <w:jc w:val="center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sectPr w:rsidR="00130D59" w:rsidRPr="00B458AA" w:rsidSect="002A63A2">
          <w:type w:val="continuous"/>
          <w:pgSz w:w="11906" w:h="16838"/>
          <w:pgMar w:top="426" w:right="850" w:bottom="1134" w:left="1276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lastRenderedPageBreak/>
        <w:t xml:space="preserve">Упражнения по </w:t>
      </w:r>
      <w:proofErr w:type="spellStart"/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логоритмике</w:t>
      </w:r>
      <w:proofErr w:type="spellEnd"/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. Стихи с движениями для детей</w:t>
      </w:r>
      <w:r w:rsid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.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lastRenderedPageBreak/>
        <w:t>МИШКА КОСОЛАПЫЙ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Мишка косолапый</w:t>
      </w:r>
      <w:proofErr w:type="gramStart"/>
      <w:r w:rsidRPr="00B458AA">
        <w:rPr>
          <w:color w:val="404040" w:themeColor="text1" w:themeTint="BF"/>
          <w:sz w:val="24"/>
          <w:szCs w:val="24"/>
        </w:rPr>
        <w:br/>
        <w:t>П</w:t>
      </w:r>
      <w:proofErr w:type="gramEnd"/>
      <w:r w:rsidRPr="00B458AA">
        <w:rPr>
          <w:color w:val="404040" w:themeColor="text1" w:themeTint="BF"/>
          <w:sz w:val="24"/>
          <w:szCs w:val="24"/>
        </w:rPr>
        <w:t>о лесу идет,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(Переваливаемся с ноги на ногу, имитируя косолапую ходьбу мишки)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Шишки собирает,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Песенки поет.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(Приседаем - собираем шишки)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Шишка отскочила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Прямо мишке в лоб.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(Легонько ударяем себя ладошкой по лбу)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Мишка рассердился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ногою - топ! </w:t>
      </w:r>
      <w:r w:rsidRPr="00B458AA">
        <w:rPr>
          <w:i/>
          <w:iCs/>
          <w:color w:val="404040" w:themeColor="text1" w:themeTint="BF"/>
          <w:sz w:val="24"/>
          <w:szCs w:val="24"/>
        </w:rPr>
        <w:t>(Топаем ногой)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ЗАЙКА СЕРЕНЬКИЙ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Зайчик серенький сидит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(Сидим, как зайчик)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И ушами шевелит,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Вот так, вот так!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(Шевелим ушками-ладошками)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Зайке холодно сидеть,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Надо лапочки погреть,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proofErr w:type="gramStart"/>
      <w:r w:rsidRPr="00B458AA">
        <w:rPr>
          <w:color w:val="404040" w:themeColor="text1" w:themeTint="BF"/>
          <w:sz w:val="24"/>
          <w:szCs w:val="24"/>
        </w:rPr>
        <w:t>Хлоп-хлоп</w:t>
      </w:r>
      <w:proofErr w:type="gramEnd"/>
      <w:r w:rsidRPr="00B458AA">
        <w:rPr>
          <w:color w:val="404040" w:themeColor="text1" w:themeTint="BF"/>
          <w:sz w:val="24"/>
          <w:szCs w:val="24"/>
        </w:rPr>
        <w:t>, хлоп-хлоп.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(Хлопаем в ладоши)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Зайке холодно стоять,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Надо зайке поскакать.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Скок-скок, скок-скок.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(Прыгаем, как зайчик)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ЗАЙКИ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По лесной лужайке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Разбежались зайки.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(Бежим на месте)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Вот какие зайки,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Зайки-</w:t>
      </w:r>
      <w:proofErr w:type="spellStart"/>
      <w:r w:rsidRPr="00B458AA">
        <w:rPr>
          <w:color w:val="404040" w:themeColor="text1" w:themeTint="BF"/>
          <w:sz w:val="24"/>
          <w:szCs w:val="24"/>
        </w:rPr>
        <w:t>побегайки</w:t>
      </w:r>
      <w:proofErr w:type="spellEnd"/>
      <w:r w:rsidRPr="00B458AA">
        <w:rPr>
          <w:color w:val="404040" w:themeColor="text1" w:themeTint="BF"/>
          <w:sz w:val="24"/>
          <w:szCs w:val="24"/>
        </w:rPr>
        <w:t>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(Поднимаем ладошки к голове – показываем «ушки»)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Сели зайчики в кружок,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(Приседаем)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Роют лапкой корешок.</w:t>
      </w:r>
    </w:p>
    <w:p w:rsidR="009920F3" w:rsidRDefault="009920F3" w:rsidP="00130D59">
      <w:pPr>
        <w:spacing w:line="300" w:lineRule="atLeast"/>
        <w:rPr>
          <w:i/>
          <w:iCs/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(Показываем ручкой, как роют зайки)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Вот какие зайки,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Зайки-</w:t>
      </w:r>
      <w:proofErr w:type="spellStart"/>
      <w:r w:rsidRPr="00B458AA">
        <w:rPr>
          <w:color w:val="404040" w:themeColor="text1" w:themeTint="BF"/>
          <w:sz w:val="24"/>
          <w:szCs w:val="24"/>
        </w:rPr>
        <w:t>побегайки</w:t>
      </w:r>
      <w:proofErr w:type="spellEnd"/>
      <w:r w:rsidRPr="00B458AA">
        <w:rPr>
          <w:color w:val="404040" w:themeColor="text1" w:themeTint="BF"/>
          <w:sz w:val="24"/>
          <w:szCs w:val="24"/>
        </w:rPr>
        <w:t>.</w:t>
      </w:r>
    </w:p>
    <w:p w:rsidR="00130D59" w:rsidRPr="00B458AA" w:rsidRDefault="00130D59" w:rsidP="00130D59">
      <w:pPr>
        <w:spacing w:after="240"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(Снова поднимаем ладошки к голове – показываем «ушки»)</w:t>
      </w:r>
      <w:r w:rsidRPr="00B458AA">
        <w:rPr>
          <w:color w:val="404040" w:themeColor="text1" w:themeTint="BF"/>
          <w:sz w:val="24"/>
          <w:szCs w:val="24"/>
        </w:rPr>
        <w:br/>
      </w:r>
    </w:p>
    <w:p w:rsidR="00130D59" w:rsidRPr="00B458AA" w:rsidRDefault="00130D59" w:rsidP="00130D59">
      <w:pPr>
        <w:spacing w:line="300" w:lineRule="atLeast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Следующий стишок учим, сидя за столом. Каждое движение разучивается отдельно. Предложите малышу </w:t>
      </w:r>
      <w:proofErr w:type="spellStart"/>
      <w:r w:rsidRPr="00B458AA">
        <w:rPr>
          <w:color w:val="404040" w:themeColor="text1" w:themeTint="BF"/>
          <w:sz w:val="24"/>
          <w:szCs w:val="24"/>
        </w:rPr>
        <w:t>полодить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обе ручки на стол ладонями вниз, затем ладошками вверх, поставить ладошки на ребро и зажать одновременно обе ладошки в кулачки. Когда эти движения будут даваться малышу легко, можно выполнять упражнение по </w:t>
      </w:r>
      <w:proofErr w:type="spellStart"/>
      <w:r w:rsidRPr="00B458AA">
        <w:rPr>
          <w:color w:val="404040" w:themeColor="text1" w:themeTint="BF"/>
          <w:sz w:val="24"/>
          <w:szCs w:val="24"/>
        </w:rPr>
        <w:t>логоритмике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"Ладошки".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ЛАДОШКИ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Ладошки вверх!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(Кладем на стол кисти рук ладонями вверх)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Ладошки вниз!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(Переворачиваем ладони)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А теперь их на бочок!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(Ставим ладони на ребро)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зажали в кулачок!</w:t>
      </w:r>
    </w:p>
    <w:p w:rsidR="00130D59" w:rsidRPr="00B458AA" w:rsidRDefault="00130D59" w:rsidP="00130D59">
      <w:pPr>
        <w:spacing w:line="27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(Зажимаем ладони в кулаки).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ЛАДЫ-ЛАДЫ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Ой, лады, лады, лады!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(Показываем ладошки или хлопаем в ладоши)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Не боимся мы воды!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(Мотаем головой)           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Часто умываемся,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(«Умываемся» плавными движениями рук, не дотрагиваясь до лица)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Маме (папе, бабе) улыбаемся!</w:t>
      </w:r>
    </w:p>
    <w:p w:rsidR="00130D59" w:rsidRPr="00B458AA" w:rsidRDefault="00130D59" w:rsidP="00130D59">
      <w:pPr>
        <w:spacing w:after="240"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(Улыбаемся, разводим руки в стороны).</w:t>
      </w:r>
      <w:r w:rsidRPr="00B458AA">
        <w:rPr>
          <w:color w:val="404040" w:themeColor="text1" w:themeTint="BF"/>
          <w:sz w:val="24"/>
          <w:szCs w:val="24"/>
        </w:rPr>
        <w:br/>
      </w:r>
    </w:p>
    <w:p w:rsidR="00130D59" w:rsidRPr="00B458AA" w:rsidRDefault="00130D59" w:rsidP="00130D59">
      <w:pPr>
        <w:spacing w:line="300" w:lineRule="atLeast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Прежде, чем учить следующий стишок, хорошо бы вместе с ребенком нашинковать </w:t>
      </w:r>
      <w:proofErr w:type="spellStart"/>
      <w:r w:rsidRPr="00B458AA">
        <w:rPr>
          <w:color w:val="404040" w:themeColor="text1" w:themeTint="BF"/>
          <w:sz w:val="24"/>
          <w:szCs w:val="24"/>
        </w:rPr>
        <w:t>капустку</w:t>
      </w:r>
      <w:proofErr w:type="spellEnd"/>
      <w:r w:rsidRPr="00B458AA">
        <w:rPr>
          <w:color w:val="404040" w:themeColor="text1" w:themeTint="BF"/>
          <w:sz w:val="24"/>
          <w:szCs w:val="24"/>
        </w:rPr>
        <w:t>, посолить, помять, тогда все движения и строки будут более осмысленные и понятны малышу.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КАПУСТА</w:t>
      </w:r>
    </w:p>
    <w:p w:rsidR="00130D59" w:rsidRPr="00B458AA" w:rsidRDefault="00130D59" w:rsidP="00130D59">
      <w:pPr>
        <w:spacing w:line="300" w:lineRule="atLeast"/>
        <w:jc w:val="center"/>
        <w:rPr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Мы капусту рубим, рубим!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(Руки согнуты в локтях, ладони «лопаткой», движения перед собой вверх и вниз – если левая рука вверху, правая внизу)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Мы капусту солим, солим!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(Руки согнуты в локтях прямо перед собой, пальцы – большой, указательный и средний – собираем в щепоть, шевелим пальцами, будто солим)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Мы капусту трём, трём!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(Руки перед собой, согнуты в локтях, пальцы складываем в кулак, трем кулачки друг о друга)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Мы капусту жмём, жмём!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(Руки перед собой, согнуты в локтях, поочередно то расставляем пальцы в стороны, то собираем в кулак)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– Вот какие мы молодцы – приготовили </w:t>
      </w:r>
      <w:proofErr w:type="spellStart"/>
      <w:r w:rsidRPr="00B458AA">
        <w:rPr>
          <w:color w:val="404040" w:themeColor="text1" w:themeTint="BF"/>
          <w:sz w:val="24"/>
          <w:szCs w:val="24"/>
        </w:rPr>
        <w:t>капустку</w:t>
      </w:r>
      <w:proofErr w:type="spellEnd"/>
      <w:r w:rsidRPr="00B458AA">
        <w:rPr>
          <w:color w:val="404040" w:themeColor="text1" w:themeTint="BF"/>
          <w:sz w:val="24"/>
          <w:szCs w:val="24"/>
        </w:rPr>
        <w:t>!</w:t>
      </w:r>
    </w:p>
    <w:p w:rsidR="009920F3" w:rsidRDefault="009920F3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ЦВЕТЫ</w:t>
      </w:r>
    </w:p>
    <w:p w:rsidR="00130D59" w:rsidRPr="00B458AA" w:rsidRDefault="00130D59" w:rsidP="00130D59">
      <w:pPr>
        <w:spacing w:line="300" w:lineRule="atLeast"/>
        <w:jc w:val="center"/>
        <w:rPr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Наши красные цветки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(Согнутые в локтях руки соединяем и поднимаем перед собой, ладошки складываем ковшиком)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Распускают лепестки.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(Пальцы расставляем в стороны)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Ветерок чуть дышит,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Лепестки колышет.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(Шевелим пальчиками)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Наши красные цветки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Закрывают лепестки.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(Снова соединяем пальчики в «бутон»)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Головками качают,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(Качаем из стороны в сторону соединенными вместе кистями рук)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тихо засыпают.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</w:t>
      </w:r>
      <w:proofErr w:type="spellStart"/>
      <w:r w:rsidRPr="00B458AA">
        <w:rPr>
          <w:i/>
          <w:iCs/>
          <w:color w:val="404040" w:themeColor="text1" w:themeTint="BF"/>
          <w:sz w:val="24"/>
          <w:szCs w:val="24"/>
        </w:rPr>
        <w:t>оединенные</w:t>
      </w:r>
      <w:proofErr w:type="spellEnd"/>
      <w:r w:rsidRPr="00B458AA">
        <w:rPr>
          <w:i/>
          <w:iCs/>
          <w:color w:val="404040" w:themeColor="text1" w:themeTint="BF"/>
          <w:sz w:val="24"/>
          <w:szCs w:val="24"/>
        </w:rPr>
        <w:t xml:space="preserve"> кисти рук подкладываем под голову)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МАШИНА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Би-би-би - 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Гудит машина.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(Постукиваем кулачком одной руки о ладонь другой)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Тук-тук-тук - 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Мотор стучит.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(Хлопаем в ладоши)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- Едем, едем, едем, едем,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Он так громко говорит.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топаем ногами)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lastRenderedPageBreak/>
        <w:t>Шины трутся о дорогу.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Шу-шу-шу - 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Они шуршат.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(Потираем ладони)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Быстро крутятся колеса.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Та-та-та - 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Вперед спешат.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(Показываем ручками, как крутятся колесики)</w:t>
      </w:r>
    </w:p>
    <w:p w:rsidR="00130D59" w:rsidRPr="00B458AA" w:rsidRDefault="00130D59" w:rsidP="00130D59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ДОЖДИК</w:t>
      </w:r>
    </w:p>
    <w:p w:rsidR="00130D59" w:rsidRPr="00B458AA" w:rsidRDefault="00130D59" w:rsidP="00130D59">
      <w:pPr>
        <w:spacing w:line="300" w:lineRule="atLeast"/>
        <w:jc w:val="center"/>
        <w:rPr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Майский вдруг закапал дождь.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Кап-кап-кап-кап.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щелкаем пальцами рук)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по лужам ты идешь.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Так-так-так-так.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притопываем)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Ветер шелестит листвой.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Ш-ш-ш-ш.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потираем ладонь о ладонь)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Спрятал кудри под травой.</w:t>
      </w:r>
    </w:p>
    <w:p w:rsidR="009920F3" w:rsidRDefault="009920F3" w:rsidP="00130D59">
      <w:pPr>
        <w:spacing w:line="300" w:lineRule="atLeast"/>
        <w:rPr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Тш-тш-тш-тш</w:t>
      </w:r>
      <w:proofErr w:type="spellEnd"/>
      <w:r w:rsidRPr="00B458AA">
        <w:rPr>
          <w:color w:val="404040" w:themeColor="text1" w:themeTint="BF"/>
          <w:sz w:val="24"/>
          <w:szCs w:val="24"/>
        </w:rPr>
        <w:t>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потираем ладонями о колени)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Дождь сильнее застучал.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Тук-тук-тук-тук.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стучим указательным пальцем одной руки о ладонь другой)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Скоро дождик ливнем стал.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Тук-тук-тук-тук, тук-тук-тук-тук.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 Хлопаем в ладоши)</w:t>
      </w:r>
    </w:p>
    <w:p w:rsidR="00130D59" w:rsidRPr="00B458AA" w:rsidRDefault="00130D59" w:rsidP="00B458AA">
      <w:pPr>
        <w:pStyle w:val="4"/>
        <w:spacing w:line="300" w:lineRule="atLeast"/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</w:pPr>
      <w:r w:rsidRPr="00B458AA">
        <w:rPr>
          <w:rFonts w:ascii="Times New Roman" w:hAnsi="Times New Roman" w:cs="Times New Roman"/>
          <w:b w:val="0"/>
          <w:color w:val="404040" w:themeColor="text1" w:themeTint="BF"/>
          <w:sz w:val="24"/>
          <w:szCs w:val="24"/>
        </w:rPr>
        <w:t>ЛУЖИ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Шлеп-шлеп-шлеп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Иду по лужам.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постукиваем ладонями по ногам)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Хлюп-хлюп-хлюп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Вода в ботинках.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(Притопываем ногами)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Кап-кап-кап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Мне зонтик нужен.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(Поднимаем руки вверх и ритмично щелкаем пальцами с одновременным движением рук сверху вниз)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Оп-оп-оп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Вода по спинке.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(Скрещиваем руки на груди и ритмично похлопываем по предплечьям)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Буль-буль-</w:t>
      </w:r>
      <w:proofErr w:type="spellStart"/>
      <w:r w:rsidRPr="00B458AA">
        <w:rPr>
          <w:color w:val="404040" w:themeColor="text1" w:themeTint="BF"/>
          <w:sz w:val="24"/>
          <w:szCs w:val="24"/>
        </w:rPr>
        <w:t>буль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Упала шапка.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(Приседаем)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Ой-ой-ой, кругом вода.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(Кружимся)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Да-да-да, себя так жалко.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lastRenderedPageBreak/>
        <w:t>(Киваем головой)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Одевайтесь в дождь всегда!</w:t>
      </w:r>
    </w:p>
    <w:p w:rsidR="00130D59" w:rsidRPr="00B458AA" w:rsidRDefault="00130D59" w:rsidP="00B458AA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Если у Вашего ребенка есть веснушки, то следующий стишок должен очень понравится маленькому любимцу солнышка</w:t>
      </w:r>
      <w:proofErr w:type="gramStart"/>
      <w:r w:rsidRPr="00B458AA">
        <w:rPr>
          <w:color w:val="404040" w:themeColor="text1" w:themeTint="BF"/>
          <w:sz w:val="24"/>
          <w:szCs w:val="24"/>
        </w:rPr>
        <w:t>.З</w:t>
      </w:r>
      <w:proofErr w:type="gramEnd"/>
      <w:r w:rsidRPr="00B458AA">
        <w:rPr>
          <w:color w:val="404040" w:themeColor="text1" w:themeTint="BF"/>
          <w:sz w:val="24"/>
          <w:szCs w:val="24"/>
        </w:rPr>
        <w:t>АБОТЛИВОЕ СОЛНЫШКО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Солнце с неба посылает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Лучик, лучик, лучик.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скрещиваем руки над головой)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им смело разгоняет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Тучи, тучи, тучи.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(Плавно покачиваем руками вверху)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Летом нежно согревает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Щечки, щечки, щечки.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(Потираем щеки)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А весной на носик ставит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Точки-точки-точки.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(Постукиваем пальцем по носу)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Золотят веснушки деток.</w:t>
      </w:r>
    </w:p>
    <w:p w:rsidR="00B458AA" w:rsidRDefault="00130D59" w:rsidP="00B458AA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Очень нравится им это!</w:t>
      </w:r>
    </w:p>
    <w:p w:rsidR="00130D59" w:rsidRPr="00B458AA" w:rsidRDefault="00130D59" w:rsidP="00B458AA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НЕПОСЛУШНАЯ НЕВАЛЯШКА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Кукла неваляшка встала, не лежит.</w:t>
      </w:r>
    </w:p>
    <w:p w:rsidR="009920F3" w:rsidRDefault="009920F3" w:rsidP="00130D59">
      <w:pPr>
        <w:spacing w:line="300" w:lineRule="atLeast"/>
        <w:rPr>
          <w:color w:val="404040" w:themeColor="text1" w:themeTint="BF"/>
          <w:sz w:val="24"/>
          <w:szCs w:val="24"/>
        </w:rPr>
      </w:pP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Сильно раскачалась, весело звенит.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(Ритмично покачиваемся из стороны в сторону)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Дили-</w:t>
      </w:r>
      <w:proofErr w:type="spellStart"/>
      <w:r w:rsidRPr="00B458AA">
        <w:rPr>
          <w:color w:val="404040" w:themeColor="text1" w:themeTint="BF"/>
          <w:sz w:val="24"/>
          <w:szCs w:val="24"/>
        </w:rPr>
        <w:t>дили</w:t>
      </w:r>
      <w:proofErr w:type="spellEnd"/>
      <w:r w:rsidRPr="00B458AA">
        <w:rPr>
          <w:color w:val="404040" w:themeColor="text1" w:themeTint="BF"/>
          <w:sz w:val="24"/>
          <w:szCs w:val="24"/>
        </w:rPr>
        <w:t>-</w:t>
      </w:r>
      <w:proofErr w:type="spellStart"/>
      <w:r w:rsidRPr="00B458AA">
        <w:rPr>
          <w:color w:val="404040" w:themeColor="text1" w:themeTint="BF"/>
          <w:sz w:val="24"/>
          <w:szCs w:val="24"/>
        </w:rPr>
        <w:t>дили</w:t>
      </w:r>
      <w:proofErr w:type="spellEnd"/>
      <w:r w:rsidRPr="00B458AA">
        <w:rPr>
          <w:color w:val="404040" w:themeColor="text1" w:themeTint="BF"/>
          <w:sz w:val="24"/>
          <w:szCs w:val="24"/>
        </w:rPr>
        <w:t>-дон —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Раздается всюду звон.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proofErr w:type="spellStart"/>
      <w:r w:rsidRPr="00B458AA">
        <w:rPr>
          <w:color w:val="404040" w:themeColor="text1" w:themeTint="BF"/>
          <w:sz w:val="24"/>
          <w:szCs w:val="24"/>
        </w:rPr>
        <w:t>Кач-кач-кач-кач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, </w:t>
      </w:r>
      <w:proofErr w:type="spellStart"/>
      <w:r w:rsidRPr="00B458AA">
        <w:rPr>
          <w:color w:val="404040" w:themeColor="text1" w:themeTint="BF"/>
          <w:sz w:val="24"/>
          <w:szCs w:val="24"/>
        </w:rPr>
        <w:t>кач-кач-кач</w:t>
      </w:r>
      <w:proofErr w:type="spellEnd"/>
      <w:r w:rsidRPr="00B458AA">
        <w:rPr>
          <w:color w:val="404040" w:themeColor="text1" w:themeTint="BF"/>
          <w:sz w:val="24"/>
          <w:szCs w:val="24"/>
        </w:rPr>
        <w:t>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 Слышен Лены громкий плач.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(Качаем «куклу» на руках)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Неваляшка все не спит,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Не ложится, не сидит.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(Делаем наклоны туловища вперед)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Бом-бом-бом-бом, бом-бом-бом.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Закрутилась вдруг волчком.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i/>
          <w:iCs/>
          <w:color w:val="404040" w:themeColor="text1" w:themeTint="BF"/>
          <w:sz w:val="24"/>
          <w:szCs w:val="24"/>
        </w:rPr>
        <w:t>(Кружимся)</w:t>
      </w:r>
    </w:p>
    <w:p w:rsidR="00130D59" w:rsidRPr="00B458AA" w:rsidRDefault="00130D59" w:rsidP="00130D59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Лена плакать перестала</w:t>
      </w:r>
    </w:p>
    <w:p w:rsidR="00130D59" w:rsidRDefault="00130D59" w:rsidP="00B458AA">
      <w:pPr>
        <w:spacing w:line="300" w:lineRule="atLeast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И сама качаться стала</w:t>
      </w:r>
      <w:proofErr w:type="gramStart"/>
      <w:r w:rsidRPr="00B458AA">
        <w:rPr>
          <w:color w:val="404040" w:themeColor="text1" w:themeTint="BF"/>
          <w:sz w:val="24"/>
          <w:szCs w:val="24"/>
        </w:rPr>
        <w:t>.</w:t>
      </w:r>
      <w:r w:rsidRPr="00B458AA">
        <w:rPr>
          <w:i/>
          <w:iCs/>
          <w:color w:val="404040" w:themeColor="text1" w:themeTint="BF"/>
          <w:sz w:val="24"/>
          <w:szCs w:val="24"/>
        </w:rPr>
        <w:t>(</w:t>
      </w:r>
      <w:proofErr w:type="gramEnd"/>
      <w:r w:rsidRPr="00B458AA">
        <w:rPr>
          <w:i/>
          <w:iCs/>
          <w:color w:val="404040" w:themeColor="text1" w:themeTint="BF"/>
          <w:sz w:val="24"/>
          <w:szCs w:val="24"/>
        </w:rPr>
        <w:t>Хлопаем в ладоши)</w:t>
      </w:r>
      <w:r w:rsidR="00B458AA">
        <w:rPr>
          <w:color w:val="404040" w:themeColor="text1" w:themeTint="BF"/>
          <w:sz w:val="24"/>
          <w:szCs w:val="24"/>
        </w:rPr>
        <w:t>.</w:t>
      </w:r>
    </w:p>
    <w:p w:rsidR="00B458AA" w:rsidRPr="00B458AA" w:rsidRDefault="00B458AA" w:rsidP="00B458AA">
      <w:pPr>
        <w:spacing w:line="300" w:lineRule="atLeast"/>
        <w:rPr>
          <w:color w:val="404040" w:themeColor="text1" w:themeTint="BF"/>
          <w:sz w:val="24"/>
          <w:szCs w:val="24"/>
        </w:rPr>
      </w:pPr>
    </w:p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4"/>
          <w:szCs w:val="24"/>
          <w:lang w:val="en-US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Октябрь</w:t>
      </w:r>
    </w:p>
    <w:p w:rsidR="00DE67D6" w:rsidRPr="00B458AA" w:rsidRDefault="00DE67D6" w:rsidP="00E64087">
      <w:pPr>
        <w:rPr>
          <w:b/>
          <w:i/>
          <w:color w:val="404040" w:themeColor="text1" w:themeTint="BF"/>
          <w:sz w:val="24"/>
          <w:szCs w:val="24"/>
        </w:rPr>
        <w:sectPr w:rsidR="00DE67D6" w:rsidRPr="00B458AA" w:rsidSect="002A63A2">
          <w:type w:val="continuous"/>
          <w:pgSz w:w="11906" w:h="16838"/>
          <w:pgMar w:top="426" w:right="850" w:bottom="1134" w:left="1276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W w:w="11160" w:type="dxa"/>
        <w:tblInd w:w="-1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9920F3">
        <w:tc>
          <w:tcPr>
            <w:tcW w:w="3060" w:type="dxa"/>
          </w:tcPr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Задачи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9920F3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3.Интонационно-фонетические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4.Скороговорки.     </w:t>
            </w: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Чистоговорки</w:t>
            </w:r>
            <w:proofErr w:type="spellEnd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5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6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 Песни.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Развивать певческий голос, способствовать правильному звукообразованию, охране и укреплению здоровья детей.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Упражнять в точном интонировании трезвучий, удерживать интонации на повторяющихся звуках. Выравнивание гласных и согласных звуков. Следить за правильной певческой артикуляцией.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детей чётко проговаривать текст, включая в работу артикуляционный аппарат; Проговаривать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Петь на одном звуке. (Далее задачи те же).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в чистом интонировании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поступенного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и скачкообразного движения мелодии вверх и вниз.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Побуждать детей петь естественным голосом, без напряжения, правильно брать дыхание между музыкальными фразами и перед началом пения;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Побуждать детей исполнять песни лёгким звуком в подвижном темпе  и напевно в умеренном;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Петь естественным звуком, выразительно, выполнять логические ударения в музыкальных фразах, отчётливо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пропевать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гласные и согласные в словах.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Побуждать детей исполнять песни</w:t>
            </w:r>
            <w:r w:rsidRPr="00B458AA">
              <w:rPr>
                <w:i/>
                <w:color w:val="404040" w:themeColor="text1" w:themeTint="BF"/>
                <w:sz w:val="24"/>
                <w:szCs w:val="24"/>
              </w:rPr>
              <w:t>а капелла.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«Прогулка» (Занятие-игра).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«Паровоз» - Короткий вдох, долгий выдох;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«Машина»- вибрация губ. «Самолёт»- на звук «У» (протяжно, на цепном дыхании, повышая и понижая голос)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Пропевание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гласных 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«А-О-У-И-Э» в разной последовательности.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A27F92">
            <w:pPr>
              <w:numPr>
                <w:ilvl w:val="0"/>
                <w:numId w:val="3"/>
              </w:numPr>
              <w:tabs>
                <w:tab w:val="clear" w:pos="720"/>
                <w:tab w:val="num" w:pos="255"/>
              </w:tabs>
              <w:ind w:left="360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«Говорил попугай попугаю».</w:t>
            </w:r>
          </w:p>
          <w:p w:rsidR="00A27F92" w:rsidRPr="00B458AA" w:rsidRDefault="00A27F92" w:rsidP="00A27F92">
            <w:pPr>
              <w:numPr>
                <w:ilvl w:val="0"/>
                <w:numId w:val="3"/>
              </w:numPr>
              <w:tabs>
                <w:tab w:val="clear" w:pos="720"/>
                <w:tab w:val="num" w:pos="255"/>
              </w:tabs>
              <w:ind w:left="360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«Тигры».</w:t>
            </w:r>
          </w:p>
          <w:p w:rsidR="00A27F92" w:rsidRPr="00B458AA" w:rsidRDefault="00A27F92" w:rsidP="00A27F92">
            <w:pPr>
              <w:numPr>
                <w:ilvl w:val="0"/>
                <w:numId w:val="3"/>
              </w:numPr>
              <w:tabs>
                <w:tab w:val="clear" w:pos="720"/>
                <w:tab w:val="num" w:pos="255"/>
              </w:tabs>
              <w:ind w:left="360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«Вёз корабль карамель».</w:t>
            </w:r>
          </w:p>
          <w:p w:rsidR="00A27F92" w:rsidRPr="00B458AA" w:rsidRDefault="00A27F92" w:rsidP="00A27F92">
            <w:pPr>
              <w:numPr>
                <w:ilvl w:val="0"/>
                <w:numId w:val="3"/>
              </w:numPr>
              <w:tabs>
                <w:tab w:val="clear" w:pos="720"/>
                <w:tab w:val="num" w:pos="255"/>
              </w:tabs>
              <w:ind w:left="360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«Кит-рыба».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  <w:lang w:val="en-US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  <w:lang w:val="en-US"/>
              </w:rPr>
              <w:t>1</w:t>
            </w:r>
            <w:r w:rsidRPr="00B458AA">
              <w:rPr>
                <w:color w:val="404040" w:themeColor="text1" w:themeTint="BF"/>
                <w:sz w:val="24"/>
                <w:szCs w:val="24"/>
              </w:rPr>
              <w:t xml:space="preserve">. «Котенок и бабочка» 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«Птичка и Лиса»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3. «Машенька и Медведь»</w:t>
            </w:r>
            <w:r w:rsidRPr="00B458AA">
              <w:rPr>
                <w:color w:val="404040" w:themeColor="text1" w:themeTint="BF"/>
                <w:sz w:val="24"/>
                <w:szCs w:val="24"/>
              </w:rPr>
              <w:br/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«Плакала березка», муз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.и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сл. И.Осокиной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«Белые кораблики» муз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.и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сл. К.Костина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9920F3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Количество занятий - 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4"/>
          <w:szCs w:val="24"/>
          <w:lang w:val="en-US"/>
        </w:rPr>
      </w:pPr>
    </w:p>
    <w:p w:rsidR="00B458AA" w:rsidRPr="00B458AA" w:rsidRDefault="00B458AA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</w:p>
    <w:p w:rsidR="00B458AA" w:rsidRPr="00B458AA" w:rsidRDefault="00B458AA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</w:p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Ноябрь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472"/>
        <w:gridCol w:w="3628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472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Задачи</w:t>
            </w:r>
          </w:p>
        </w:tc>
        <w:tc>
          <w:tcPr>
            <w:tcW w:w="3628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1. Игра-приветствие.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3.Интонационно-фонетические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4.Скороговорки.     </w:t>
            </w: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Чистоговорки</w:t>
            </w:r>
            <w:proofErr w:type="spellEnd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6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 Пение.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472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Психологическая настройка на занятие.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Подготовка голосового аппарата к дыхательным, звуковым играм, пению. Способствовать правильному звукообразованию, охране и укреплению здоровья детей.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в точном интонировании трезвучий, удерживать интонации на повторяющихся звуках. Выравнивание </w:t>
            </w: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гласных и согласных звуков. Формировать звучание голоса ближе к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фальцетному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>. Следить за правильной певческой артикуляцией.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детей чётко проговаривать текст, включая в работу артикуляционный аппарат; Проговаривать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Петь на одном звуке. (Далее задачи те же).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Расширять диапазон детского голоса, точно попадать на первый звук. Слышать и передавать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поступенное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и скачкообразное движение мелодии. Самостоятельно попадать в тонику.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Продолжать побуждать детей петь естественным голосом, без напряжения, правильно брать дыхание между музыкальными фразами и перед началом пения;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Петь выразительно, передавая динамику не только куплета к куплету, но и по музыкальным фразам;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3. Выполнять паузы, точно передавать ритмический рисунок, делать логические (смысловые) ударения в соответствии с текстом песен;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4. Петь лёгким, подвижным звуком, напевно, широко, с музыкальным сопровождением и без него.</w:t>
            </w:r>
          </w:p>
        </w:tc>
        <w:tc>
          <w:tcPr>
            <w:tcW w:w="3628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Упражнения: 1. «В гости».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                       2. «Здравствуйте».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                       М.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Упражнения: </w:t>
            </w:r>
          </w:p>
          <w:p w:rsidR="00A27F92" w:rsidRPr="00B458AA" w:rsidRDefault="00A27F92" w:rsidP="00A27F92">
            <w:pPr>
              <w:numPr>
                <w:ilvl w:val="0"/>
                <w:numId w:val="4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«Обезьянки».</w:t>
            </w:r>
          </w:p>
          <w:p w:rsidR="00A27F92" w:rsidRPr="00B458AA" w:rsidRDefault="00A27F92" w:rsidP="00A27F92">
            <w:pPr>
              <w:numPr>
                <w:ilvl w:val="0"/>
                <w:numId w:val="4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«Весёлый язычок».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Пропевание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гласных 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«А-О-У-И-Э» в разной последовательности.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Игра со звуком: «Волшебная коробочка».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A27F92">
            <w:pPr>
              <w:numPr>
                <w:ilvl w:val="0"/>
                <w:numId w:val="5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Няня мылом мыла Милу…»</w:t>
            </w:r>
          </w:p>
          <w:p w:rsidR="00A27F92" w:rsidRPr="00B458AA" w:rsidRDefault="00A27F92" w:rsidP="00A27F92">
            <w:pPr>
              <w:numPr>
                <w:ilvl w:val="0"/>
                <w:numId w:val="5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«Сорок сорок ели сырок…»</w:t>
            </w:r>
          </w:p>
          <w:p w:rsidR="00A27F92" w:rsidRPr="00B458AA" w:rsidRDefault="00A27F92" w:rsidP="00A27F92">
            <w:pPr>
              <w:numPr>
                <w:ilvl w:val="0"/>
                <w:numId w:val="5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«Шла Саша…»</w:t>
            </w:r>
          </w:p>
          <w:p w:rsidR="00A27F92" w:rsidRPr="00B458AA" w:rsidRDefault="00A27F92" w:rsidP="00A27F92">
            <w:pPr>
              <w:numPr>
                <w:ilvl w:val="0"/>
                <w:numId w:val="5"/>
              </w:num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материал.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A27F92">
            <w:pPr>
              <w:numPr>
                <w:ilvl w:val="0"/>
                <w:numId w:val="6"/>
              </w:numPr>
              <w:tabs>
                <w:tab w:val="clear" w:pos="360"/>
                <w:tab w:val="num" w:pos="283"/>
              </w:tabs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«Фокус-покус».</w:t>
            </w:r>
          </w:p>
          <w:p w:rsidR="00A27F92" w:rsidRPr="00B458AA" w:rsidRDefault="00A27F92" w:rsidP="00A27F92">
            <w:pPr>
              <w:numPr>
                <w:ilvl w:val="0"/>
                <w:numId w:val="6"/>
              </w:numPr>
              <w:tabs>
                <w:tab w:val="clear" w:pos="360"/>
                <w:tab w:val="num" w:pos="283"/>
              </w:tabs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«Чудо-лесенка».</w:t>
            </w:r>
          </w:p>
          <w:p w:rsidR="00A27F92" w:rsidRPr="00B458AA" w:rsidRDefault="00A27F92" w:rsidP="00A27F92">
            <w:pPr>
              <w:numPr>
                <w:ilvl w:val="0"/>
                <w:numId w:val="6"/>
              </w:numPr>
              <w:tabs>
                <w:tab w:val="clear" w:pos="360"/>
                <w:tab w:val="num" w:pos="283"/>
              </w:tabs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«Храбрый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портняжка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«Капризная песенка» муз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.и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сл. И. Горбиной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«Ябеда-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корябеда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Б.Савельева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Количество занятий -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4"/>
          <w:szCs w:val="24"/>
          <w:lang w:val="en-US"/>
        </w:rPr>
      </w:pPr>
    </w:p>
    <w:p w:rsidR="00B458AA" w:rsidRPr="00B458AA" w:rsidRDefault="00B458AA" w:rsidP="00A27F92">
      <w:pPr>
        <w:rPr>
          <w:b/>
          <w:i/>
          <w:color w:val="404040" w:themeColor="text1" w:themeTint="BF"/>
          <w:sz w:val="24"/>
          <w:szCs w:val="24"/>
        </w:rPr>
      </w:pPr>
    </w:p>
    <w:p w:rsidR="00A27F92" w:rsidRPr="00B458AA" w:rsidRDefault="00A27F92" w:rsidP="00B458AA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Декабрь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3.Интонационно-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фонетические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4.Скороговорки, стихи.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Пение.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Развивать певческий голос, способствовать правильному звукообразованию, охране и укреплению здоровья детей. Подготовить речевой аппарат к работе над развитием голоса.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«рисовать» голосом, </w:t>
            </w: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изображать звуковой кластер;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Побуждать детей соотносить своё пение с показом рук, добиваясь при этом осмысленного, эстетичного, выразительного и разнообразного музыкального действия. Использовать карточки для работы руками по извлечению звука.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детей чётко проговаривать текст, включая в работу артикуляционный аппарат; Развивать образное мышление, мимику, эмоциональную отзывчивость. Побуждать детей использовать различные эмоциональные выражения: грустно, радостно, ласково, удивлённо и.т.д.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Закреплять у детей умение чисто интонировать при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поступенном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движении мелодии, удерживать интонацию на одном повторяющемся звуке; точно интонировать интервалы. Упражнять в точной передаче ритмического рисунка мелодии хлопками во время пения.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Побуждать детей к активной вокальной деятельности.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Побуждать детей петь в унисон, </w:t>
            </w:r>
            <w:r w:rsidRPr="00B458AA">
              <w:rPr>
                <w:i/>
                <w:color w:val="404040" w:themeColor="text1" w:themeTint="BF"/>
                <w:sz w:val="24"/>
                <w:szCs w:val="24"/>
              </w:rPr>
              <w:t>а капелла.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Отрабатывать перенос согласных, тянуть звук как ниточку.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Способствовать развитию у детей выразительного пения, без напряжения, плавно, напевно.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Развивать у детей умение петь под фонограмму.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Формировать сценическую культуру (культуру речи и движения). 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1. 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«Лошадка» - прищёлкивание, язычок;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«Паровоз» - Короткий вдох, долгий выдох;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«Машина»- вибрация губ. «Самолёт»- на звук «У» (протяжно, на цепном дыхании, повышая и понижая голос).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Пропевание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гласных « А-О-У-И-Э» в разной последовательности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Игра голосом: «Звуки Вселенной» Модель Т. Боровик.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(Восход и заход солнца; парад планет - унисон).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«По волнам», «Качели», «По кочкам».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Проговаривание текста песен,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попевок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«Уточка»,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«На дворе трава».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«Храбрый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портняжка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»,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«Золушка и сестры»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«Гроза»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«Дед Мороз-художник» муз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.и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сл.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Л.Еремеевой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«Веселый Дед Мороз» муз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.и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сл. А.Варламова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Количество занятий - 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4"/>
          <w:szCs w:val="24"/>
        </w:rPr>
      </w:pPr>
    </w:p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Январь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Задачи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3.Интонационно-фонопедические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4. Скороговорки.</w:t>
            </w: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    Стихи.</w:t>
            </w: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5.Упражнения для распевания.</w:t>
            </w: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Пение</w:t>
            </w: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Подготовить речевой аппарат к дыхательным и звуковым играм. Развивать дикцию и артикуляцию.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Побуждать детей ощущать и передавать интонацию в пении упражнений. Упражнять детей «рисовать» голосом,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пропевать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ультразвук. Побуждать детей соотносить своё пение с показом рук, добиваясь при этом осмысленного, эстетичного, выразительного и разнообразного музыкального действия. Использовать карточки для работы руками по извлечению звука.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чётко проговаривать текст, включая в работу артикуляционный аппарат. Формировать слуховое восприятие. Побуждать детей использовать различные эмоциональные выражения: грустно, радостно, ласково, удивлённо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Продолжать работу над развитием голоса детей. </w:t>
            </w: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Петь плавно, добиваясь чистоты  звучания каждого интервала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1. Продолжать побуждать детей петь естественным голосом, без напряжения, правильно брать дыхание между музыкальными фразами и перед началом пения;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Совершенствовать умение вовремя начинать пение после музыкального вступления, точно попадая на первый звук;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4. Чисто интонировать в заданном диапазоне;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5. Закреплять навыки хорового и индивидуального пения с музыкальным сопровождением и без него.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6. Совершенствовать исполнительское мастерство.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7. Побуждать детей работать с микрофоном.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Работа с губами: (покусать зубами верхнюю и нижнюю губу). Упр. «Я обиделся»,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«Я радуюсь».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«Крик ослика» (Й – а...)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«Крик в лесу»  (А – у).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«Крик чайки»  (А! А!).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«Кричит ворона» (Кар).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«Скулит щенок» (И-и-и)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«Пищит больной котёнок» (Мяу жалобно).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«Король на корону копейку копил».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Чтение текста песен.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«Волк и красная шапочка»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«По щучьему веленью»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firstLine="708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«Дело  было в январе» 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В.Шаинского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Повторение знакомых песен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Количество занятий - 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B458AA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Февраль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Задачи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3.Интонационно-фонопедические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4.Скороговорки.     </w:t>
            </w: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Чистоговорки</w:t>
            </w:r>
            <w:proofErr w:type="spellEnd"/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5.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Песни.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Развивать певческий голос, способствовать правильному звукообразованию, охране и укреплению здоровья детей.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Упражнять детей выполнять голосом глиссандо снизу вверх и сверху вниз с показом движения рукой. Исполнять в среднем и низком регистрах.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долго тянуть звук 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–У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-  меняя при этом силу звучания. Развивать ритмический слух.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чётко проговаривать текст, включая в работу артикуляционный аппарат; Проговаривать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детей  во взятии глубокого дыхания. Развивать артикуляцию, прикрытый звук.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1. Уточнить умение детей вовремя вступать после музыкального вступления, точно попадая на первый звук;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2.Чисто интонировать в заданном диапазоне.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3.Совершенствовать умение детей петь с динамическими оттенками, не форсируя звук при усилении звучания.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4. Развивать вокальный слух, исполнительское мастерство, навыки эмоциональной выразительности.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5.Побуждать детей работать с микрофоном.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«Прогулка» (Занятие-игра).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«Паровоз» - Короткий вдох, долгий выдох;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«Машина»- вибрация губ. «Самолёт»- на звук «У» (протяжно, на цепном дыхании, повышая и понижая голос)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«Самолёты», «Самолёт летит» М.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Картушиной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«Мороз» (по методу Емельянова)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«Вёз корабль камень»,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Ди-ги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ди-ги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дай»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«Петя шёл»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«Думал – думал»</w:t>
            </w: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1. «Три медведя»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Знакомые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распевки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1.«Песенка про папу»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В.Шаинского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«Модницы» И.Ростовцева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Количество занятий - 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</w:p>
    <w:p w:rsidR="00B458AA" w:rsidRPr="00B458AA" w:rsidRDefault="00B458AA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</w:p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Март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472"/>
        <w:gridCol w:w="3628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472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Задачи</w:t>
            </w:r>
          </w:p>
        </w:tc>
        <w:tc>
          <w:tcPr>
            <w:tcW w:w="3628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color w:val="404040" w:themeColor="text1" w:themeTint="BF"/>
                <w:sz w:val="24"/>
                <w:szCs w:val="24"/>
              </w:rPr>
              <w:t>1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. Игра-приветствие.</w:t>
            </w: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3.Интонационно-фонопедические 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4.Чистоговорки.</w:t>
            </w: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5.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Пение.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472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Психологическая настройка на занятие.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Подготовка голосового аппарата к дыхательным, звуковым играм, пению. Способствовать правильному звукообразованию, охране и укреплению здоровья детей.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Формировать звучание голоса в разных регистрах, показывая высоту звука рукой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 С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ледить за правильной певческой </w:t>
            </w: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артикуляцией.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Упражнять детей чётко проговаривать текст, включая в работу артикуляционный аппарат; Проговаривать с разной интонацией (удивление, повествование, вопрос, восклицание), темпом (с ускорением и замедлением, не повышая голоса), интонацией (обыгрывать образ и показывать действия). Петь на одном звуке.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Расширять диапазон детского голоса. Упражнять детей точно попадать на первый звук. Самостоятельно попадать в тонику. Развивать «цепное» дыхание, уметь интонировать на одном звуке.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связывать звуки в «легато».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Побуждать детей к активной вокальной деятельности.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Закреплять умение петь в унисон, а капелла,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пропевать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 звуки, используя движения рук.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Отрабатывать перенос согласных, тянуть звук как ниточку.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Способствовать развитию у детей выразительного пения, без напряжения, плавно, напевно.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Продолжать развивать умение у детей петь под фонограмму и с микрофоном.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Формировать сценическую культуру (культуру речи и движения). </w:t>
            </w:r>
          </w:p>
        </w:tc>
        <w:tc>
          <w:tcPr>
            <w:tcW w:w="3628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Упражнение:  «В гости».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                        «Здравствуйте».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 xml:space="preserve">.             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Упражнения: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«Обезьянки».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«Весёлый язычок».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«Лягушка и кукушка»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Игры со звуком: «Волшебная </w:t>
            </w: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коробочка», «Волшебные предметы».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«Няня мылом мыла Милу…»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«Сорок сорок ели сырок…»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«Шла Саша…»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материал.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1. «Теремок»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Л.Олифировой</w:t>
            </w:r>
            <w:proofErr w:type="spellEnd"/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2. «Вот такая чепуха» И.Рыбкиной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«Мамочка моя» А.Ермолаева»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«Пешки-ложки»  Ю.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Турнянского</w:t>
            </w:r>
            <w:proofErr w:type="spellEnd"/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Количество занятий -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B458AA" w:rsidRPr="00B458AA" w:rsidRDefault="00B458AA" w:rsidP="00B458AA">
      <w:pPr>
        <w:spacing w:after="240"/>
        <w:rPr>
          <w:b/>
          <w:i/>
          <w:color w:val="404040" w:themeColor="text1" w:themeTint="BF"/>
          <w:sz w:val="24"/>
          <w:szCs w:val="24"/>
        </w:rPr>
      </w:pPr>
    </w:p>
    <w:p w:rsidR="00A27F92" w:rsidRPr="00B458AA" w:rsidRDefault="00A27F92" w:rsidP="00B458AA">
      <w:pPr>
        <w:jc w:val="center"/>
        <w:rPr>
          <w:b/>
          <w:i/>
          <w:color w:val="404040" w:themeColor="text1" w:themeTint="BF"/>
          <w:sz w:val="24"/>
          <w:szCs w:val="24"/>
        </w:rPr>
      </w:pPr>
      <w:r w:rsidRPr="00B458AA">
        <w:rPr>
          <w:b/>
          <w:i/>
          <w:color w:val="404040" w:themeColor="text1" w:themeTint="BF"/>
          <w:sz w:val="24"/>
          <w:szCs w:val="24"/>
        </w:rPr>
        <w:t>Апрель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3.Интонационно-фонетические 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4.Скороговорки, стихи.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5. 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Пение.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Развивать певческий голос, способствовать правильному звукообразованию, охране и укреплению здоровья детей. Подготовить речевой аппарат к работе над развитием голоса.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Формировать более прочный навык дыхания, укреплять дыхательные </w:t>
            </w: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мышцы, способствовать появлению ощущения опоры на дыхании, тренировать артикуляционный аппарат.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Упражнять детей чётко проговаривать текст, включая в работу артикуляционный аппарат; Развивать образное мышление, мимику, эмоциональную отзывчивость. Формировать слуховое восприятие. Побуждать детей использовать различные эмоциональные выражения: грустно, радостно, ласково, удивлённо и.т.д.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Добиваться более лёгкого звучания; развивать подвижность голоса.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Удерживать интонацию на одном повторяющемся звуке; точно интонировать интервалы. Упражнять в точной передаче ритмического рисунка мелодии хлопками во время пения.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Повысить жизненный тонус, настроение детей, уметь раскрепощаться.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Продолжать побуждать детей петь естественным голосом, без напряжения, правильно брать дыхание между музыкальными фразами, и перед началом пения.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Чисто интонировать в заданном диапазоне.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Закреплять навыки хорового и индивидуального выразительного пения.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Формировать сценическую культуру.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Продолжать побуждать детей работать с микрофоном.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«Лошадка» - прищёлкивание, язычок;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«Паровоз» - короткий вдох, долгий выдох;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«Машина»- вибрация губ. «Самолёт»- на звук «У» (протяжно, на цепном дыхании, повышая и понижая голос).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Проговаривание текста песен,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попевок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«Уточка»,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«На дворе трава».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«Я хороший»,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«Да и нет» В.Н.Петрушина.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«Стрекоза и рыбка»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«Кот и петух»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А.Евтодьевой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1. «Лошадка» (амер.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нар</w:t>
            </w: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.п</w:t>
            </w:r>
            <w:proofErr w:type="gramEnd"/>
            <w:r w:rsidRPr="00B458AA">
              <w:rPr>
                <w:color w:val="404040" w:themeColor="text1" w:themeTint="BF"/>
                <w:sz w:val="24"/>
                <w:szCs w:val="24"/>
              </w:rPr>
              <w:t>есня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)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«Что  такое семья?»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Е.Гомоновой</w:t>
            </w:r>
            <w:proofErr w:type="spell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>Количество занятий -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4"/>
          <w:szCs w:val="24"/>
          <w:lang w:val="en-US"/>
        </w:rPr>
      </w:pPr>
    </w:p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4"/>
          <w:szCs w:val="24"/>
        </w:rPr>
      </w:pPr>
      <w:proofErr w:type="spellStart"/>
      <w:r w:rsidRPr="00B458AA">
        <w:rPr>
          <w:b/>
          <w:i/>
          <w:color w:val="404040" w:themeColor="text1" w:themeTint="BF"/>
          <w:sz w:val="24"/>
          <w:szCs w:val="24"/>
          <w:lang w:val="en-US"/>
        </w:rPr>
        <w:t>Май</w:t>
      </w:r>
      <w:proofErr w:type="spellEnd"/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4500"/>
        <w:gridCol w:w="3600"/>
      </w:tblGrid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Содержание работы</w:t>
            </w: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proofErr w:type="spellStart"/>
            <w:r w:rsidRPr="00B458AA">
              <w:rPr>
                <w:b/>
                <w:i/>
                <w:color w:val="404040" w:themeColor="text1" w:themeTint="BF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center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Музыкальный материал</w:t>
            </w:r>
          </w:p>
        </w:tc>
      </w:tr>
      <w:tr w:rsidR="00A27F92" w:rsidRPr="00B458AA" w:rsidTr="00E64087">
        <w:tc>
          <w:tcPr>
            <w:tcW w:w="3060" w:type="dxa"/>
          </w:tcPr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1. Коммуникативная игра-приветствие. 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2.Артикуляционная гимнастика по системе В. Емельянова.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 xml:space="preserve">3.Интонационно-фонетические </w:t>
            </w: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lastRenderedPageBreak/>
              <w:t>упражнения.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4.Скороговорки, стихи.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5.Упражнения для распевания.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  <w:r w:rsidRPr="00B458AA">
              <w:rPr>
                <w:b/>
                <w:i/>
                <w:color w:val="404040" w:themeColor="text1" w:themeTint="BF"/>
                <w:sz w:val="24"/>
                <w:szCs w:val="24"/>
              </w:rPr>
              <w:t>6. Пение.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5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Освоение пространства, установление контактов, психологическая настройка на работу.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Закреплять работу по развитию  певческого голоса, способствовать правильному звукообразованию, охране и укреплению здоровья детей. Подготовить речевой аппарат к работе над развитием голоса.</w:t>
            </w: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Закреплять умение выстраивать голосом звуковую линию;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Закреплять умение детей соотносить своё пение с показом рук, добиваясь при этом осмысленного, эстетичного, выразительного и разнообразного музыкального действия. Использовать карточки для работы руками по извлечению звука. 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proofErr w:type="gramStart"/>
            <w:r w:rsidRPr="00B458AA">
              <w:rPr>
                <w:color w:val="404040" w:themeColor="text1" w:themeTint="BF"/>
                <w:sz w:val="24"/>
                <w:szCs w:val="24"/>
              </w:rPr>
              <w:t>Закреплять умение детей чётко проговаривать текст, включая в работу артикуляционный аппарат; Развивать образное мышление, мимику, эмоциональную отзывчивость..  Использовать различные эмоциональные выражения: грустно, радостно, ласково, удивлённо и.т.д.</w:t>
            </w:r>
            <w:proofErr w:type="gramEnd"/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Повысить жизненный тонус, настроение детей, эмоциональное благополучие, уметь раскрепощаться. Закреплять вокальные навыки детей.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Совершенствовать вокальные навыки: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Петь естественным звуком без напряжения;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Чисто интонировать в удобном диапазоне;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Петь</w:t>
            </w:r>
            <w:r w:rsidRPr="00B458AA">
              <w:rPr>
                <w:i/>
                <w:color w:val="404040" w:themeColor="text1" w:themeTint="BF"/>
                <w:sz w:val="24"/>
                <w:szCs w:val="24"/>
              </w:rPr>
              <w:t>а капелла</w:t>
            </w:r>
            <w:r w:rsidRPr="00B458AA">
              <w:rPr>
                <w:color w:val="404040" w:themeColor="text1" w:themeTint="BF"/>
                <w:sz w:val="24"/>
                <w:szCs w:val="24"/>
              </w:rPr>
              <w:t>, под аккомпанемент, под фонограмму;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Слышать и оценивать правильное и неправильное пение;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Самостоятельно попадать в тонику;</w:t>
            </w:r>
          </w:p>
          <w:p w:rsidR="00A27F92" w:rsidRPr="00B458AA" w:rsidRDefault="00A27F92" w:rsidP="00A27F92">
            <w:pPr>
              <w:numPr>
                <w:ilvl w:val="0"/>
                <w:numId w:val="7"/>
              </w:num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Самостоятельно использовать навыки исполнительского мастерства, сценической культуры.</w:t>
            </w:r>
          </w:p>
        </w:tc>
        <w:tc>
          <w:tcPr>
            <w:tcW w:w="3600" w:type="dxa"/>
          </w:tcPr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«Приветствие»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И. Евдокимовой.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2. «Здравствуйте»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Картушина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 «Прогулка» М. Лазарев.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Голосовая разминка: «Весна»,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Модель Т.Боровик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b/>
                <w:i/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 xml:space="preserve">Проговаривание текста песен, </w:t>
            </w:r>
            <w:proofErr w:type="spellStart"/>
            <w:r w:rsidRPr="00B458AA">
              <w:rPr>
                <w:color w:val="404040" w:themeColor="text1" w:themeTint="BF"/>
                <w:sz w:val="24"/>
                <w:szCs w:val="24"/>
              </w:rPr>
              <w:t>попевок</w:t>
            </w:r>
            <w:proofErr w:type="spellEnd"/>
            <w:r w:rsidRPr="00B458AA">
              <w:rPr>
                <w:color w:val="404040" w:themeColor="text1" w:themeTint="BF"/>
                <w:sz w:val="24"/>
                <w:szCs w:val="24"/>
              </w:rPr>
              <w:t>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«Только смеяться»,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«Я хороший»,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Знакомый репертуар.</w:t>
            </w: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1. «Любимый детский сад» К.Костина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t>«В самый первый раз» Н.Разуваевой.</w:t>
            </w:r>
          </w:p>
          <w:p w:rsidR="00A27F92" w:rsidRPr="00B458AA" w:rsidRDefault="00A27F92" w:rsidP="00E64087">
            <w:pPr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A27F92" w:rsidRPr="00B458AA" w:rsidRDefault="00A27F92" w:rsidP="00E64087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</w:tr>
      <w:tr w:rsidR="00A27F92" w:rsidRPr="00B458AA" w:rsidTr="00E64087">
        <w:tc>
          <w:tcPr>
            <w:tcW w:w="11160" w:type="dxa"/>
            <w:gridSpan w:val="3"/>
          </w:tcPr>
          <w:p w:rsidR="00A27F92" w:rsidRPr="00B458AA" w:rsidRDefault="00A27F92" w:rsidP="00806DDF">
            <w:pPr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B458AA">
              <w:rPr>
                <w:color w:val="404040" w:themeColor="text1" w:themeTint="BF"/>
                <w:sz w:val="24"/>
                <w:szCs w:val="24"/>
              </w:rPr>
              <w:lastRenderedPageBreak/>
              <w:t xml:space="preserve">Количество занятий - </w:t>
            </w:r>
            <w:r w:rsidR="00806DDF" w:rsidRPr="00B458AA">
              <w:rPr>
                <w:color w:val="404040" w:themeColor="text1" w:themeTint="BF"/>
                <w:sz w:val="24"/>
                <w:szCs w:val="24"/>
              </w:rPr>
              <w:t>8</w:t>
            </w:r>
          </w:p>
        </w:tc>
      </w:tr>
    </w:tbl>
    <w:p w:rsidR="00A27F92" w:rsidRPr="00B458AA" w:rsidRDefault="00A27F92" w:rsidP="00806DDF">
      <w:pPr>
        <w:jc w:val="center"/>
        <w:rPr>
          <w:b/>
          <w:i/>
          <w:color w:val="404040" w:themeColor="text1" w:themeTint="BF"/>
          <w:sz w:val="28"/>
          <w:szCs w:val="28"/>
        </w:rPr>
      </w:pPr>
    </w:p>
    <w:p w:rsidR="00A27F92" w:rsidRPr="00B458AA" w:rsidRDefault="00A27F92" w:rsidP="006D4242">
      <w:pPr>
        <w:rPr>
          <w:b/>
          <w:i/>
          <w:color w:val="404040" w:themeColor="text1" w:themeTint="BF"/>
          <w:sz w:val="28"/>
          <w:szCs w:val="28"/>
        </w:rPr>
      </w:pPr>
    </w:p>
    <w:p w:rsidR="00A27F92" w:rsidRPr="00B458AA" w:rsidRDefault="00A27F92" w:rsidP="00A27F92">
      <w:pPr>
        <w:jc w:val="center"/>
        <w:rPr>
          <w:b/>
          <w:i/>
          <w:color w:val="404040" w:themeColor="text1" w:themeTint="BF"/>
          <w:sz w:val="28"/>
          <w:szCs w:val="28"/>
        </w:rPr>
      </w:pPr>
    </w:p>
    <w:p w:rsidR="00A27F92" w:rsidRPr="00B458AA" w:rsidRDefault="00A27F92" w:rsidP="006D4242">
      <w:pPr>
        <w:pStyle w:val="7"/>
        <w:jc w:val="center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>ОЖИДАЕМЫЙ РЕЗУЛЬТАТ</w:t>
      </w:r>
    </w:p>
    <w:p w:rsidR="00A27F92" w:rsidRPr="00B458AA" w:rsidRDefault="00A27F92" w:rsidP="006D4242">
      <w:pPr>
        <w:rPr>
          <w:color w:val="404040" w:themeColor="text1" w:themeTint="BF"/>
          <w:sz w:val="24"/>
          <w:szCs w:val="24"/>
        </w:rPr>
      </w:pPr>
    </w:p>
    <w:p w:rsidR="00A27F92" w:rsidRPr="00B458AA" w:rsidRDefault="00A27F92" w:rsidP="006D4242">
      <w:pPr>
        <w:spacing w:before="260"/>
        <w:jc w:val="both"/>
        <w:rPr>
          <w:color w:val="404040" w:themeColor="text1" w:themeTint="BF"/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          Дети имеют опыт восприятия песен разного характера, проявляют устойчивый интерес к вокальному искусству. Поют естественным голосом, протяжно. Умеют правильно передавать мелодию в пределах </w:t>
      </w:r>
      <w:r w:rsidRPr="00B458AA">
        <w:rPr>
          <w:i/>
          <w:iCs/>
          <w:color w:val="404040" w:themeColor="text1" w:themeTint="BF"/>
          <w:sz w:val="24"/>
          <w:szCs w:val="24"/>
        </w:rPr>
        <w:t>ре-до2 октавы,</w:t>
      </w:r>
      <w:r w:rsidRPr="00B458AA">
        <w:rPr>
          <w:color w:val="404040" w:themeColor="text1" w:themeTint="BF"/>
          <w:sz w:val="24"/>
          <w:szCs w:val="24"/>
        </w:rPr>
        <w:t xml:space="preserve"> чисто интонируют. Различают звуки по высоте, слышат движение мелодии, </w:t>
      </w:r>
      <w:proofErr w:type="spellStart"/>
      <w:r w:rsidRPr="00B458AA">
        <w:rPr>
          <w:color w:val="404040" w:themeColor="text1" w:themeTint="BF"/>
          <w:sz w:val="24"/>
          <w:szCs w:val="24"/>
        </w:rPr>
        <w:t>поступенное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и скачкообразное. Точно воспроизводят и передают ритмический рисунок. Умеют контролировать слухом качество пения. Выработана певческая установка. Могут петь без музыкального сопровождения.</w:t>
      </w:r>
    </w:p>
    <w:p w:rsidR="00A27F92" w:rsidRPr="006D4242" w:rsidRDefault="00A27F92" w:rsidP="006D4242">
      <w:pPr>
        <w:ind w:firstLine="261"/>
        <w:jc w:val="both"/>
        <w:rPr>
          <w:sz w:val="24"/>
          <w:szCs w:val="24"/>
        </w:rPr>
      </w:pPr>
      <w:r w:rsidRPr="00B458AA">
        <w:rPr>
          <w:color w:val="404040" w:themeColor="text1" w:themeTint="BF"/>
          <w:sz w:val="24"/>
          <w:szCs w:val="24"/>
        </w:rPr>
        <w:t xml:space="preserve">Дети проявляют интерес к вокальному искусству. Умеют петь естественным голосом, без напряжения, протяжно. Внятно произносят слова, понимая их смысл, правильно </w:t>
      </w:r>
      <w:proofErr w:type="spellStart"/>
      <w:r w:rsidRPr="00B458AA">
        <w:rPr>
          <w:color w:val="404040" w:themeColor="text1" w:themeTint="BF"/>
          <w:sz w:val="24"/>
          <w:szCs w:val="24"/>
        </w:rPr>
        <w:t>пропевают</w:t>
      </w:r>
      <w:proofErr w:type="spellEnd"/>
      <w:r w:rsidRPr="00B458AA">
        <w:rPr>
          <w:color w:val="404040" w:themeColor="text1" w:themeTint="BF"/>
          <w:sz w:val="24"/>
          <w:szCs w:val="24"/>
        </w:rPr>
        <w:t xml:space="preserve"> гласные в словах и правильно произносят окончания слов. Могут петь без помощи руководителя. Проявляют активность в песенном творчестве; поют дружно, не отставая и не опережаядруг друга.</w:t>
      </w:r>
    </w:p>
    <w:sectPr w:rsidR="00A27F92" w:rsidRPr="006D4242" w:rsidSect="002A63A2">
      <w:type w:val="continuous"/>
      <w:pgSz w:w="11906" w:h="16838"/>
      <w:pgMar w:top="426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332B"/>
    <w:multiLevelType w:val="hybridMultilevel"/>
    <w:tmpl w:val="DE32D4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A335F5F"/>
    <w:multiLevelType w:val="hybridMultilevel"/>
    <w:tmpl w:val="3424B0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7ED3205"/>
    <w:multiLevelType w:val="hybridMultilevel"/>
    <w:tmpl w:val="41665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23268"/>
    <w:multiLevelType w:val="hybridMultilevel"/>
    <w:tmpl w:val="E6F6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1FED0C8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934452E"/>
    <w:multiLevelType w:val="hybridMultilevel"/>
    <w:tmpl w:val="651414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E4A0DCB"/>
    <w:multiLevelType w:val="hybridMultilevel"/>
    <w:tmpl w:val="18D4D4E4"/>
    <w:lvl w:ilvl="0" w:tplc="51FED0C8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784C5916"/>
    <w:multiLevelType w:val="hybridMultilevel"/>
    <w:tmpl w:val="454C0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9F"/>
    <w:rsid w:val="00043F1F"/>
    <w:rsid w:val="00094439"/>
    <w:rsid w:val="000D0AC3"/>
    <w:rsid w:val="000F163B"/>
    <w:rsid w:val="000F640C"/>
    <w:rsid w:val="0010620C"/>
    <w:rsid w:val="00130D59"/>
    <w:rsid w:val="00171481"/>
    <w:rsid w:val="002A63A2"/>
    <w:rsid w:val="00325A6A"/>
    <w:rsid w:val="003E63F4"/>
    <w:rsid w:val="00407893"/>
    <w:rsid w:val="00452CBB"/>
    <w:rsid w:val="00452F90"/>
    <w:rsid w:val="004D209B"/>
    <w:rsid w:val="004E0D07"/>
    <w:rsid w:val="004F61B5"/>
    <w:rsid w:val="004F6FDD"/>
    <w:rsid w:val="005F56C1"/>
    <w:rsid w:val="00663DBA"/>
    <w:rsid w:val="006D4242"/>
    <w:rsid w:val="006D5330"/>
    <w:rsid w:val="00711C00"/>
    <w:rsid w:val="00723B22"/>
    <w:rsid w:val="0078400A"/>
    <w:rsid w:val="007C398D"/>
    <w:rsid w:val="00806DDF"/>
    <w:rsid w:val="00871910"/>
    <w:rsid w:val="00877851"/>
    <w:rsid w:val="008B28DB"/>
    <w:rsid w:val="008D6C33"/>
    <w:rsid w:val="008E156F"/>
    <w:rsid w:val="00915B5A"/>
    <w:rsid w:val="00916B8A"/>
    <w:rsid w:val="00965B48"/>
    <w:rsid w:val="009920F3"/>
    <w:rsid w:val="00A27F92"/>
    <w:rsid w:val="00A868EC"/>
    <w:rsid w:val="00A90B0F"/>
    <w:rsid w:val="00AA63B0"/>
    <w:rsid w:val="00AB4EB4"/>
    <w:rsid w:val="00B458AA"/>
    <w:rsid w:val="00B61011"/>
    <w:rsid w:val="00B75D62"/>
    <w:rsid w:val="00B912CC"/>
    <w:rsid w:val="00C35727"/>
    <w:rsid w:val="00C872B3"/>
    <w:rsid w:val="00C936E9"/>
    <w:rsid w:val="00CA70AA"/>
    <w:rsid w:val="00D7600F"/>
    <w:rsid w:val="00DD4B62"/>
    <w:rsid w:val="00DD67DC"/>
    <w:rsid w:val="00DE67D6"/>
    <w:rsid w:val="00E304B7"/>
    <w:rsid w:val="00E611E1"/>
    <w:rsid w:val="00E64087"/>
    <w:rsid w:val="00F1179F"/>
    <w:rsid w:val="00F32C2C"/>
    <w:rsid w:val="00F3521B"/>
    <w:rsid w:val="00F60684"/>
    <w:rsid w:val="00FA2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79F"/>
    <w:rPr>
      <w:rFonts w:ascii="Times New Roman" w:eastAsia="Times New Roman" w:hAnsi="Times New Roman" w:cs="Times New Roman"/>
      <w:sz w:val="96"/>
      <w:szCs w:val="9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D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0D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A27F92"/>
    <w:pPr>
      <w:keepNext/>
      <w:widowControl w:val="0"/>
      <w:autoSpaceDE w:val="0"/>
      <w:autoSpaceDN w:val="0"/>
      <w:adjustRightInd w:val="0"/>
      <w:outlineLvl w:val="6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1179F"/>
    <w:pPr>
      <w:widowControl w:val="0"/>
      <w:autoSpaceDE w:val="0"/>
      <w:autoSpaceDN w:val="0"/>
      <w:adjustRightInd w:val="0"/>
      <w:ind w:firstLine="260"/>
      <w:jc w:val="both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F1179F"/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1179F"/>
    <w:pPr>
      <w:spacing w:before="100" w:beforeAutospacing="1" w:after="100" w:afterAutospacing="1"/>
    </w:pPr>
    <w:rPr>
      <w:sz w:val="24"/>
      <w:szCs w:val="24"/>
    </w:rPr>
  </w:style>
  <w:style w:type="paragraph" w:styleId="a3">
    <w:name w:val="Normal (Web)"/>
    <w:basedOn w:val="a"/>
    <w:unhideWhenUsed/>
    <w:rsid w:val="00F1179F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A868E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868EC"/>
    <w:rPr>
      <w:rFonts w:ascii="Times New Roman" w:eastAsia="Times New Roman" w:hAnsi="Times New Roman" w:cs="Times New Roman"/>
      <w:sz w:val="96"/>
      <w:szCs w:val="96"/>
      <w:lang w:eastAsia="ru-RU"/>
    </w:rPr>
  </w:style>
  <w:style w:type="character" w:customStyle="1" w:styleId="70">
    <w:name w:val="Заголовок 7 Знак"/>
    <w:basedOn w:val="a0"/>
    <w:link w:val="7"/>
    <w:rsid w:val="00A27F9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0D59"/>
    <w:rPr>
      <w:rFonts w:asciiTheme="majorHAnsi" w:eastAsiaTheme="majorEastAsia" w:hAnsiTheme="majorHAnsi" w:cstheme="majorBidi"/>
      <w:b/>
      <w:bCs/>
      <w:color w:val="4F81BD" w:themeColor="accent1"/>
      <w:sz w:val="96"/>
      <w:szCs w:val="9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0D59"/>
    <w:rPr>
      <w:rFonts w:asciiTheme="majorHAnsi" w:eastAsiaTheme="majorEastAsia" w:hAnsiTheme="majorHAnsi" w:cstheme="majorBidi"/>
      <w:b/>
      <w:bCs/>
      <w:i/>
      <w:iCs/>
      <w:color w:val="4F81BD" w:themeColor="accent1"/>
      <w:sz w:val="96"/>
      <w:szCs w:val="96"/>
      <w:lang w:eastAsia="ru-RU"/>
    </w:rPr>
  </w:style>
  <w:style w:type="character" w:styleId="a4">
    <w:name w:val="Hyperlink"/>
    <w:basedOn w:val="a0"/>
    <w:uiPriority w:val="99"/>
    <w:semiHidden/>
    <w:unhideWhenUsed/>
    <w:rsid w:val="00130D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0D59"/>
  </w:style>
  <w:style w:type="paragraph" w:styleId="a5">
    <w:name w:val="Balloon Text"/>
    <w:basedOn w:val="a"/>
    <w:link w:val="a6"/>
    <w:uiPriority w:val="99"/>
    <w:semiHidden/>
    <w:unhideWhenUsed/>
    <w:rsid w:val="00130D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D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79F"/>
    <w:rPr>
      <w:rFonts w:ascii="Times New Roman" w:eastAsia="Times New Roman" w:hAnsi="Times New Roman" w:cs="Times New Roman"/>
      <w:sz w:val="96"/>
      <w:szCs w:val="9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D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0D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A27F92"/>
    <w:pPr>
      <w:keepNext/>
      <w:widowControl w:val="0"/>
      <w:autoSpaceDE w:val="0"/>
      <w:autoSpaceDN w:val="0"/>
      <w:adjustRightInd w:val="0"/>
      <w:outlineLvl w:val="6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1179F"/>
    <w:pPr>
      <w:widowControl w:val="0"/>
      <w:autoSpaceDE w:val="0"/>
      <w:autoSpaceDN w:val="0"/>
      <w:adjustRightInd w:val="0"/>
      <w:ind w:firstLine="260"/>
      <w:jc w:val="both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F1179F"/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1179F"/>
    <w:pPr>
      <w:spacing w:before="100" w:beforeAutospacing="1" w:after="100" w:afterAutospacing="1"/>
    </w:pPr>
    <w:rPr>
      <w:sz w:val="24"/>
      <w:szCs w:val="24"/>
    </w:rPr>
  </w:style>
  <w:style w:type="paragraph" w:styleId="a3">
    <w:name w:val="Normal (Web)"/>
    <w:basedOn w:val="a"/>
    <w:unhideWhenUsed/>
    <w:rsid w:val="00F1179F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A868E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868EC"/>
    <w:rPr>
      <w:rFonts w:ascii="Times New Roman" w:eastAsia="Times New Roman" w:hAnsi="Times New Roman" w:cs="Times New Roman"/>
      <w:sz w:val="96"/>
      <w:szCs w:val="96"/>
      <w:lang w:eastAsia="ru-RU"/>
    </w:rPr>
  </w:style>
  <w:style w:type="character" w:customStyle="1" w:styleId="70">
    <w:name w:val="Заголовок 7 Знак"/>
    <w:basedOn w:val="a0"/>
    <w:link w:val="7"/>
    <w:rsid w:val="00A27F9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0D59"/>
    <w:rPr>
      <w:rFonts w:asciiTheme="majorHAnsi" w:eastAsiaTheme="majorEastAsia" w:hAnsiTheme="majorHAnsi" w:cstheme="majorBidi"/>
      <w:b/>
      <w:bCs/>
      <w:color w:val="4F81BD" w:themeColor="accent1"/>
      <w:sz w:val="96"/>
      <w:szCs w:val="9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0D59"/>
    <w:rPr>
      <w:rFonts w:asciiTheme="majorHAnsi" w:eastAsiaTheme="majorEastAsia" w:hAnsiTheme="majorHAnsi" w:cstheme="majorBidi"/>
      <w:b/>
      <w:bCs/>
      <w:i/>
      <w:iCs/>
      <w:color w:val="4F81BD" w:themeColor="accent1"/>
      <w:sz w:val="96"/>
      <w:szCs w:val="96"/>
      <w:lang w:eastAsia="ru-RU"/>
    </w:rPr>
  </w:style>
  <w:style w:type="character" w:styleId="a4">
    <w:name w:val="Hyperlink"/>
    <w:basedOn w:val="a0"/>
    <w:uiPriority w:val="99"/>
    <w:semiHidden/>
    <w:unhideWhenUsed/>
    <w:rsid w:val="00130D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0D59"/>
  </w:style>
  <w:style w:type="paragraph" w:styleId="a5">
    <w:name w:val="Balloon Text"/>
    <w:basedOn w:val="a"/>
    <w:link w:val="a6"/>
    <w:uiPriority w:val="99"/>
    <w:semiHidden/>
    <w:unhideWhenUsed/>
    <w:rsid w:val="00130D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D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5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6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1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6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4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22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5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13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3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1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25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1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3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33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9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85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8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7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3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4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4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6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2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4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8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33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35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97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43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99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71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81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1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6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6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65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1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3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29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48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64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8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4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3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18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8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6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14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72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2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6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6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95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13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5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70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44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41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5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4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27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53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33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10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33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28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74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81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76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4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6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6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46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56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06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84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15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5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4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66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44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51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29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07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95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84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75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34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5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08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26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11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43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98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12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2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20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6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ACC67-B12F-4321-843E-57887BE4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6773</Words>
  <Characters>38611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2018-07-05T09:13:00Z</cp:lastPrinted>
  <dcterms:created xsi:type="dcterms:W3CDTF">2023-01-13T08:54:00Z</dcterms:created>
  <dcterms:modified xsi:type="dcterms:W3CDTF">2023-01-13T08:54:00Z</dcterms:modified>
</cp:coreProperties>
</file>