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B" w:rsidRPr="0045531C" w:rsidRDefault="00DD40BB" w:rsidP="00DD40BB">
      <w:pPr>
        <w:pStyle w:val="a3"/>
        <w:spacing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45531C">
        <w:rPr>
          <w:b/>
          <w:color w:val="000000" w:themeColor="text1"/>
          <w:sz w:val="28"/>
          <w:szCs w:val="28"/>
          <w:u w:val="single"/>
        </w:rPr>
        <w:t>Обобщение  педагогического опыта  по теме:</w:t>
      </w:r>
    </w:p>
    <w:p w:rsidR="00DD40BB" w:rsidRPr="0045531C" w:rsidRDefault="00DD40BB" w:rsidP="00DD40BB">
      <w:pPr>
        <w:pStyle w:val="a3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5531C">
        <w:rPr>
          <w:b/>
          <w:color w:val="000000" w:themeColor="text1"/>
          <w:kern w:val="36"/>
          <w:sz w:val="28"/>
          <w:szCs w:val="28"/>
        </w:rPr>
        <w:t>«</w:t>
      </w:r>
      <w:r w:rsidRPr="0045531C">
        <w:rPr>
          <w:b/>
          <w:color w:val="000000"/>
          <w:sz w:val="28"/>
          <w:szCs w:val="28"/>
          <w:shd w:val="clear" w:color="auto" w:fill="FFFFFF"/>
        </w:rPr>
        <w:t>Сказка в духовно - нравственном воспитании дошкольников</w:t>
      </w:r>
      <w:r w:rsidRPr="0045531C">
        <w:rPr>
          <w:b/>
          <w:color w:val="000000" w:themeColor="text1"/>
          <w:sz w:val="28"/>
          <w:szCs w:val="28"/>
        </w:rPr>
        <w:t>».</w:t>
      </w:r>
    </w:p>
    <w:p w:rsidR="00DD40BB" w:rsidRPr="0045531C" w:rsidRDefault="00A133B9" w:rsidP="00DD40BB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40BB"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Маштанова</w:t>
      </w:r>
      <w:proofErr w:type="spellEnd"/>
      <w:r w:rsidR="00DD40BB"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Алексеевна, </w:t>
      </w:r>
      <w:r w:rsidR="00DD40BB" w:rsidRPr="0045531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МДОУ «Детский сад № 117»</w:t>
      </w:r>
    </w:p>
    <w:p w:rsidR="00DD40BB" w:rsidRPr="0045531C" w:rsidRDefault="00DD40BB" w:rsidP="00DD40BB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Профессиональное образование: высшее,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МГПИ им.</w:t>
      </w:r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Е. </w:t>
      </w:r>
      <w:proofErr w:type="spellStart"/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Евсевьеваг</w:t>
      </w:r>
      <w:proofErr w:type="gramStart"/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аранска</w:t>
      </w:r>
      <w:proofErr w:type="spellEnd"/>
    </w:p>
    <w:p w:rsidR="00DD40BB" w:rsidRPr="0045531C" w:rsidRDefault="00DD40BB" w:rsidP="00DD40BB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Специальность: «Русский язык и литература».</w:t>
      </w:r>
    </w:p>
    <w:p w:rsidR="00DD40BB" w:rsidRDefault="00DD40BB" w:rsidP="00DD40BB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Квалификация: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Учитель русского языка и литературы, </w:t>
      </w:r>
      <w:r w:rsidRPr="00D23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ВСГ 156401; дата выдачи 30.01.2008 г</w:t>
      </w:r>
    </w:p>
    <w:p w:rsidR="00DD40BB" w:rsidRPr="0045531C" w:rsidRDefault="00DD40BB" w:rsidP="00DD40BB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Переподготовка </w:t>
      </w:r>
    </w:p>
    <w:p w:rsidR="00DD40BB" w:rsidRPr="0045531C" w:rsidRDefault="00DD40BB" w:rsidP="00DD40BB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трудовой стаж: 13</w:t>
      </w:r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</w:t>
      </w:r>
    </w:p>
    <w:p w:rsidR="00DD40BB" w:rsidRPr="0045531C" w:rsidRDefault="00DD40BB" w:rsidP="00DD40BB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Стаж педагогическ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работы (по специальности): 4</w:t>
      </w:r>
      <w:r w:rsidRPr="0045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DD40BB" w:rsidRPr="0045531C" w:rsidRDefault="003A5F14" w:rsidP="00DD40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5F14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6" style="position:absolute;left:0;text-align:left;margin-left:522.9pt;margin-top:14.9pt;width:16.65pt;height:39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" strokecolor="white [3212]">
            <v:textbox>
              <w:txbxContent>
                <w:p w:rsidR="00DD40BB" w:rsidRPr="00DF7D2E" w:rsidRDefault="00DD40BB" w:rsidP="00DD40B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DD40BB" w:rsidRPr="00455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Актуальность </w:t>
      </w:r>
    </w:p>
    <w:p w:rsidR="00DD40BB" w:rsidRPr="005C2FF1" w:rsidRDefault="00DD40BB" w:rsidP="00DD40B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Актуальность темы </w:t>
      </w:r>
      <w:r w:rsidRPr="005C2FF1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состоит в том, что при помощи сказки ребенк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легче приобрести эмоционально-</w:t>
      </w:r>
      <w:r w:rsidRPr="005C2FF1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нравственный опыт и в дальнейшем сформироваться как личность.</w:t>
      </w:r>
      <w:r w:rsidRPr="005C2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Сказка играет важную роль в духовном обогащении дошкольников, способствует закладке этических и эстетических чувств. </w:t>
      </w:r>
      <w:r w:rsidRPr="005C2F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Сказки</w:t>
      </w:r>
      <w:r w:rsidRPr="005C2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помогают детям разобраться, что хорошо, а что плохо, отличить добро и зло. Из </w:t>
      </w:r>
      <w:r w:rsidRPr="005C2F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сказки</w:t>
      </w:r>
      <w:r w:rsidRPr="005C2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дети получают информацию о моральных устоях и культурных ценностях общества. Расширяют кругозор, развивают речь, фантазию, воображение. </w:t>
      </w:r>
      <w:r w:rsidR="00A13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C2F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Сказки</w:t>
      </w:r>
      <w:r w:rsidRPr="005C2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развивают в детях </w:t>
      </w:r>
      <w:r w:rsidRPr="005C2F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нравственные</w:t>
      </w:r>
      <w:r w:rsidRPr="005C2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качества, доброту, щедрость, трудолюбие, правдивость. Важно научить </w:t>
      </w:r>
      <w:r w:rsidRPr="005C2F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дошкольника</w:t>
      </w:r>
      <w:r w:rsidRPr="005C2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общаться, взаимодействовать с окружающими</w:t>
      </w:r>
      <w:proofErr w:type="gramStart"/>
      <w:r w:rsidRPr="005C2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C2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D40BB" w:rsidRDefault="00A133B9" w:rsidP="00DD40B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D40BB" w:rsidRPr="002E51DD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 идеей  настоящего опыта было воспитание духовно-нравственных качеств у дошкольников с помощью сказок, определение эффективности использования сказок для развития духовно-нравственных каче</w:t>
      </w:r>
      <w:proofErr w:type="gramStart"/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 в пр</w:t>
      </w:r>
      <w:proofErr w:type="gramEnd"/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оцессе различных видов детской деятельности. 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Исходя из этого, я поставила перед собой цель: создать условия, способствующие воспитанию и развитию у детей духовно-нравственных качеств личности через восприятие сказки.</w:t>
      </w:r>
    </w:p>
    <w:p w:rsidR="00DD40BB" w:rsidRPr="00DA2685" w:rsidRDefault="00DD40BB" w:rsidP="00DD40BB">
      <w:pPr>
        <w:shd w:val="clear" w:color="auto" w:fill="FFFFFF"/>
        <w:suppressAutoHyphens w:val="0"/>
        <w:spacing w:after="37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достижения этой цели я определила следующие задачи: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создать необходимые условия для знакомства детей со сказками в соответствии с возрастом детей;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формировать у детей нравственные представления о нормах общественных отношений и моделях поведения (великодушие - жадность, трудолюбие - лень, правдивость - лживость, внимание к людям - равнодушие и т. д.);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знакомить детей с нравственным уроком сказки через восприятие сказочной проблемной ситуации;</w:t>
      </w:r>
    </w:p>
    <w:p w:rsidR="00DD40BB" w:rsidRPr="00DA2685" w:rsidRDefault="00DD40BB" w:rsidP="00DD40BB">
      <w:pPr>
        <w:shd w:val="clear" w:color="auto" w:fill="FFFFFF"/>
        <w:suppressAutoHyphens w:val="0"/>
        <w:spacing w:after="37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формировать у детей умение соотносить эти нормы с реальными жизненными и «сказочными» ситуациями, разрешать проблемные ситуации на основе нравственных норм, давать элементарную нравственную оценку;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формировать духовно-нравственные качества личности и поведенческие привычки дошкольников;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помочь родителям понять ценность сказки, ее особую роль в духовно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нравственном воспитании детей;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развивать совместное творчество родителей и детей, заинтересовывать родителей жизнью группы, вызывать желание активно в ней участвовать.</w:t>
      </w:r>
    </w:p>
    <w:p w:rsidR="00DD40BB" w:rsidRPr="00DA2685" w:rsidRDefault="00DD40BB" w:rsidP="00DD40BB">
      <w:pPr>
        <w:shd w:val="clear" w:color="auto" w:fill="FFFFFF"/>
        <w:suppressAutoHyphens w:val="0"/>
        <w:spacing w:after="38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предположила, что процесс  формирования духовно-нравственных качеств дошкольников будет более эффективным при использовании в качестве педагогического средства различных сказок, если проводить комплекс мероприятий, включающих в себя: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определение эффективных методов и приемов работы;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правильный подбор методического, художественного, иллюстративного материала;</w:t>
      </w:r>
    </w:p>
    <w:p w:rsidR="00DD40BB" w:rsidRPr="00DA2685" w:rsidRDefault="00DD40BB" w:rsidP="00DD40BB">
      <w:pPr>
        <w:shd w:val="clear" w:color="auto" w:fill="FFFFFF"/>
        <w:suppressAutoHyphens w:val="0"/>
        <w:spacing w:after="36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подбор материалов, игрушек, атрибутов для игр и театральных постановок;</w:t>
      </w:r>
    </w:p>
    <w:p w:rsidR="00DD40BB" w:rsidRPr="00DA2685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работа будет проходить через разные виды деятельности;</w:t>
      </w:r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2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 учет индивидуальных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возрастных особенностей детей.</w:t>
      </w:r>
    </w:p>
    <w:p w:rsidR="00DD40BB" w:rsidRDefault="00A133B9" w:rsidP="00DD40B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eastAsia="Arial Unicode MS"/>
          <w:color w:val="000000"/>
          <w:sz w:val="28"/>
          <w:szCs w:val="28"/>
        </w:rPr>
      </w:pPr>
      <w:r>
        <w:rPr>
          <w:rStyle w:val="c6"/>
          <w:rFonts w:eastAsia="Arial Unicode MS"/>
          <w:color w:val="000000"/>
          <w:sz w:val="28"/>
          <w:szCs w:val="28"/>
        </w:rPr>
        <w:t>   </w:t>
      </w:r>
    </w:p>
    <w:p w:rsidR="00DD40BB" w:rsidRDefault="00DD40BB" w:rsidP="00DD40B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eastAsia="Arial Unicode MS"/>
          <w:color w:val="000000"/>
          <w:sz w:val="28"/>
          <w:szCs w:val="28"/>
        </w:rPr>
      </w:pPr>
      <w:r>
        <w:rPr>
          <w:rStyle w:val="c6"/>
          <w:rFonts w:eastAsia="Arial Unicode MS"/>
          <w:color w:val="000000"/>
          <w:sz w:val="28"/>
          <w:szCs w:val="28"/>
        </w:rPr>
        <w:t xml:space="preserve">      </w:t>
      </w:r>
      <w:proofErr w:type="gramStart"/>
      <w:r>
        <w:rPr>
          <w:rStyle w:val="c6"/>
          <w:rFonts w:eastAsia="Arial Unicode MS"/>
          <w:color w:val="000000"/>
          <w:sz w:val="28"/>
          <w:szCs w:val="28"/>
        </w:rPr>
        <w:t>Обновление содержания образования нацеливает нас, педагогов, на возможность сделать жизнь детей в детском саду более интересной, а образовательный процесс – мотивированным.</w:t>
      </w:r>
      <w:proofErr w:type="gramEnd"/>
      <w:r>
        <w:rPr>
          <w:rStyle w:val="c6"/>
          <w:rFonts w:eastAsia="Arial Unicode MS"/>
          <w:color w:val="000000"/>
          <w:sz w:val="28"/>
          <w:szCs w:val="28"/>
        </w:rPr>
        <w:t xml:space="preserve"> И в связи с этим от воспитателя требуется поиск, наиболее эффективных форм и методов воспитания или переосмысления уже известных.</w:t>
      </w:r>
    </w:p>
    <w:p w:rsidR="00DD40BB" w:rsidRDefault="00DD40BB" w:rsidP="00DD40BB">
      <w:pPr>
        <w:spacing w:before="10" w:after="10" w:line="24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67EA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  Теоретическая база опыта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научной литературы показывает, что проблема духовно-нравственного становления личности  всегда была предметом пристального внимания философов, педагогов, психологов. 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трудах многих известных классиков зарубежной и отечественной педагогики: Я. А. Коменского, Дж. Руссо, Дж. Локка, И. Ф.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Гербарта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И. Песталоцци, Н. Пирогова, К. Д. Ушинского, Л. Н. Толстого, А. С. Макаренко и других выявляется сущность основных понятий теории нравственного воспитания, указываются пути развития принципов, содержания, форм и методов нравственного воспитания.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Теоретические основы социально-нравственного воспитания дошкольников заложили Р. С. Буре,  А.В. Запорожец, Т.А. Ильина, А. П. Кондратюк, И. И.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Подласый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своей работе я опиралась на следующие учебные пособия и методические разработки: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Нравственно-патриотическое и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духoвное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воспитание дошкольников /под ред. Н.В.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Микляевой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-</w:t>
      </w: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Беседы о характере и чувствах /под ред. Т. А.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Шорыгиной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D40BB" w:rsidRPr="00D134B4" w:rsidRDefault="00E0762A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</w:t>
      </w:r>
      <w:r w:rsidR="00DD40BB"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Беседы о хорошем и плохом поведении / под ред. Т. А. </w:t>
      </w:r>
      <w:proofErr w:type="spellStart"/>
      <w:r w:rsidR="00DD40BB"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Шорыгиной</w:t>
      </w:r>
      <w:proofErr w:type="spellEnd"/>
      <w:r w:rsidR="00DD40BB"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Воспитание в сказке / под ред. Л. Б.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Фесюковой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книге автор предлагает подойти к использованию сказочного материала нетрадиционно, чтобы раскрыть  «нравственный урок сказки», заложить в душе и сознании маленького читателя моральные установки.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Уроки добра /под ред. С.И.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Семенака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пособии представлены конспекты занятий по формированию у дошкольников старшего возраста осознанного отношения к нормам социального поведения, навыков управления негативными эмоциями, доброжелательности.  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Развитие творческого мышления: работаем по сказке  - автор  О.А. </w:t>
      </w:r>
      <w:proofErr w:type="spell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Шиян</w:t>
      </w:r>
      <w:proofErr w:type="spell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В книге говорится о том, как можно развивать творческое мышление дошкольников, читая вместе с ними сказки, раскрывается методика вдумчивого чтения, умножающего свободу читателя понимать, создавать и осмыслять мир. </w:t>
      </w:r>
    </w:p>
    <w:p w:rsidR="00DD40BB" w:rsidRDefault="00DD40BB" w:rsidP="00DD40BB">
      <w:pPr>
        <w:shd w:val="clear" w:color="auto" w:fill="FFFFFF"/>
        <w:spacing w:before="10" w:after="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67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Новизна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большое количество различных программ по приобщению детей к художественной литературе, которые решают задачи развития речи, а проблема формирования духовно-нравственных качеств у детей практически не решается. Такое узкое использование произведений, сводящееся к механической передаче содержания текста, лишает ребенка возможности осознать, прочувствовать и правильно оценить нравственное значение произведения.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Кроме того, не определены педагогические условия эффективного использования сказок в духовно-нравственном воспитании дошкольников, отсутствует система работы в этом направлении.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возникает противоречие между огромными возможностями сказки в духовно-нравственном развитии дошкольников и недостаточной разработанностью методов формирования нравственных качеств у детей в процессе приобщения к сказке.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этого следовало, что необходимо создать собственную систему работы, направленную на развитие духовно-нравственного потенциала дошкольников посредством использования сказок.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считаю, что новизна моего опыта работы над этой темой заключается в следующем: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использовании нетрадиционных форм и приемов работы со сказкой в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различных </w:t>
      </w:r>
      <w:proofErr w:type="gramStart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видах</w:t>
      </w:r>
      <w:proofErr w:type="gram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детской деятельности, которые позволяют учить детей необычно, неординарно воспринимать содержание сказки, преобразовывать его, проявляя творческие  воображение;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использовании нового направления работы - проектной деятельности, включающей комплекс исследовательских, поисковых, проблемных, творческих методов. Проектная деятельность позволяет дополнить и разнообразить традиционную работу с детьми по формированию представлений о многообразии человеческих отношений, норм и правил жизни в  социуме.</w:t>
      </w:r>
    </w:p>
    <w:p w:rsidR="00DD40BB" w:rsidRPr="00D134B4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Считаю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proofErr w:type="gramEnd"/>
      <w:r w:rsidRPr="00D13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настоящий опыт работы будет  способствовать совершенствованию  воспитательно-образовательного процесса. Его реализация необходима для социальной адаптации детей в обществе; обновления содержания работы в плане формирования духовно-нравственных качеств личности у дошкольников в игре, через чтение сказочных произведений; развития </w:t>
      </w:r>
    </w:p>
    <w:p w:rsidR="00DD40BB" w:rsidRPr="00067EAC" w:rsidRDefault="00DD40BB" w:rsidP="00DD40BB">
      <w:pPr>
        <w:shd w:val="clear" w:color="auto" w:fill="FFFFFF"/>
        <w:spacing w:before="10" w:after="1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40BB" w:rsidRDefault="00DD40BB" w:rsidP="00DD40BB">
      <w:pPr>
        <w:spacing w:before="10" w:after="10" w:line="24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67E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     </w:t>
      </w:r>
      <w:r w:rsidRPr="00067EA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        Технология опыта. </w:t>
      </w:r>
    </w:p>
    <w:p w:rsidR="00DD40BB" w:rsidRDefault="00DD40BB" w:rsidP="00DD40B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eastAsia="Arial Unicode MS"/>
          <w:color w:val="000000"/>
          <w:sz w:val="28"/>
          <w:szCs w:val="28"/>
        </w:rPr>
      </w:pPr>
      <w:r>
        <w:rPr>
          <w:rStyle w:val="c6"/>
          <w:rFonts w:eastAsia="Arial Unicode MS"/>
          <w:color w:val="000000"/>
          <w:sz w:val="28"/>
          <w:szCs w:val="28"/>
        </w:rPr>
        <w:t xml:space="preserve">        Обновление содержания образования нацеливает нас, педагогов, на возможность сделать жизнь детей в детском саду более интересной, а образовательный процесс – мотивированным. И в связи с этим от воспитателя требуется поиск, наиболее эффективных форм и методов воспитания или переосмысления уже известных.</w:t>
      </w:r>
    </w:p>
    <w:p w:rsidR="00DD40BB" w:rsidRPr="00DD40BB" w:rsidRDefault="00DD40BB" w:rsidP="00DD40BB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>
        <w:rPr>
          <w:rStyle w:val="c6"/>
          <w:rFonts w:eastAsia="Arial Unicode MS"/>
          <w:color w:val="000000"/>
          <w:sz w:val="28"/>
          <w:szCs w:val="28"/>
        </w:rPr>
        <w:t xml:space="preserve">       Использование сказки помогает возродить духовный опыт нашей культуры и традиции народа. 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Ведь цель сказки - не только развлечение, но и извлечение урока.</w:t>
      </w:r>
    </w:p>
    <w:p w:rsidR="00DD40BB" w:rsidRPr="009623E9" w:rsidRDefault="00DD40BB" w:rsidP="00DD40B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eastAsia="Arial Unicode MS"/>
          <w:color w:val="000000"/>
          <w:sz w:val="28"/>
          <w:szCs w:val="28"/>
        </w:rPr>
      </w:pPr>
      <w:r w:rsidRPr="009623E9">
        <w:rPr>
          <w:rStyle w:val="c2"/>
          <w:rFonts w:eastAsia="Arial Unicode MS"/>
          <w:b/>
          <w:bCs/>
          <w:i/>
          <w:iCs/>
          <w:color w:val="000000"/>
          <w:sz w:val="28"/>
          <w:szCs w:val="28"/>
        </w:rPr>
        <w:t xml:space="preserve">   </w:t>
      </w:r>
      <w:r w:rsidRPr="009623E9">
        <w:rPr>
          <w:rStyle w:val="c2"/>
          <w:rFonts w:eastAsia="Arial Unicode MS"/>
          <w:bCs/>
          <w:iCs/>
          <w:color w:val="000000"/>
          <w:sz w:val="28"/>
          <w:szCs w:val="28"/>
        </w:rPr>
        <w:t>Свою работу я</w:t>
      </w:r>
      <w:r w:rsidRPr="009623E9">
        <w:rPr>
          <w:rStyle w:val="c6"/>
          <w:rFonts w:eastAsia="Arial Unicode MS"/>
          <w:color w:val="000000"/>
          <w:sz w:val="28"/>
          <w:szCs w:val="28"/>
        </w:rPr>
        <w:t>начала с подбора литературы, как художественной (соответствующей возрасту детей), так и методической,</w:t>
      </w:r>
      <w:r w:rsidRPr="00ED32CE">
        <w:rPr>
          <w:color w:val="181818"/>
          <w:sz w:val="28"/>
          <w:szCs w:val="28"/>
        </w:rPr>
        <w:t>иллюстрированных книг со сказками, иллюстраций и репродукций на сюжеты сказок,</w:t>
      </w:r>
      <w:r w:rsidRPr="009623E9">
        <w:rPr>
          <w:rStyle w:val="c6"/>
          <w:rFonts w:eastAsia="Arial Unicode MS"/>
          <w:color w:val="000000"/>
          <w:sz w:val="28"/>
          <w:szCs w:val="28"/>
        </w:rPr>
        <w:t xml:space="preserve"> поиск и изготовление дидактического</w:t>
      </w:r>
      <w:r w:rsidRPr="009623E9">
        <w:rPr>
          <w:rStyle w:val="c19"/>
          <w:color w:val="FF0000"/>
          <w:sz w:val="28"/>
          <w:szCs w:val="28"/>
        </w:rPr>
        <w:t> </w:t>
      </w:r>
      <w:r w:rsidRPr="009623E9">
        <w:rPr>
          <w:rStyle w:val="c6"/>
          <w:rFonts w:eastAsia="Arial Unicode MS"/>
          <w:color w:val="000000"/>
          <w:sz w:val="28"/>
          <w:szCs w:val="28"/>
        </w:rPr>
        <w:t>материала. Проведена диагностика по уровню знаний по духовно-нравственному воспитанию.</w:t>
      </w:r>
      <w:r w:rsidRPr="009623E9">
        <w:rPr>
          <w:color w:val="181818"/>
          <w:sz w:val="28"/>
          <w:szCs w:val="28"/>
          <w:shd w:val="clear" w:color="auto" w:fill="FFFFFF"/>
        </w:rPr>
        <w:t xml:space="preserve"> По результатам диагностики 25 % детей имели низкий уровень представлений о духовно-нравственных качествах, 55% - средний уровень представлений, 20 % - высокий уровень. На основании данных первичной диагностики были составлены проекты развития духовно-нравственных качеств личности дошкольников посредством сказок, разработаны конспекты образовательной деятельности по ознакомлению дошкольников со сказками, подобраны дидактические, подвижные и настольно- печатные игры, разработан план работы с родителями с целью ознакомления с проблемами формирования духовно-нравственных качеств личности дошкольников и обучения правильному общению с ребенком через чтение сказок.</w:t>
      </w:r>
    </w:p>
    <w:p w:rsidR="00DD40BB" w:rsidRPr="00ED32CE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Мною  </w:t>
      </w:r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обогащена предметно</w:t>
      </w: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076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развивающая среда группы.</w:t>
      </w:r>
      <w:r w:rsidR="00A13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Игровое пространство группы я старалась организовать так, чтобы дети имели возможность проводить многовариантные игры, закрепляя полученные знания, реализовывали свои склонности к открытию, применяли свою фантазию.</w:t>
      </w:r>
    </w:p>
    <w:p w:rsidR="00DD40BB" w:rsidRPr="00ED32CE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мере работы над темой в книжном уголке размещались разные виды сказок - русские народные сказки, сказки зарубежных и отечественных писателей, иллюстрированные разными художниками; иллюстрации, открытки с изображением героев сказок.</w:t>
      </w:r>
    </w:p>
    <w:p w:rsidR="00DD40BB" w:rsidRPr="00ED32CE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речевую зону были размещены дидактические и настольно-печатные игры по теме. Были изготовлены и постепенно внедрялись в работу с детьми различные виды театров (театр на </w:t>
      </w:r>
      <w:proofErr w:type="spellStart"/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фланельграфе</w:t>
      </w:r>
      <w:proofErr w:type="spellEnd"/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плоскостной, настольный театр, перчаточный театр кукол </w:t>
      </w:r>
      <w:proofErr w:type="spellStart"/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би-ба-бо</w:t>
      </w:r>
      <w:proofErr w:type="spellEnd"/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пальчиковый театр).</w:t>
      </w:r>
    </w:p>
    <w:p w:rsidR="00DD40BB" w:rsidRPr="00ED32CE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творческой мастерской разместились раскраски с изображением сюжетов и героев сказок, материалы для творчества, репродукции картин по мотивам сказок.</w:t>
      </w:r>
    </w:p>
    <w:p w:rsidR="00DD40BB" w:rsidRPr="00ED32CE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формирования духовно-нравственных качеств дошкольников через сказку, формирования личности ребенка существенную роль играет правильный подбор литературных произведений как для чтения и рассказывания, так и для исполнительской деятельности.</w:t>
      </w:r>
    </w:p>
    <w:p w:rsidR="00DD40BB" w:rsidRPr="00ED32CE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работы выявлен круг сказок, дающих мотивацию к овладению духовно-нравственными основами личности, дающих представление о нравственных проступках. Я пыталась найти такие произведения, которые могли бы помочь в формировании у детей нравственных качеств: товарищества, честности, уважения к труду взрослых, ответственности за свои поступки, умения различать добро и зло, способствовали бы развитию у детей любви к родному краю, к родной природе, героями которых можно восхищаться, равняться на них. С учетом возрастных особенностей детей и «нравственного урока» сказок я составила картотеку сказочных произведений.</w:t>
      </w:r>
    </w:p>
    <w:p w:rsidR="00DD40BB" w:rsidRPr="00067EAC" w:rsidRDefault="00DD40BB" w:rsidP="00DD40BB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DD40BB" w:rsidRDefault="00DD40BB" w:rsidP="00DD40BB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67E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Результативность опыта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Обобщая свой практический опыт по теме «Духовно-нравственное воспитание дошкольников посредством сказки», я пришла к выводу, что цели, задачи, методы, выбранные для достижения положительного результата, соответствуют ожиданиям.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Мною разработан </w:t>
      </w: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методический материал по данной теме: перспективное планирование духовно-нравственного воспитания дошкольников на основе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спользования сказок,</w:t>
      </w: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проекты, комплекс занятий на основе сказки, направленных на использование возможностей сказки как средства нравственного воспитания.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сказки в формировании духовно-нравственных качеств, я планировала добиться следующих результатов:</w:t>
      </w:r>
    </w:p>
    <w:p w:rsidR="00DD40BB" w:rsidRPr="009623E9" w:rsidRDefault="00DD40BB" w:rsidP="00A133B9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усвоение детьми норм духовно-нравственного воспитания, открытость детей добру, позитивное отношение к окружающему миру, к другим людям, к</w:t>
      </w:r>
      <w:r w:rsidR="00A13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себе;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понимание своего места в семье, посильное участие в домашних делах, ответственность за свои дела и поступки;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</w:t>
      </w:r>
      <w:proofErr w:type="spellStart"/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представлений о честности, справедливости, доброте, отрицательное отношение к жестокости, хитрости, трусости;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осознание детьми основных нравственных качеств: добросовестности, порядочности, целеустремленности, сопереживания, сочувствия, патриотизма;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понимание необходимости развития таких волевых качеств, как послушание, уважение к родителям и взрослым;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понимание эмоционального состояния окружающих;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знание определенных сказок, имеющих поучительное значение;</w:t>
      </w:r>
    </w:p>
    <w:p w:rsidR="00DD40BB" w:rsidRDefault="00DD40BB" w:rsidP="00DD40BB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развитие чувства собственного достоинства, самоуважения и стремления быть отзывчивым к взрослым и детям; умение проявлять внимание к  их душевному состоянию, радоваться успехам сверстников, стремиться прийти на помощь в трудную минуту.</w:t>
      </w:r>
    </w:p>
    <w:p w:rsidR="00DD40BB" w:rsidRPr="009623E9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целенаправленной работы и систематического использования художественных произведений - сказок показатели уровня </w:t>
      </w:r>
      <w:proofErr w:type="spellStart"/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представлений о духовно-нравственных качествах у дошкольников существенно изменились: у 10% детей выявлен низкий уровень представлений о духовно-нравственных качествах; 35% детей имеют средний уровень и 55% детей имеют высокий уровень представлений о духовно-нравственных качествах.</w:t>
      </w:r>
      <w:r w:rsidRPr="009623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детей с высокими показателями значительно увеличилось.</w:t>
      </w:r>
    </w:p>
    <w:p w:rsidR="00DD40BB" w:rsidRPr="0013372D" w:rsidRDefault="00DD40BB" w:rsidP="00DD40BB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  <w:r w:rsidRPr="001337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Следует отметить, что после проделанной работы у дошкольников заметно повысились положительные эмоции, дети стали добрее, отзывчивее и внимательнее к окружающим; возросло желание быть чем-то похожим на любимого героя, вырос интерес к чтению книг, в частности – сказочных произведений,  и обсуждению прочитанного.</w:t>
      </w:r>
    </w:p>
    <w:p w:rsidR="00DD40BB" w:rsidRPr="0013372D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37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результатам наблюдений за детьми можно отметить, что дети стали более общительными, доброжелательными, сдержанными, стали реже конфликтовать друг с другом, научились действовать в интересах партнера или коллектива, при этом проявляя достаточно волевых усилий, научились давать адекватную оценку своим поступкам и  поступкам товарищей, повысился уровень речевого этикета.</w:t>
      </w:r>
    </w:p>
    <w:p w:rsidR="00DD40BB" w:rsidRDefault="00DD40BB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37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стали учитывать советы и рекомендации по воспитанию детей в семье, активно реагировать на запросы воспитателей, участвовать в проектной деятельности, конкурсах совместного творчества.</w:t>
      </w:r>
    </w:p>
    <w:p w:rsidR="00B81262" w:rsidRDefault="00B81262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1262" w:rsidRPr="0013372D" w:rsidRDefault="00B81262" w:rsidP="00DD40B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Литература:</w:t>
      </w:r>
    </w:p>
    <w:p w:rsidR="00DD40BB" w:rsidRPr="009623E9" w:rsidRDefault="00DD40BB" w:rsidP="00DD40BB">
      <w:pPr>
        <w:shd w:val="clear" w:color="auto" w:fill="FFFFFF"/>
        <w:suppressAutoHyphens w:val="0"/>
        <w:spacing w:after="24" w:line="22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B81262" w:rsidRPr="00B81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Алябьева, Е. А. Нравственно-этические беседы и игры с дошкольниками / Е.А. </w:t>
      </w:r>
      <w:proofErr w:type="spell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Алябьева</w:t>
      </w:r>
      <w:proofErr w:type="spell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</w:t>
      </w:r>
      <w:proofErr w:type="gram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ТЦ Сфера, 2004.</w:t>
      </w:r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Аникин, В. П. Русская народная сказка / В. П. Аникин. - М: Просвещение, 1986.</w:t>
      </w:r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Безруких, М. М. Сказка как источник развития творчества детей /</w:t>
      </w:r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 М. Безруких. – М.</w:t>
      </w:r>
      <w:proofErr w:type="gram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Гуманитарный издательский центр ВЛАДОС., 2001.</w:t>
      </w:r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4.Буре, Р. С. Социально-нравственное воспитание дошкольников. Пособие для воспитателей детского сада / Р. С. Буре. - М.: Мозаика-Синтез, 2012.</w:t>
      </w:r>
      <w:bookmarkStart w:id="0" w:name="_GoBack"/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5.Гербова, В. В. Приобщение детей к художественной литературе / В. В. </w:t>
      </w:r>
      <w:bookmarkEnd w:id="0"/>
      <w:proofErr w:type="spell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Гербова</w:t>
      </w:r>
      <w:proofErr w:type="spell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  М.:Мозайка-Синтез,2008.</w:t>
      </w:r>
    </w:p>
    <w:p w:rsidR="00DD40BB" w:rsidRPr="00DD40BB" w:rsidRDefault="00DD40BB" w:rsidP="00DD40B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6.Гриценко, З. А. Ты детям сказку расскажи / З. А. Гриценко. - М.: </w:t>
      </w:r>
      <w:proofErr w:type="spellStart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Линка-Пресс</w:t>
      </w:r>
      <w:proofErr w:type="spellEnd"/>
      <w:r w:rsidRPr="00DD4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2003.</w:t>
      </w:r>
    </w:p>
    <w:p w:rsidR="00DD40BB" w:rsidRPr="00B81262" w:rsidRDefault="00DD40BB" w:rsidP="00DD40BB">
      <w:pPr>
        <w:shd w:val="clear" w:color="auto" w:fill="FFFFFF"/>
        <w:suppressAutoHyphens w:val="0"/>
        <w:spacing w:after="0" w:line="225" w:lineRule="atLeast"/>
        <w:ind w:left="5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D40BB" w:rsidRPr="009623E9" w:rsidRDefault="00DD40BB" w:rsidP="00DD40BB">
      <w:pPr>
        <w:shd w:val="clear" w:color="auto" w:fill="FFFFFF"/>
        <w:suppressAutoHyphens w:val="0"/>
        <w:spacing w:after="0" w:line="225" w:lineRule="atLeast"/>
        <w:ind w:left="5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23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5317E" w:rsidRPr="00B81262" w:rsidRDefault="00E5317E">
      <w:pPr>
        <w:rPr>
          <w:rFonts w:ascii="Times New Roman" w:hAnsi="Times New Roman" w:cs="Times New Roman"/>
          <w:sz w:val="28"/>
          <w:szCs w:val="28"/>
        </w:rPr>
      </w:pPr>
    </w:p>
    <w:sectPr w:rsidR="00E5317E" w:rsidRPr="00B81262" w:rsidSect="003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5B1"/>
    <w:rsid w:val="000A75B1"/>
    <w:rsid w:val="00146D15"/>
    <w:rsid w:val="003A5F14"/>
    <w:rsid w:val="00425A38"/>
    <w:rsid w:val="00547A33"/>
    <w:rsid w:val="0056151E"/>
    <w:rsid w:val="007912D9"/>
    <w:rsid w:val="00A133B9"/>
    <w:rsid w:val="00B81262"/>
    <w:rsid w:val="00DD40BB"/>
    <w:rsid w:val="00E0762A"/>
    <w:rsid w:val="00E5317E"/>
    <w:rsid w:val="00E9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0BB"/>
    <w:pPr>
      <w:suppressAutoHyphens/>
      <w:spacing w:after="200" w:line="276" w:lineRule="auto"/>
    </w:pPr>
    <w:rPr>
      <w:rFonts w:ascii="Calibri" w:eastAsia="Arial Unicode MS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0BB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D40BB"/>
    <w:pPr>
      <w:ind w:left="720"/>
      <w:contextualSpacing/>
    </w:pPr>
  </w:style>
  <w:style w:type="paragraph" w:styleId="a5">
    <w:name w:val="No Spacing"/>
    <w:uiPriority w:val="1"/>
    <w:qFormat/>
    <w:rsid w:val="00DD40BB"/>
    <w:pPr>
      <w:spacing w:after="0" w:line="240" w:lineRule="auto"/>
    </w:pPr>
  </w:style>
  <w:style w:type="paragraph" w:customStyle="1" w:styleId="c0">
    <w:name w:val="c0"/>
    <w:basedOn w:val="a"/>
    <w:rsid w:val="00DD40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6">
    <w:name w:val="c6"/>
    <w:basedOn w:val="a0"/>
    <w:rsid w:val="00DD40BB"/>
  </w:style>
  <w:style w:type="character" w:customStyle="1" w:styleId="c2">
    <w:name w:val="c2"/>
    <w:basedOn w:val="a0"/>
    <w:rsid w:val="00DD40BB"/>
  </w:style>
  <w:style w:type="character" w:customStyle="1" w:styleId="c19">
    <w:name w:val="c19"/>
    <w:basedOn w:val="a0"/>
    <w:rsid w:val="00DD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Федоровна</dc:creator>
  <cp:lastModifiedBy>Пользователь Windows</cp:lastModifiedBy>
  <cp:revision>2</cp:revision>
  <dcterms:created xsi:type="dcterms:W3CDTF">2023-02-22T06:45:00Z</dcterms:created>
  <dcterms:modified xsi:type="dcterms:W3CDTF">2023-02-22T06:45:00Z</dcterms:modified>
</cp:coreProperties>
</file>