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66" w:rsidRPr="0037117B" w:rsidRDefault="00250F66" w:rsidP="00250F66">
      <w:pPr>
        <w:pStyle w:val="a3"/>
        <w:spacing w:line="360" w:lineRule="auto"/>
        <w:jc w:val="center"/>
        <w:rPr>
          <w:rFonts w:ascii="Times New Roman" w:hAnsi="Times New Roman" w:cs="Times New Roman"/>
          <w:b/>
          <w:sz w:val="28"/>
          <w:szCs w:val="28"/>
        </w:rPr>
      </w:pPr>
      <w:r w:rsidRPr="00C342B3">
        <w:rPr>
          <w:rFonts w:ascii="Times New Roman" w:hAnsi="Times New Roman" w:cs="Times New Roman"/>
          <w:b/>
          <w:sz w:val="28"/>
          <w:szCs w:val="28"/>
        </w:rPr>
        <w:t>ПРЕДСТАВЛЕНИЕ</w:t>
      </w:r>
      <w:r>
        <w:rPr>
          <w:rFonts w:ascii="Times New Roman" w:hAnsi="Times New Roman" w:cs="Times New Roman"/>
          <w:b/>
          <w:sz w:val="28"/>
          <w:szCs w:val="28"/>
        </w:rPr>
        <w:t xml:space="preserve"> </w:t>
      </w:r>
      <w:r w:rsidRPr="0037117B">
        <w:rPr>
          <w:rFonts w:ascii="Times New Roman" w:hAnsi="Times New Roman" w:cs="Times New Roman"/>
          <w:b/>
          <w:sz w:val="28"/>
          <w:szCs w:val="28"/>
        </w:rPr>
        <w:t>СОБСТВЕННОГО ПЕДАГОГИЧЕСКОГО ОПЫТА</w:t>
      </w:r>
    </w:p>
    <w:p w:rsidR="00250F66" w:rsidRPr="0037117B" w:rsidRDefault="00250F66" w:rsidP="00250F66">
      <w:pPr>
        <w:pStyle w:val="a3"/>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Видманкиной</w:t>
      </w:r>
      <w:proofErr w:type="spellEnd"/>
      <w:r>
        <w:rPr>
          <w:rFonts w:ascii="Times New Roman" w:hAnsi="Times New Roman" w:cs="Times New Roman"/>
          <w:sz w:val="28"/>
          <w:szCs w:val="28"/>
        </w:rPr>
        <w:t xml:space="preserve"> Татьяны Николаевны,</w:t>
      </w:r>
    </w:p>
    <w:p w:rsidR="00250F66" w:rsidRDefault="00250F66" w:rsidP="00250F66">
      <w:pPr>
        <w:pStyle w:val="a3"/>
        <w:spacing w:line="360" w:lineRule="auto"/>
        <w:jc w:val="center"/>
        <w:rPr>
          <w:rFonts w:ascii="Times New Roman" w:hAnsi="Times New Roman" w:cs="Times New Roman"/>
          <w:sz w:val="28"/>
          <w:szCs w:val="28"/>
        </w:rPr>
      </w:pPr>
      <w:r w:rsidRPr="0037117B">
        <w:rPr>
          <w:rFonts w:ascii="Times New Roman" w:hAnsi="Times New Roman" w:cs="Times New Roman"/>
          <w:sz w:val="28"/>
          <w:szCs w:val="28"/>
        </w:rPr>
        <w:t xml:space="preserve">учителя </w:t>
      </w:r>
      <w:r>
        <w:rPr>
          <w:rFonts w:ascii="Times New Roman" w:hAnsi="Times New Roman" w:cs="Times New Roman"/>
          <w:sz w:val="28"/>
          <w:szCs w:val="28"/>
        </w:rPr>
        <w:t>истории и обществознания МОУ «Средняя общеобразовательная школа с углубленным изучением отдельных предметов №30</w:t>
      </w:r>
      <w:r w:rsidRPr="0037117B">
        <w:rPr>
          <w:rFonts w:ascii="Times New Roman" w:hAnsi="Times New Roman" w:cs="Times New Roman"/>
          <w:sz w:val="28"/>
          <w:szCs w:val="28"/>
        </w:rPr>
        <w:t>»</w:t>
      </w:r>
    </w:p>
    <w:p w:rsidR="00250F66" w:rsidRDefault="00250F66" w:rsidP="00250F66">
      <w:pPr>
        <w:pStyle w:val="a3"/>
        <w:spacing w:line="360" w:lineRule="auto"/>
        <w:jc w:val="center"/>
        <w:rPr>
          <w:rFonts w:ascii="Times New Roman" w:hAnsi="Times New Roman" w:cs="Times New Roman"/>
          <w:sz w:val="28"/>
          <w:szCs w:val="28"/>
        </w:rPr>
      </w:pPr>
      <w:r w:rsidRPr="0037117B">
        <w:rPr>
          <w:rFonts w:ascii="Times New Roman" w:hAnsi="Times New Roman" w:cs="Times New Roman"/>
          <w:sz w:val="28"/>
          <w:szCs w:val="28"/>
        </w:rPr>
        <w:t>городского округа Саранск</w:t>
      </w:r>
    </w:p>
    <w:p w:rsidR="00250F66" w:rsidRDefault="00250F66" w:rsidP="00250F66">
      <w:pPr>
        <w:spacing w:after="0" w:line="360" w:lineRule="auto"/>
        <w:ind w:firstLine="709"/>
        <w:jc w:val="both"/>
        <w:rPr>
          <w:rFonts w:ascii="Times New Roman" w:hAnsi="Times New Roman" w:cs="Times New Roman"/>
          <w:b/>
          <w:sz w:val="28"/>
          <w:szCs w:val="28"/>
        </w:rPr>
      </w:pPr>
    </w:p>
    <w:p w:rsidR="00250F66" w:rsidRDefault="00250F66" w:rsidP="00250F66">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250F66">
        <w:rPr>
          <w:rFonts w:ascii="Times New Roman" w:hAnsi="Times New Roman" w:cs="Times New Roman"/>
          <w:b/>
          <w:sz w:val="28"/>
          <w:szCs w:val="28"/>
        </w:rPr>
        <w:t>ИНТЕРАКТИВНОЕ ОБУЧЕНИЕ НА УРОКАХ ИСТОРИИ И ОБЩЕСТВОЗНАНИЯ</w:t>
      </w:r>
      <w:r w:rsidRPr="00CC3673">
        <w:rPr>
          <w:rFonts w:ascii="Times New Roman" w:hAnsi="Times New Roman" w:cs="Times New Roman"/>
          <w:b/>
          <w:sz w:val="28"/>
          <w:szCs w:val="28"/>
        </w:rPr>
        <w:t>»</w:t>
      </w:r>
    </w:p>
    <w:p w:rsidR="00250F66" w:rsidRDefault="00250F66" w:rsidP="00250F66">
      <w:pPr>
        <w:pStyle w:val="a3"/>
        <w:spacing w:line="360" w:lineRule="auto"/>
        <w:jc w:val="both"/>
        <w:rPr>
          <w:rFonts w:ascii="Times New Roman" w:hAnsi="Times New Roman" w:cs="Times New Roman"/>
          <w:b/>
          <w:sz w:val="28"/>
          <w:szCs w:val="28"/>
        </w:rPr>
      </w:pPr>
    </w:p>
    <w:p w:rsidR="00456F9D" w:rsidRPr="00456F9D" w:rsidRDefault="00456F9D" w:rsidP="00456F9D">
      <w:pPr>
        <w:pStyle w:val="a4"/>
        <w:spacing w:before="0" w:beforeAutospacing="0" w:after="0" w:afterAutospacing="0" w:line="360" w:lineRule="auto"/>
        <w:jc w:val="center"/>
        <w:rPr>
          <w:b/>
          <w:sz w:val="28"/>
          <w:szCs w:val="28"/>
        </w:rPr>
      </w:pPr>
      <w:r w:rsidRPr="00456F9D">
        <w:rPr>
          <w:b/>
          <w:sz w:val="28"/>
          <w:szCs w:val="28"/>
        </w:rPr>
        <w:t>Введение</w:t>
      </w:r>
    </w:p>
    <w:p w:rsidR="00250F66" w:rsidRPr="005C4C24" w:rsidRDefault="00250F66" w:rsidP="00D71C93">
      <w:pPr>
        <w:pStyle w:val="a4"/>
        <w:spacing w:before="0" w:beforeAutospacing="0" w:after="0" w:afterAutospacing="0" w:line="360" w:lineRule="auto"/>
        <w:ind w:firstLine="540"/>
        <w:jc w:val="both"/>
        <w:rPr>
          <w:sz w:val="28"/>
          <w:szCs w:val="28"/>
        </w:rPr>
      </w:pPr>
      <w:r>
        <w:rPr>
          <w:b/>
          <w:sz w:val="28"/>
          <w:szCs w:val="28"/>
        </w:rPr>
        <w:t xml:space="preserve">Актуальность. </w:t>
      </w:r>
      <w:r w:rsidRPr="005C4C24">
        <w:rPr>
          <w:sz w:val="28"/>
          <w:szCs w:val="28"/>
        </w:rPr>
        <w:t>В последние десятилетия произошли большие изменения в системе историко-обществоведческого обра</w:t>
      </w:r>
      <w:r w:rsidR="00D71C93">
        <w:rPr>
          <w:sz w:val="28"/>
          <w:szCs w:val="28"/>
        </w:rPr>
        <w:t>зования. В</w:t>
      </w:r>
      <w:r w:rsidRPr="005C4C24">
        <w:rPr>
          <w:sz w:val="28"/>
          <w:szCs w:val="28"/>
        </w:rPr>
        <w:t>озросло значение историко-обществоведческого образования как средства гражданского и нравстве</w:t>
      </w:r>
      <w:r w:rsidR="00D71C93">
        <w:rPr>
          <w:sz w:val="28"/>
          <w:szCs w:val="28"/>
        </w:rPr>
        <w:t>нно-патриотического образования. У</w:t>
      </w:r>
      <w:r w:rsidRPr="005C4C24">
        <w:rPr>
          <w:sz w:val="28"/>
          <w:szCs w:val="28"/>
        </w:rPr>
        <w:t xml:space="preserve">силено внимание изучению духовной жизни общества и человека в истории вместо приоритетного изучения социально-экономической истории </w:t>
      </w:r>
    </w:p>
    <w:p w:rsidR="00250F66" w:rsidRPr="005C4C24" w:rsidRDefault="00250F66" w:rsidP="00250F66">
      <w:pPr>
        <w:pStyle w:val="a4"/>
        <w:spacing w:before="0" w:beforeAutospacing="0" w:after="0" w:afterAutospacing="0" w:line="360" w:lineRule="auto"/>
        <w:ind w:firstLine="540"/>
        <w:jc w:val="both"/>
        <w:rPr>
          <w:sz w:val="28"/>
          <w:szCs w:val="28"/>
        </w:rPr>
      </w:pPr>
      <w:proofErr w:type="gramStart"/>
      <w:r w:rsidRPr="005C4C24">
        <w:rPr>
          <w:sz w:val="28"/>
          <w:szCs w:val="28"/>
        </w:rPr>
        <w:t>Исходя из этих особенностей времени у меня сложилась</w:t>
      </w:r>
      <w:proofErr w:type="gramEnd"/>
      <w:r w:rsidRPr="005C4C24">
        <w:rPr>
          <w:sz w:val="28"/>
          <w:szCs w:val="28"/>
        </w:rPr>
        <w:t xml:space="preserve"> своя система преподавания истории и обществознания в школе. В процессе применения интерактивного обучения на уроках истории и обществознания происходит </w:t>
      </w:r>
      <w:r w:rsidRPr="00D71C93">
        <w:rPr>
          <w:bCs/>
          <w:sz w:val="28"/>
          <w:szCs w:val="28"/>
        </w:rPr>
        <w:t>формирование политических и социальных компетенций</w:t>
      </w:r>
      <w:r w:rsidRPr="00D71C93">
        <w:rPr>
          <w:sz w:val="28"/>
          <w:szCs w:val="28"/>
        </w:rPr>
        <w:t>.</w:t>
      </w:r>
      <w:r w:rsidRPr="005C4C24">
        <w:rPr>
          <w:sz w:val="28"/>
          <w:szCs w:val="28"/>
        </w:rPr>
        <w:t xml:space="preserve"> Очень важно, чтобы каждое занятие имело для учащихся </w:t>
      </w:r>
      <w:r w:rsidRPr="00D71C93">
        <w:rPr>
          <w:bCs/>
          <w:sz w:val="28"/>
          <w:szCs w:val="28"/>
        </w:rPr>
        <w:t>личностный смысл</w:t>
      </w:r>
      <w:r w:rsidRPr="00D71C93">
        <w:rPr>
          <w:sz w:val="28"/>
          <w:szCs w:val="28"/>
        </w:rPr>
        <w:t>,</w:t>
      </w:r>
      <w:r w:rsidRPr="005C4C24">
        <w:rPr>
          <w:sz w:val="28"/>
          <w:szCs w:val="28"/>
        </w:rPr>
        <w:t xml:space="preserve"> способствовало самопознанию. </w:t>
      </w:r>
    </w:p>
    <w:p w:rsidR="00250F66" w:rsidRPr="005C4C24" w:rsidRDefault="00250F66" w:rsidP="00250F66">
      <w:pPr>
        <w:pStyle w:val="a4"/>
        <w:spacing w:before="0" w:beforeAutospacing="0" w:after="0" w:afterAutospacing="0" w:line="360" w:lineRule="auto"/>
        <w:ind w:firstLine="540"/>
        <w:jc w:val="both"/>
        <w:rPr>
          <w:sz w:val="28"/>
          <w:szCs w:val="28"/>
        </w:rPr>
      </w:pPr>
      <w:r w:rsidRPr="005C4C24">
        <w:rPr>
          <w:sz w:val="28"/>
          <w:szCs w:val="28"/>
        </w:rPr>
        <w:t xml:space="preserve">Я уверена, только в творческой деятельности ученик осознает свою значимость и максимально реализует свои личностные способности, наличие собственной точки зрения, известную смелость и независимость в принятии решений. </w:t>
      </w:r>
      <w:r w:rsidRPr="005C4C24">
        <w:rPr>
          <w:sz w:val="28"/>
          <w:szCs w:val="28"/>
        </w:rPr>
        <w:lastRenderedPageBreak/>
        <w:t xml:space="preserve">Воспитание творческой личности – основная задача современной системы образования. В познавательной сфере творческие способности или </w:t>
      </w:r>
      <w:proofErr w:type="spellStart"/>
      <w:r w:rsidRPr="005C4C24">
        <w:rPr>
          <w:sz w:val="28"/>
          <w:szCs w:val="28"/>
        </w:rPr>
        <w:t>креативность</w:t>
      </w:r>
      <w:proofErr w:type="spellEnd"/>
      <w:r w:rsidRPr="005C4C24">
        <w:rPr>
          <w:i/>
          <w:iCs/>
          <w:sz w:val="28"/>
          <w:szCs w:val="28"/>
        </w:rPr>
        <w:t xml:space="preserve"> </w:t>
      </w:r>
      <w:r w:rsidRPr="005C4C24">
        <w:rPr>
          <w:sz w:val="28"/>
          <w:szCs w:val="28"/>
        </w:rPr>
        <w:t xml:space="preserve">определяются в контексте общих интеллектуальных способностей и проявляются в ходе решения творческих задач, участия в проектах, конкурсах, олимпиадах, в отношениях с окружающим миром, в поведении человека и выстраивании взаимоотношений и т.д. </w:t>
      </w:r>
    </w:p>
    <w:p w:rsidR="00250F66" w:rsidRPr="005C4C24" w:rsidRDefault="00250F66" w:rsidP="00250F66">
      <w:pPr>
        <w:pStyle w:val="a4"/>
        <w:spacing w:before="0" w:beforeAutospacing="0" w:after="0" w:afterAutospacing="0" w:line="360" w:lineRule="auto"/>
        <w:ind w:firstLine="540"/>
        <w:jc w:val="both"/>
        <w:rPr>
          <w:sz w:val="28"/>
          <w:szCs w:val="28"/>
        </w:rPr>
      </w:pPr>
      <w:r w:rsidRPr="005C4C24">
        <w:rPr>
          <w:sz w:val="28"/>
          <w:szCs w:val="28"/>
        </w:rPr>
        <w:t xml:space="preserve">Интерактивное обучение, </w:t>
      </w:r>
      <w:proofErr w:type="gramStart"/>
      <w:r w:rsidRPr="005C4C24">
        <w:rPr>
          <w:sz w:val="28"/>
          <w:szCs w:val="28"/>
        </w:rPr>
        <w:t>безусловно</w:t>
      </w:r>
      <w:proofErr w:type="gramEnd"/>
      <w:r w:rsidRPr="005C4C24">
        <w:rPr>
          <w:sz w:val="28"/>
          <w:szCs w:val="28"/>
        </w:rPr>
        <w:t xml:space="preserve"> способствует формированию </w:t>
      </w:r>
      <w:r w:rsidRPr="00D71C93">
        <w:rPr>
          <w:bCs/>
          <w:sz w:val="28"/>
          <w:szCs w:val="28"/>
        </w:rPr>
        <w:t>коммуникативных компетенций</w:t>
      </w:r>
      <w:r w:rsidRPr="005C4C24">
        <w:rPr>
          <w:sz w:val="28"/>
          <w:szCs w:val="28"/>
        </w:rPr>
        <w:t>, т.к. учащимся приходится работать в группе, выполнять разные роли: быть лидером, ведомым, организатором, исполнителем; афишировать результаты деятельности группы, выступая перед классом. Учащиеся отмечают</w:t>
      </w:r>
      <w:r w:rsidR="00D71C93">
        <w:rPr>
          <w:sz w:val="28"/>
          <w:szCs w:val="28"/>
        </w:rPr>
        <w:t>, что благодаря таким занятиям «научились выступать публично», «</w:t>
      </w:r>
      <w:r w:rsidRPr="005C4C24">
        <w:rPr>
          <w:sz w:val="28"/>
          <w:szCs w:val="28"/>
        </w:rPr>
        <w:t>дискутир</w:t>
      </w:r>
      <w:r w:rsidR="00D71C93">
        <w:rPr>
          <w:sz w:val="28"/>
          <w:szCs w:val="28"/>
        </w:rPr>
        <w:t>овать», «быстро думать», «</w:t>
      </w:r>
      <w:r w:rsidRPr="005C4C24">
        <w:rPr>
          <w:sz w:val="28"/>
          <w:szCs w:val="28"/>
        </w:rPr>
        <w:t>вспоминать т</w:t>
      </w:r>
      <w:r w:rsidR="00D71C93">
        <w:rPr>
          <w:sz w:val="28"/>
          <w:szCs w:val="28"/>
        </w:rPr>
        <w:t xml:space="preserve">о, что, </w:t>
      </w:r>
      <w:proofErr w:type="gramStart"/>
      <w:r w:rsidR="00D71C93">
        <w:rPr>
          <w:sz w:val="28"/>
          <w:szCs w:val="28"/>
        </w:rPr>
        <w:t>кажется совсем не знали</w:t>
      </w:r>
      <w:proofErr w:type="gramEnd"/>
      <w:r w:rsidR="00D71C93">
        <w:rPr>
          <w:sz w:val="28"/>
          <w:szCs w:val="28"/>
        </w:rPr>
        <w:t>»</w:t>
      </w:r>
      <w:r w:rsidRPr="005C4C24">
        <w:rPr>
          <w:sz w:val="28"/>
          <w:szCs w:val="28"/>
        </w:rPr>
        <w:t xml:space="preserve"> (из анкет учащихся). </w:t>
      </w:r>
    </w:p>
    <w:p w:rsidR="00D71C93" w:rsidRDefault="00D71C93" w:rsidP="00D71C93">
      <w:pPr>
        <w:pStyle w:val="a4"/>
        <w:spacing w:before="0" w:beforeAutospacing="0" w:after="0" w:afterAutospacing="0" w:line="360" w:lineRule="auto"/>
        <w:ind w:firstLine="540"/>
        <w:jc w:val="both"/>
        <w:rPr>
          <w:b/>
          <w:sz w:val="28"/>
          <w:szCs w:val="28"/>
        </w:rPr>
      </w:pPr>
      <w:r w:rsidRPr="00D71C93">
        <w:rPr>
          <w:b/>
          <w:sz w:val="28"/>
          <w:szCs w:val="28"/>
        </w:rPr>
        <w:t>Основная идея</w:t>
      </w:r>
      <w:r>
        <w:rPr>
          <w:b/>
          <w:sz w:val="28"/>
          <w:szCs w:val="28"/>
        </w:rPr>
        <w:t xml:space="preserve">. </w:t>
      </w:r>
      <w:r w:rsidRPr="00D71C93">
        <w:rPr>
          <w:bCs/>
          <w:sz w:val="28"/>
          <w:szCs w:val="28"/>
        </w:rPr>
        <w:t>Интерактивное обучение</w:t>
      </w:r>
      <w:r w:rsidRPr="00D71C93">
        <w:rPr>
          <w:sz w:val="28"/>
          <w:szCs w:val="28"/>
        </w:rPr>
        <w:t xml:space="preserve"> — это именно такая форма организации познавательной деятельности, когда учебный процесс протекает таким образом, что практически все учащиеся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индивидуальный вклад, идет обмен знаниями, идеями, способами деятельности. Происходит это в атмосфере доброжелательности и взаимной поддержки, что позволяет учащимся не только получать новое знание, но и развивать свои коммуникативные умения. Значительны и воспитательные возможности интерактивных форм работы. Они способствуют установлению эмоциональных контактов между учащимися, приучают работать в команде, снимают нервную нагрузку школьников, помогая испытать чувство защищенности, взаимопонимания и собственной успешности. </w:t>
      </w:r>
    </w:p>
    <w:p w:rsidR="00D71C93" w:rsidRPr="005C4C24" w:rsidRDefault="00D71C93" w:rsidP="00D71C93">
      <w:pPr>
        <w:pStyle w:val="a4"/>
        <w:spacing w:before="0" w:beforeAutospacing="0" w:after="0" w:afterAutospacing="0" w:line="360" w:lineRule="auto"/>
        <w:ind w:firstLine="540"/>
        <w:jc w:val="both"/>
        <w:rPr>
          <w:sz w:val="28"/>
          <w:szCs w:val="28"/>
        </w:rPr>
      </w:pPr>
      <w:r w:rsidRPr="005C4C24">
        <w:rPr>
          <w:sz w:val="28"/>
          <w:szCs w:val="28"/>
        </w:rPr>
        <w:lastRenderedPageBreak/>
        <w:t>Я уверена, только в творческой деятельности ученик осознает свою значимость и максимально реализует свои личностные способности, наличие собственной точки зрения, известную смелость и независимость в принятии решений.</w:t>
      </w:r>
    </w:p>
    <w:p w:rsidR="00D71C93" w:rsidRPr="005C4C24" w:rsidRDefault="00D71C93" w:rsidP="00D71C93">
      <w:pPr>
        <w:spacing w:after="0" w:line="360" w:lineRule="auto"/>
        <w:ind w:firstLine="540"/>
        <w:jc w:val="both"/>
        <w:rPr>
          <w:rFonts w:ascii="Times New Roman" w:hAnsi="Times New Roman"/>
          <w:sz w:val="28"/>
          <w:szCs w:val="28"/>
        </w:rPr>
      </w:pPr>
      <w:r w:rsidRPr="005C4C24">
        <w:rPr>
          <w:rFonts w:ascii="Times New Roman" w:hAnsi="Times New Roman"/>
          <w:sz w:val="28"/>
          <w:szCs w:val="28"/>
        </w:rPr>
        <w:t xml:space="preserve"> Наличие в ребенке внутренней активности приводит к отказу от усвоения определенного объема соответствующих знаний как главной цели образовательного процесса. Главная цель опыта – целостное развитие личности ученика. Средством же развития личности, раскрывающим ее потенциальные внутренние способности является самостоятельная познавательная и мыслительная деятельность. Следовательно, задача учителя – обеспечить на уроке такую деятельность, чему способствует современные интерактивные технологии. В этом случае ученик сам открывает путь к познанию. Усвоение знаний – результат его деятельности. Поэтому, основная идея данного опыта – это разумное сочетание педагогического управления с собственной инициативой и самостоятельностью, активностью школьника, что стало возможным при использовании интерактивного обучения.</w:t>
      </w:r>
    </w:p>
    <w:p w:rsidR="00CC3A9A" w:rsidRDefault="00CC3A9A" w:rsidP="00250F66">
      <w:pPr>
        <w:pStyle w:val="a4"/>
        <w:spacing w:before="0" w:beforeAutospacing="0" w:after="0" w:afterAutospacing="0" w:line="360" w:lineRule="auto"/>
        <w:ind w:firstLine="540"/>
        <w:jc w:val="both"/>
        <w:rPr>
          <w:sz w:val="28"/>
          <w:szCs w:val="28"/>
        </w:rPr>
      </w:pPr>
      <w:r>
        <w:rPr>
          <w:b/>
          <w:sz w:val="28"/>
          <w:szCs w:val="28"/>
        </w:rPr>
        <w:t xml:space="preserve">Теоретическая база. </w:t>
      </w:r>
      <w:r w:rsidRPr="00CC3A9A">
        <w:rPr>
          <w:sz w:val="28"/>
          <w:szCs w:val="28"/>
        </w:rPr>
        <w:t xml:space="preserve">В последнее время в педагогической литературе все чаще и настойчивее обсуждается такая категория как компетентность и обосновывается использование, применение, реализация </w:t>
      </w:r>
      <w:proofErr w:type="spellStart"/>
      <w:r w:rsidRPr="00CC3A9A">
        <w:rPr>
          <w:sz w:val="28"/>
          <w:szCs w:val="28"/>
        </w:rPr>
        <w:t>компетентностного</w:t>
      </w:r>
      <w:proofErr w:type="spellEnd"/>
      <w:r w:rsidRPr="00CC3A9A">
        <w:rPr>
          <w:sz w:val="28"/>
          <w:szCs w:val="28"/>
        </w:rPr>
        <w:t xml:space="preserve"> подхода в образовании. </w:t>
      </w:r>
      <w:proofErr w:type="spellStart"/>
      <w:r w:rsidRPr="00CC3A9A">
        <w:rPr>
          <w:sz w:val="28"/>
          <w:szCs w:val="28"/>
        </w:rPr>
        <w:t>Компетентностной</w:t>
      </w:r>
      <w:proofErr w:type="spellEnd"/>
      <w:r w:rsidRPr="00CC3A9A">
        <w:rPr>
          <w:sz w:val="28"/>
          <w:szCs w:val="28"/>
        </w:rPr>
        <w:t xml:space="preserve"> подход – это подход к исследованию, проектированию и организации образовательного процесса, ключевой категорией которого выступает понятие «компетенция». Компетенция в переводе с </w:t>
      </w:r>
      <w:proofErr w:type="gramStart"/>
      <w:r w:rsidRPr="00CC3A9A">
        <w:rPr>
          <w:sz w:val="28"/>
          <w:szCs w:val="28"/>
        </w:rPr>
        <w:t>латинского</w:t>
      </w:r>
      <w:proofErr w:type="gramEnd"/>
      <w:r w:rsidRPr="00CC3A9A">
        <w:rPr>
          <w:sz w:val="28"/>
          <w:szCs w:val="28"/>
        </w:rPr>
        <w:t xml:space="preserve"> </w:t>
      </w:r>
      <w:proofErr w:type="spellStart"/>
      <w:r w:rsidRPr="00CC3A9A">
        <w:rPr>
          <w:sz w:val="28"/>
          <w:szCs w:val="28"/>
        </w:rPr>
        <w:t>competentia</w:t>
      </w:r>
      <w:proofErr w:type="spellEnd"/>
      <w:r w:rsidRPr="00CC3A9A">
        <w:rPr>
          <w:sz w:val="28"/>
          <w:szCs w:val="28"/>
        </w:rPr>
        <w:t xml:space="preserve"> означает круг вопросов, в которых человек хорошо осведомлен, обладает познаниями и опытом. Компетентный в определенной области человек обладает соответствующими знаниями и способностями, позволяющими ему обоснованно судить об этой области и эффективно действовать в ней. В трехуровневой иерар</w:t>
      </w:r>
      <w:r>
        <w:rPr>
          <w:sz w:val="28"/>
          <w:szCs w:val="28"/>
        </w:rPr>
        <w:t>хии, предложенной А.В.Хуторским</w:t>
      </w:r>
      <w:r w:rsidRPr="00CC3A9A">
        <w:rPr>
          <w:sz w:val="28"/>
          <w:szCs w:val="28"/>
        </w:rPr>
        <w:t xml:space="preserve">, ключевые компетенции стоят на первом месте. Далее </w:t>
      </w:r>
      <w:proofErr w:type="spellStart"/>
      <w:r w:rsidRPr="00CC3A9A">
        <w:rPr>
          <w:sz w:val="28"/>
          <w:szCs w:val="28"/>
        </w:rPr>
        <w:t>общепредметные</w:t>
      </w:r>
      <w:proofErr w:type="spellEnd"/>
      <w:r w:rsidRPr="00CC3A9A">
        <w:rPr>
          <w:sz w:val="28"/>
          <w:szCs w:val="28"/>
        </w:rPr>
        <w:t xml:space="preserve"> компетенции (относятся к определенному кругу учебных предметов и образовательных областей) и предметные (частные по </w:t>
      </w:r>
      <w:r w:rsidRPr="00CC3A9A">
        <w:rPr>
          <w:sz w:val="28"/>
          <w:szCs w:val="28"/>
        </w:rPr>
        <w:lastRenderedPageBreak/>
        <w:t>отношению к двум предыдущим уровням компетенции, имеющие конкретное описание и возможность формирования в рамках учебных предметов). Ключевые компетенции - относятся к общему (</w:t>
      </w:r>
      <w:proofErr w:type="spellStart"/>
      <w:r w:rsidRPr="00CC3A9A">
        <w:rPr>
          <w:sz w:val="28"/>
          <w:szCs w:val="28"/>
        </w:rPr>
        <w:t>метапредметному</w:t>
      </w:r>
      <w:proofErr w:type="spellEnd"/>
      <w:r w:rsidRPr="00CC3A9A">
        <w:rPr>
          <w:sz w:val="28"/>
          <w:szCs w:val="28"/>
        </w:rPr>
        <w:t xml:space="preserve">) содержанию образования. А.В.Хуторской, основываясь на главных целях образования, структурном представлении социального опыта и опыта личности, а также основных видах деятельности ученика, позволяющих ему овладевать социальным опытом, получать навыки жизни и практической деятельности в современном обществе, выделяет следующие группы ключевых компетенций: </w:t>
      </w:r>
    </w:p>
    <w:p w:rsidR="00CC3A9A" w:rsidRDefault="00CC3A9A" w:rsidP="00250F66">
      <w:pPr>
        <w:pStyle w:val="a4"/>
        <w:spacing w:before="0" w:beforeAutospacing="0" w:after="0" w:afterAutospacing="0" w:line="360" w:lineRule="auto"/>
        <w:ind w:firstLine="540"/>
        <w:jc w:val="both"/>
        <w:rPr>
          <w:sz w:val="28"/>
          <w:szCs w:val="28"/>
        </w:rPr>
      </w:pPr>
      <w:r w:rsidRPr="00CC3A9A">
        <w:rPr>
          <w:sz w:val="28"/>
          <w:szCs w:val="28"/>
        </w:rPr>
        <w:t>1. Ценностно-смысловые компетенции. Это компетенции,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самоопределения ученика в ситуациях учебной и иной деятельности; от них зависит</w:t>
      </w:r>
      <w:r>
        <w:rPr>
          <w:sz w:val="28"/>
          <w:szCs w:val="28"/>
        </w:rPr>
        <w:t xml:space="preserve"> </w:t>
      </w:r>
      <w:r w:rsidRPr="00CC3A9A">
        <w:rPr>
          <w:sz w:val="28"/>
          <w:szCs w:val="28"/>
        </w:rPr>
        <w:t xml:space="preserve">индивидуальная образовательная траектория ученика и программа его жизнедеятельности в целом. </w:t>
      </w:r>
    </w:p>
    <w:p w:rsidR="00CC3A9A" w:rsidRDefault="00CC3A9A" w:rsidP="00250F66">
      <w:pPr>
        <w:pStyle w:val="a4"/>
        <w:spacing w:before="0" w:beforeAutospacing="0" w:after="0" w:afterAutospacing="0" w:line="360" w:lineRule="auto"/>
        <w:ind w:firstLine="540"/>
        <w:jc w:val="both"/>
        <w:rPr>
          <w:sz w:val="28"/>
          <w:szCs w:val="28"/>
        </w:rPr>
      </w:pPr>
      <w:r w:rsidRPr="00CC3A9A">
        <w:rPr>
          <w:sz w:val="28"/>
          <w:szCs w:val="28"/>
        </w:rPr>
        <w:t>2. Общекультурные компетенции. Названные компетенции связаны с познанием и опытом деятельности в области национальной и общечеловеческой культуры; духовно</w:t>
      </w:r>
      <w:r>
        <w:rPr>
          <w:sz w:val="28"/>
          <w:szCs w:val="28"/>
        </w:rPr>
        <w:t>-</w:t>
      </w:r>
      <w:r w:rsidRPr="00CC3A9A">
        <w:rPr>
          <w:sz w:val="28"/>
          <w:szCs w:val="28"/>
        </w:rPr>
        <w:t xml:space="preserve">нравственными основами жизни человека и человечества, отдельных народов; культурологическими основами семейных, социальных, общечеловеческих явлений и традиций; ролью науки и религии в жизни человека. Сюда же относится опыт освоения учеником картины мира, расширяющийся до культурологического и всечеловеческого понимания мира. </w:t>
      </w:r>
    </w:p>
    <w:p w:rsidR="00CC3A9A" w:rsidRDefault="00CC3A9A" w:rsidP="00250F66">
      <w:pPr>
        <w:pStyle w:val="a4"/>
        <w:spacing w:before="0" w:beforeAutospacing="0" w:after="0" w:afterAutospacing="0" w:line="360" w:lineRule="auto"/>
        <w:ind w:firstLine="540"/>
        <w:jc w:val="both"/>
        <w:rPr>
          <w:sz w:val="28"/>
          <w:szCs w:val="28"/>
        </w:rPr>
      </w:pPr>
      <w:r w:rsidRPr="00CC3A9A">
        <w:rPr>
          <w:sz w:val="28"/>
          <w:szCs w:val="28"/>
        </w:rPr>
        <w:t xml:space="preserve">3. Учебно-познавательные компетенции. Это совокупность компетенций ученика в сфере самостоятельной познавательной деятельности, включающей элементы деятельности логической, методологической и </w:t>
      </w:r>
      <w:proofErr w:type="spellStart"/>
      <w:r w:rsidRPr="00CC3A9A">
        <w:rPr>
          <w:sz w:val="28"/>
          <w:szCs w:val="28"/>
        </w:rPr>
        <w:t>общеучебной</w:t>
      </w:r>
      <w:proofErr w:type="spellEnd"/>
      <w:r w:rsidRPr="00CC3A9A">
        <w:rPr>
          <w:sz w:val="28"/>
          <w:szCs w:val="28"/>
        </w:rPr>
        <w:t xml:space="preserve">. Сюда входят способы организации </w:t>
      </w:r>
      <w:proofErr w:type="spellStart"/>
      <w:r w:rsidRPr="00CC3A9A">
        <w:rPr>
          <w:sz w:val="28"/>
          <w:szCs w:val="28"/>
        </w:rPr>
        <w:t>целеполагания</w:t>
      </w:r>
      <w:proofErr w:type="spellEnd"/>
      <w:r w:rsidRPr="00CC3A9A">
        <w:rPr>
          <w:sz w:val="28"/>
          <w:szCs w:val="28"/>
        </w:rPr>
        <w:t xml:space="preserve">, планирования, анализа, рефлексии, самооценки. По отношению к </w:t>
      </w:r>
      <w:r w:rsidRPr="00CC3A9A">
        <w:rPr>
          <w:sz w:val="28"/>
          <w:szCs w:val="28"/>
        </w:rPr>
        <w:lastRenderedPageBreak/>
        <w:t xml:space="preserve">изучаемым объектам ученик овладевает </w:t>
      </w:r>
      <w:proofErr w:type="spellStart"/>
      <w:r w:rsidRPr="00CC3A9A">
        <w:rPr>
          <w:sz w:val="28"/>
          <w:szCs w:val="28"/>
        </w:rPr>
        <w:t>креативными</w:t>
      </w:r>
      <w:proofErr w:type="spellEnd"/>
      <w:r w:rsidRPr="00CC3A9A">
        <w:rPr>
          <w:sz w:val="28"/>
          <w:szCs w:val="28"/>
        </w:rPr>
        <w:t xml:space="preserve">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 В рамках этих компетенций определяются требования функциональной грамотности: умение отличать факты от </w:t>
      </w:r>
      <w:proofErr w:type="gramStart"/>
      <w:r w:rsidRPr="00CC3A9A">
        <w:rPr>
          <w:sz w:val="28"/>
          <w:szCs w:val="28"/>
        </w:rPr>
        <w:t>домыслов</w:t>
      </w:r>
      <w:proofErr w:type="gramEnd"/>
      <w:r w:rsidRPr="00CC3A9A">
        <w:rPr>
          <w:sz w:val="28"/>
          <w:szCs w:val="28"/>
        </w:rPr>
        <w:t>, владение измерительными навыками, использование вероятностных, статистических и иных методов познания.</w:t>
      </w:r>
    </w:p>
    <w:p w:rsidR="00CC3A9A" w:rsidRDefault="00CC3A9A" w:rsidP="00250F66">
      <w:pPr>
        <w:pStyle w:val="a4"/>
        <w:spacing w:before="0" w:beforeAutospacing="0" w:after="0" w:afterAutospacing="0" w:line="360" w:lineRule="auto"/>
        <w:ind w:firstLine="540"/>
        <w:jc w:val="both"/>
        <w:rPr>
          <w:sz w:val="28"/>
          <w:szCs w:val="28"/>
        </w:rPr>
      </w:pPr>
      <w:r w:rsidRPr="00CC3A9A">
        <w:rPr>
          <w:sz w:val="28"/>
          <w:szCs w:val="28"/>
        </w:rPr>
        <w:t xml:space="preserve"> 4. Информационные компетенции. Эти компетенции предполагают навыки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и информационными технологиями; поиск, анализ и отбор необходимой информации, ее преобразование, сохранение и передачу. </w:t>
      </w:r>
    </w:p>
    <w:p w:rsidR="00CC3A9A" w:rsidRDefault="00CC3A9A" w:rsidP="00250F66">
      <w:pPr>
        <w:pStyle w:val="a4"/>
        <w:spacing w:before="0" w:beforeAutospacing="0" w:after="0" w:afterAutospacing="0" w:line="360" w:lineRule="auto"/>
        <w:ind w:firstLine="540"/>
        <w:jc w:val="both"/>
        <w:rPr>
          <w:sz w:val="28"/>
          <w:szCs w:val="28"/>
        </w:rPr>
      </w:pPr>
      <w:r w:rsidRPr="00CC3A9A">
        <w:rPr>
          <w:sz w:val="28"/>
          <w:szCs w:val="28"/>
        </w:rPr>
        <w:t xml:space="preserve">5. Коммуникативные компетенции. Данные компетенции включают знание языков, способов взаимодействия с окружающими и удаленными событиями и людьми; навыки работы в группе, коллективе, владение различными социальными ролями. </w:t>
      </w:r>
    </w:p>
    <w:p w:rsidR="00CC3A9A" w:rsidRDefault="00CC3A9A" w:rsidP="00250F66">
      <w:pPr>
        <w:pStyle w:val="a4"/>
        <w:spacing w:before="0" w:beforeAutospacing="0" w:after="0" w:afterAutospacing="0" w:line="360" w:lineRule="auto"/>
        <w:ind w:firstLine="540"/>
        <w:jc w:val="both"/>
        <w:rPr>
          <w:sz w:val="28"/>
          <w:szCs w:val="28"/>
        </w:rPr>
      </w:pPr>
      <w:r w:rsidRPr="00CC3A9A">
        <w:rPr>
          <w:sz w:val="28"/>
          <w:szCs w:val="28"/>
        </w:rPr>
        <w:t xml:space="preserve">6. Социально-трудовые компетенции. Это компетенции, связанные с выполнением роли гражданина, наблюдателя, избирателя, представителя, потребителя, покупателя, клиента и т.д.; с правами и обязанностями в вопросах экономики и права, в области профессионального самоопределения. </w:t>
      </w:r>
    </w:p>
    <w:p w:rsidR="00D71C93" w:rsidRPr="00CC3A9A" w:rsidRDefault="00CC3A9A" w:rsidP="00250F66">
      <w:pPr>
        <w:pStyle w:val="a4"/>
        <w:spacing w:before="0" w:beforeAutospacing="0" w:after="0" w:afterAutospacing="0" w:line="360" w:lineRule="auto"/>
        <w:ind w:firstLine="540"/>
        <w:jc w:val="both"/>
        <w:rPr>
          <w:sz w:val="28"/>
          <w:szCs w:val="28"/>
        </w:rPr>
      </w:pPr>
      <w:r w:rsidRPr="00CC3A9A">
        <w:rPr>
          <w:sz w:val="28"/>
          <w:szCs w:val="28"/>
        </w:rPr>
        <w:t xml:space="preserve">7. Компетенции личностного самосовершенствования. Эти компетенции направлены на освоение способов физического, духовного и интеллектуального саморазвития, эмоциональной </w:t>
      </w:r>
      <w:proofErr w:type="spellStart"/>
      <w:r w:rsidRPr="00CC3A9A">
        <w:rPr>
          <w:sz w:val="28"/>
          <w:szCs w:val="28"/>
        </w:rPr>
        <w:t>саморегуляции</w:t>
      </w:r>
      <w:proofErr w:type="spellEnd"/>
      <w:r w:rsidRPr="00CC3A9A">
        <w:rPr>
          <w:sz w:val="28"/>
          <w:szCs w:val="28"/>
        </w:rPr>
        <w:t xml:space="preserve"> и </w:t>
      </w:r>
      <w:proofErr w:type="spellStart"/>
      <w:r w:rsidRPr="00CC3A9A">
        <w:rPr>
          <w:sz w:val="28"/>
          <w:szCs w:val="28"/>
        </w:rPr>
        <w:t>самоподдержки</w:t>
      </w:r>
      <w:proofErr w:type="spellEnd"/>
      <w:r w:rsidRPr="00CC3A9A">
        <w:rPr>
          <w:sz w:val="28"/>
          <w:szCs w:val="28"/>
        </w:rPr>
        <w:t>; развитие необходимых современному человеку личностных качеств, формирование психологической грамотности, культуры мышления и поведения.</w:t>
      </w:r>
    </w:p>
    <w:p w:rsidR="00CC3A9A" w:rsidRDefault="00CC3A9A" w:rsidP="00CC3A9A">
      <w:pPr>
        <w:pStyle w:val="a4"/>
        <w:spacing w:before="0" w:beforeAutospacing="0" w:after="0" w:afterAutospacing="0" w:line="360" w:lineRule="auto"/>
        <w:ind w:firstLine="540"/>
        <w:jc w:val="both"/>
        <w:rPr>
          <w:sz w:val="28"/>
          <w:szCs w:val="28"/>
        </w:rPr>
      </w:pPr>
      <w:r>
        <w:rPr>
          <w:b/>
          <w:sz w:val="28"/>
          <w:szCs w:val="28"/>
        </w:rPr>
        <w:lastRenderedPageBreak/>
        <w:t xml:space="preserve">Новизна. </w:t>
      </w:r>
      <w:r w:rsidRPr="005C4C24">
        <w:rPr>
          <w:sz w:val="28"/>
          <w:szCs w:val="28"/>
        </w:rPr>
        <w:t xml:space="preserve">Безусловно, для учителя-практика данная технология просто находка, так как это не только один из интереснейших подходов в обучении, но и огромнейший ресурс формирования ключевых компетентностей на уроках. Кроме того, оно основано на прямом взаимодействии учащихся со своим опытом и опытом своих друзей, так как большинство интерактивных упражнений обращается к опыту самого учащегося, причем </w:t>
      </w:r>
      <w:proofErr w:type="gramStart"/>
      <w:r w:rsidRPr="005C4C24">
        <w:rPr>
          <w:sz w:val="28"/>
          <w:szCs w:val="28"/>
        </w:rPr>
        <w:t>не</w:t>
      </w:r>
      <w:proofErr w:type="gramEnd"/>
      <w:r w:rsidRPr="005C4C24">
        <w:rPr>
          <w:sz w:val="28"/>
          <w:szCs w:val="28"/>
        </w:rPr>
        <w:t xml:space="preserve"> только учебному, школьному. Новое знание, умение формируется на основе такого опыта.</w:t>
      </w:r>
      <w:r>
        <w:rPr>
          <w:sz w:val="28"/>
          <w:szCs w:val="28"/>
        </w:rPr>
        <w:t xml:space="preserve"> В</w:t>
      </w:r>
      <w:r w:rsidRPr="005C4C24">
        <w:rPr>
          <w:sz w:val="28"/>
          <w:szCs w:val="28"/>
        </w:rPr>
        <w:t xml:space="preserve"> России только в последнее десятилетие  стали появляться научные эксперименты и исследования в области интерактивных методов.</w:t>
      </w:r>
    </w:p>
    <w:p w:rsidR="00F32A40" w:rsidRPr="005C4C24" w:rsidRDefault="00F32A40" w:rsidP="00F32A40">
      <w:pPr>
        <w:pStyle w:val="a4"/>
        <w:spacing w:before="0" w:beforeAutospacing="0" w:after="0" w:afterAutospacing="0" w:line="360" w:lineRule="auto"/>
        <w:ind w:firstLine="540"/>
        <w:jc w:val="both"/>
        <w:rPr>
          <w:sz w:val="28"/>
          <w:szCs w:val="28"/>
        </w:rPr>
      </w:pPr>
      <w:r w:rsidRPr="005C4C24">
        <w:rPr>
          <w:sz w:val="28"/>
          <w:szCs w:val="28"/>
        </w:rPr>
        <w:t>Интерактивное обучение позволяет резко увеличить % усвоения материала. Здесь уместно</w:t>
      </w:r>
      <w:r>
        <w:rPr>
          <w:sz w:val="28"/>
          <w:szCs w:val="28"/>
        </w:rPr>
        <w:t xml:space="preserve"> привести китайскую пословицу: «</w:t>
      </w:r>
      <w:r w:rsidRPr="005C4C24">
        <w:rPr>
          <w:sz w:val="28"/>
          <w:szCs w:val="28"/>
        </w:rPr>
        <w:t xml:space="preserve">Скажи мне, я забываю. Покажи мне, я могу запомнить. Позволь мне сделать </w:t>
      </w:r>
      <w:r>
        <w:rPr>
          <w:sz w:val="28"/>
          <w:szCs w:val="28"/>
        </w:rPr>
        <w:t>это, и это станет моим навсегда»</w:t>
      </w:r>
      <w:r w:rsidRPr="005C4C24">
        <w:rPr>
          <w:sz w:val="28"/>
          <w:szCs w:val="28"/>
        </w:rPr>
        <w:t>.</w:t>
      </w:r>
    </w:p>
    <w:p w:rsidR="00F32A40" w:rsidRPr="005C4C24" w:rsidRDefault="00F32A40" w:rsidP="00F32A40">
      <w:pPr>
        <w:pStyle w:val="a4"/>
        <w:spacing w:before="0" w:beforeAutospacing="0" w:after="0" w:afterAutospacing="0" w:line="360" w:lineRule="auto"/>
        <w:ind w:firstLine="540"/>
        <w:jc w:val="both"/>
        <w:rPr>
          <w:sz w:val="28"/>
          <w:szCs w:val="28"/>
        </w:rPr>
      </w:pPr>
      <w:r w:rsidRPr="005C4C24">
        <w:rPr>
          <w:sz w:val="28"/>
          <w:szCs w:val="28"/>
        </w:rPr>
        <w:t>Я думаю, что это не случайно, поскольку интерактивные методы задействуют не только сознание ученика, но и его чувства, а также волю (действие, практику), то ест</w:t>
      </w:r>
      <w:r>
        <w:rPr>
          <w:sz w:val="28"/>
          <w:szCs w:val="28"/>
        </w:rPr>
        <w:t>ь включают в процесс обучения, «целостного человека»</w:t>
      </w:r>
      <w:r w:rsidRPr="005C4C24">
        <w:rPr>
          <w:sz w:val="28"/>
          <w:szCs w:val="28"/>
        </w:rPr>
        <w:t>. Считаю, что сегодня интерактивное обучение как никакая другая технология способствует овладению учеником всеми 7 ключевыми компетентностями</w:t>
      </w:r>
    </w:p>
    <w:p w:rsidR="00456F9D" w:rsidRDefault="00456F9D" w:rsidP="00456F9D">
      <w:pPr>
        <w:pStyle w:val="a4"/>
        <w:spacing w:before="0" w:beforeAutospacing="0" w:after="0" w:afterAutospacing="0" w:line="360" w:lineRule="auto"/>
        <w:jc w:val="center"/>
        <w:rPr>
          <w:sz w:val="28"/>
          <w:szCs w:val="28"/>
        </w:rPr>
      </w:pPr>
      <w:r w:rsidRPr="00456F9D">
        <w:rPr>
          <w:b/>
          <w:bCs/>
          <w:sz w:val="28"/>
          <w:szCs w:val="28"/>
        </w:rPr>
        <w:t>Технология опыта</w:t>
      </w:r>
    </w:p>
    <w:p w:rsidR="00456F9D" w:rsidRPr="00456F9D" w:rsidRDefault="00456F9D" w:rsidP="00456F9D">
      <w:pPr>
        <w:pStyle w:val="a4"/>
        <w:spacing w:before="0" w:beforeAutospacing="0" w:after="0" w:afterAutospacing="0" w:line="360" w:lineRule="auto"/>
        <w:ind w:firstLine="709"/>
        <w:jc w:val="both"/>
        <w:rPr>
          <w:sz w:val="28"/>
          <w:szCs w:val="28"/>
        </w:rPr>
      </w:pPr>
      <w:r>
        <w:rPr>
          <w:sz w:val="28"/>
          <w:szCs w:val="28"/>
        </w:rPr>
        <w:t>И</w:t>
      </w:r>
      <w:r w:rsidRPr="00456F9D">
        <w:rPr>
          <w:sz w:val="28"/>
          <w:szCs w:val="28"/>
        </w:rPr>
        <w:t>нтерактивные методики – это методики, при которых процесс обучения осуществляется в условиях постоянного, активного взаимодействия всех учащихся.</w:t>
      </w:r>
      <w:r>
        <w:rPr>
          <w:sz w:val="28"/>
          <w:szCs w:val="28"/>
        </w:rPr>
        <w:t xml:space="preserve"> </w:t>
      </w:r>
      <w:r w:rsidRPr="00456F9D">
        <w:rPr>
          <w:sz w:val="28"/>
          <w:szCs w:val="28"/>
        </w:rPr>
        <w:t>Интерактивный подход в обучении в отличие от тра</w:t>
      </w:r>
      <w:r>
        <w:rPr>
          <w:sz w:val="28"/>
          <w:szCs w:val="28"/>
        </w:rPr>
        <w:t>диционного подхода предполагает с</w:t>
      </w:r>
      <w:r w:rsidRPr="00456F9D">
        <w:rPr>
          <w:sz w:val="28"/>
          <w:szCs w:val="28"/>
        </w:rPr>
        <w:t>равнение традиционного и</w:t>
      </w:r>
      <w:r>
        <w:rPr>
          <w:sz w:val="28"/>
          <w:szCs w:val="28"/>
        </w:rPr>
        <w:t xml:space="preserve"> </w:t>
      </w:r>
      <w:r w:rsidRPr="00456F9D">
        <w:rPr>
          <w:sz w:val="28"/>
          <w:szCs w:val="28"/>
        </w:rPr>
        <w:t>интерактивного подхода к обучению</w:t>
      </w:r>
      <w:r>
        <w:rPr>
          <w:sz w:val="28"/>
          <w:szCs w:val="28"/>
        </w:rPr>
        <w:t>.</w:t>
      </w:r>
    </w:p>
    <w:p w:rsid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Основная задача: передача учащимся и усвоение ими как можно большего объёма знаний.</w:t>
      </w:r>
      <w:r>
        <w:rPr>
          <w:sz w:val="28"/>
          <w:szCs w:val="28"/>
        </w:rPr>
        <w:t xml:space="preserve"> </w:t>
      </w:r>
      <w:r w:rsidRPr="00456F9D">
        <w:rPr>
          <w:sz w:val="28"/>
          <w:szCs w:val="28"/>
        </w:rPr>
        <w:t xml:space="preserve">Задача </w:t>
      </w:r>
      <w:proofErr w:type="gramStart"/>
      <w:r w:rsidRPr="00456F9D">
        <w:rPr>
          <w:sz w:val="28"/>
          <w:szCs w:val="28"/>
        </w:rPr>
        <w:t>обучающихся</w:t>
      </w:r>
      <w:proofErr w:type="gramEnd"/>
      <w:r w:rsidRPr="00456F9D">
        <w:rPr>
          <w:sz w:val="28"/>
          <w:szCs w:val="28"/>
        </w:rPr>
        <w:t>: как можно более полно и точно воспроизвести знания, созданные другими.</w:t>
      </w:r>
      <w:r>
        <w:rPr>
          <w:sz w:val="28"/>
          <w:szCs w:val="28"/>
        </w:rPr>
        <w:t xml:space="preserve"> </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lastRenderedPageBreak/>
        <w:t>Методов интерактивного обучения существует огромное количество. В зависимости от темы и цели урока используются те или иные из них: игровые ситуации, работа с партнером, групповая работа, составление творческих заданий и проектов. Применение интерактивных методик на различных этапах урока помогают учащимся усваивать материал на основании личного опыта. В преподавании используется </w:t>
      </w:r>
      <w:r w:rsidRPr="00456F9D">
        <w:rPr>
          <w:i/>
          <w:iCs/>
          <w:sz w:val="28"/>
          <w:szCs w:val="28"/>
        </w:rPr>
        <w:t>проблемно-поисковый метод</w:t>
      </w:r>
      <w:r w:rsidRPr="00456F9D">
        <w:rPr>
          <w:sz w:val="28"/>
          <w:szCs w:val="28"/>
        </w:rPr>
        <w:t>. Практически любой урок начинается с постановки проблемы. Для активизации знаний учащихся используются проблемные вопросы, литературные произведения, притчи, сказки, загадки. Так же любимой для учащихся формой работы на уроках истории являются </w:t>
      </w:r>
      <w:r w:rsidRPr="00456F9D">
        <w:rPr>
          <w:i/>
          <w:iCs/>
          <w:sz w:val="28"/>
          <w:szCs w:val="28"/>
        </w:rPr>
        <w:t>интеллектуальные игры</w:t>
      </w:r>
      <w:r w:rsidRPr="00456F9D">
        <w:rPr>
          <w:sz w:val="28"/>
          <w:szCs w:val="28"/>
        </w:rPr>
        <w:t>. Ребята сами составляют вопросы, учатся формулировать их правильно и правильно на них отвечать. Практикуются игры после каждой учебной темы и по всему курсу. Это позволяет в конце учебного года систематизировать фактический материал.</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Одним из наиболее часто используемых методов на уроках истории является так же </w:t>
      </w:r>
      <w:r w:rsidRPr="00456F9D">
        <w:rPr>
          <w:i/>
          <w:iCs/>
          <w:sz w:val="28"/>
          <w:szCs w:val="28"/>
        </w:rPr>
        <w:t>метод проектов</w:t>
      </w:r>
      <w:r w:rsidRPr="00456F9D">
        <w:rPr>
          <w:sz w:val="28"/>
          <w:szCs w:val="28"/>
        </w:rPr>
        <w:t>. Учащиеся, владеют навыками работы с компьютером и с большим удовольствием готовят презентации. Однако</w:t>
      </w:r>
      <w:proofErr w:type="gramStart"/>
      <w:r w:rsidRPr="00456F9D">
        <w:rPr>
          <w:sz w:val="28"/>
          <w:szCs w:val="28"/>
        </w:rPr>
        <w:t>,</w:t>
      </w:r>
      <w:proofErr w:type="gramEnd"/>
      <w:r w:rsidRPr="00456F9D">
        <w:rPr>
          <w:sz w:val="28"/>
          <w:szCs w:val="28"/>
        </w:rPr>
        <w:t xml:space="preserve"> у них практически отсутствуют навыки публичного выступления и </w:t>
      </w:r>
      <w:proofErr w:type="spellStart"/>
      <w:r w:rsidRPr="00456F9D">
        <w:rPr>
          <w:sz w:val="28"/>
          <w:szCs w:val="28"/>
        </w:rPr>
        <w:t>самопрезентации</w:t>
      </w:r>
      <w:proofErr w:type="spellEnd"/>
      <w:r w:rsidRPr="00456F9D">
        <w:rPr>
          <w:sz w:val="28"/>
          <w:szCs w:val="28"/>
        </w:rPr>
        <w:t>. Оптимальное развитие этих навыков происходит первоначально во время работы в группе, а затем индивидуально. Использование компьютерных технологий и проектных методик, является обязательным условием, в преподавании данного курса. Наибольшее воздействие при работе с художественными произведениями оказывают именно зрительные, звуковые и тактильные ощущения. Рисунки, презентации, сочинения учащихся на определенную тему – все это оставляет эмоциональный след в душе ребенка и, особенно в этом возрасте, запоминается на всю жизнь.</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Любимыми уроками для учащихся стали </w:t>
      </w:r>
      <w:r w:rsidRPr="00456F9D">
        <w:rPr>
          <w:i/>
          <w:iCs/>
          <w:sz w:val="28"/>
          <w:szCs w:val="28"/>
        </w:rPr>
        <w:t>уроки-экскурсии</w:t>
      </w:r>
      <w:r w:rsidRPr="00456F9D">
        <w:rPr>
          <w:sz w:val="28"/>
          <w:szCs w:val="28"/>
        </w:rPr>
        <w:t xml:space="preserve">: реальные и виртуальные (например, уроки по теме «Священные сооружения», «Религии России»). Многие вопросы, поднимаемые на уроках, имеют свое продолжение во </w:t>
      </w:r>
      <w:r w:rsidRPr="00456F9D">
        <w:rPr>
          <w:sz w:val="28"/>
          <w:szCs w:val="28"/>
        </w:rPr>
        <w:lastRenderedPageBreak/>
        <w:t>внеклассных мероприятиях нередко с приглашением родителей. Главной особенностью курса является его воспитательная функция, так как предметом изучения в нем является сам человек, его способность духовно развиваться. Отечественная и мировая педагогическая мысль все большее внимание уделяют развитию средствами образования собственного человеческого начала в человеке.</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 xml:space="preserve">Очень сложно классифицировать интерактивные методы, так как многие из них являются сложным переплетением нескольких приемов. </w:t>
      </w:r>
      <w:r>
        <w:rPr>
          <w:sz w:val="28"/>
          <w:szCs w:val="28"/>
        </w:rPr>
        <w:t>Можно предложить</w:t>
      </w:r>
      <w:r w:rsidRPr="00456F9D">
        <w:rPr>
          <w:sz w:val="28"/>
          <w:szCs w:val="28"/>
        </w:rPr>
        <w:t xml:space="preserve"> очень условное объединение методов в группы, прежде всего по целям их использования. Использование тех или иных методов зависит от разных причин: цели занятия, опытности участников и преподавателя, их вкуса. Нужно также оговорить и условность названия многих методов. Часто </w:t>
      </w:r>
      <w:proofErr w:type="gramStart"/>
      <w:r w:rsidRPr="00456F9D">
        <w:rPr>
          <w:sz w:val="28"/>
          <w:szCs w:val="28"/>
        </w:rPr>
        <w:t>одно и тоже</w:t>
      </w:r>
      <w:proofErr w:type="gramEnd"/>
      <w:r w:rsidRPr="00456F9D">
        <w:rPr>
          <w:sz w:val="28"/>
          <w:szCs w:val="28"/>
        </w:rPr>
        <w:t xml:space="preserve"> название используется для обозначения различного содержания, и наоборот одни и те же методы встречаются под разными именами.</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Итак, классификация интерактивных методов может выглядеть следующим образом:</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 xml:space="preserve">1. Творческие, </w:t>
      </w:r>
      <w:proofErr w:type="spellStart"/>
      <w:r w:rsidRPr="00456F9D">
        <w:rPr>
          <w:sz w:val="28"/>
          <w:szCs w:val="28"/>
        </w:rPr>
        <w:t>креативные</w:t>
      </w:r>
      <w:proofErr w:type="spellEnd"/>
      <w:r w:rsidRPr="00456F9D">
        <w:rPr>
          <w:sz w:val="28"/>
          <w:szCs w:val="28"/>
        </w:rPr>
        <w:t xml:space="preserve"> задания.</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2. Работа в малых группах.</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3. Обучающие игры.</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4. Использование общественных ресурсов (специалисты на уроках истории, экскурсии, выставки).</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6. Изучение и закрепление нового информационного материала.</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 Интерактивная лекция.</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 Ученик в роли учителя.</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 Работа с наглядным пособием.</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lastRenderedPageBreak/>
        <w:t>- Каждый учит каждого.</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7. Обсуждение сложных и дискуссионных проблем.</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7.1 ПОПС – формула.</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7.2. Проектный метод.</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7.3 Шкала мнений.</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7.4. Дискуссия, дебаты и симпозиум.</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8. Разрешение проблем.</w:t>
      </w:r>
    </w:p>
    <w:p w:rsidR="00456F9D" w:rsidRPr="00456F9D" w:rsidRDefault="00456F9D" w:rsidP="00456F9D">
      <w:pPr>
        <w:pStyle w:val="a4"/>
        <w:spacing w:before="0" w:beforeAutospacing="0" w:after="0" w:afterAutospacing="0" w:line="360" w:lineRule="auto"/>
        <w:ind w:firstLine="709"/>
        <w:jc w:val="both"/>
        <w:rPr>
          <w:sz w:val="28"/>
          <w:szCs w:val="28"/>
        </w:rPr>
      </w:pPr>
      <w:r w:rsidRPr="00456F9D">
        <w:rPr>
          <w:sz w:val="28"/>
          <w:szCs w:val="28"/>
        </w:rPr>
        <w:t>8.1. Мозговой штурм.</w:t>
      </w:r>
    </w:p>
    <w:p w:rsidR="002C4367" w:rsidRPr="00C221A9" w:rsidRDefault="00456F9D" w:rsidP="00C221A9">
      <w:pPr>
        <w:pStyle w:val="a4"/>
        <w:spacing w:before="0" w:beforeAutospacing="0" w:after="0" w:afterAutospacing="0" w:line="360" w:lineRule="auto"/>
        <w:ind w:firstLine="709"/>
        <w:jc w:val="both"/>
        <w:rPr>
          <w:sz w:val="28"/>
          <w:szCs w:val="28"/>
        </w:rPr>
      </w:pPr>
      <w:r w:rsidRPr="00456F9D">
        <w:rPr>
          <w:sz w:val="28"/>
          <w:szCs w:val="28"/>
        </w:rPr>
        <w:t>8.2. Дерево решений.</w:t>
      </w:r>
    </w:p>
    <w:p w:rsidR="002C4367" w:rsidRDefault="002C4367" w:rsidP="00456F9D">
      <w:pPr>
        <w:pStyle w:val="a4"/>
        <w:spacing w:before="0" w:beforeAutospacing="0" w:after="0" w:afterAutospacing="0" w:line="360" w:lineRule="auto"/>
        <w:jc w:val="center"/>
        <w:rPr>
          <w:b/>
          <w:sz w:val="28"/>
          <w:szCs w:val="28"/>
        </w:rPr>
      </w:pPr>
    </w:p>
    <w:p w:rsidR="00CC3A9A" w:rsidRDefault="00456F9D" w:rsidP="00456F9D">
      <w:pPr>
        <w:pStyle w:val="a4"/>
        <w:spacing w:before="0" w:beforeAutospacing="0" w:after="0" w:afterAutospacing="0" w:line="360" w:lineRule="auto"/>
        <w:jc w:val="center"/>
        <w:rPr>
          <w:b/>
          <w:sz w:val="28"/>
          <w:szCs w:val="28"/>
        </w:rPr>
      </w:pPr>
      <w:r w:rsidRPr="00456F9D">
        <w:rPr>
          <w:b/>
          <w:sz w:val="28"/>
          <w:szCs w:val="28"/>
        </w:rPr>
        <w:t>Результативность опыта</w:t>
      </w:r>
    </w:p>
    <w:p w:rsidR="00B56F68" w:rsidRDefault="002C4367" w:rsidP="00B56F68">
      <w:pPr>
        <w:pStyle w:val="a4"/>
        <w:spacing w:before="0" w:beforeAutospacing="0" w:after="0" w:afterAutospacing="0" w:line="360" w:lineRule="auto"/>
        <w:ind w:firstLine="709"/>
        <w:jc w:val="both"/>
        <w:rPr>
          <w:sz w:val="28"/>
          <w:szCs w:val="28"/>
        </w:rPr>
      </w:pPr>
      <w:r w:rsidRPr="002C4367">
        <w:rPr>
          <w:sz w:val="28"/>
          <w:szCs w:val="28"/>
        </w:rPr>
        <w:t>Интерактивные формы уроков стимулируют познавательный интерес, разнообразят процесс обучения, раскрепощают личность ребенка, помогают установить тесный контакт между учителем и учеником. В связи с этим последние годы я внедряю в преподавани</w:t>
      </w:r>
      <w:r>
        <w:rPr>
          <w:sz w:val="28"/>
          <w:szCs w:val="28"/>
        </w:rPr>
        <w:t>е</w:t>
      </w:r>
      <w:r w:rsidRPr="002C4367">
        <w:rPr>
          <w:sz w:val="28"/>
          <w:szCs w:val="28"/>
        </w:rPr>
        <w:t xml:space="preserve"> истории и обществознания интерактивное обучение.</w:t>
      </w:r>
      <w:r>
        <w:rPr>
          <w:sz w:val="28"/>
          <w:szCs w:val="28"/>
        </w:rPr>
        <w:t xml:space="preserve"> </w:t>
      </w:r>
      <w:r w:rsidR="00B56F68" w:rsidRPr="00B56F68">
        <w:rPr>
          <w:sz w:val="28"/>
          <w:szCs w:val="28"/>
        </w:rPr>
        <w:t>Это делает учебный процесс более результативным, интересным, насыщенным; ориентирует учащихся на самостоятельную работу; развивает коммуникативные способности, целеустремленность, активность; расширяет кругозор обучающихся; повышает интерес к изучению предмета, а также формирует желание учащихся пополнить багаж знаний за пределами материала учебника.</w:t>
      </w:r>
    </w:p>
    <w:p w:rsidR="00B56F68" w:rsidRDefault="002C4367" w:rsidP="00B56F68">
      <w:pPr>
        <w:pStyle w:val="a4"/>
        <w:spacing w:before="0" w:beforeAutospacing="0" w:after="0" w:afterAutospacing="0" w:line="360" w:lineRule="auto"/>
        <w:ind w:firstLine="709"/>
        <w:jc w:val="both"/>
        <w:rPr>
          <w:sz w:val="28"/>
          <w:szCs w:val="28"/>
        </w:rPr>
      </w:pPr>
      <w:proofErr w:type="gramStart"/>
      <w:r>
        <w:rPr>
          <w:sz w:val="28"/>
          <w:szCs w:val="28"/>
        </w:rPr>
        <w:lastRenderedPageBreak/>
        <w:t>Мои ученики активно участвуют</w:t>
      </w:r>
      <w:r w:rsidR="00B56F68">
        <w:rPr>
          <w:sz w:val="28"/>
          <w:szCs w:val="28"/>
        </w:rPr>
        <w:t xml:space="preserve"> и занимают призовые места </w:t>
      </w:r>
      <w:r>
        <w:rPr>
          <w:sz w:val="28"/>
          <w:szCs w:val="28"/>
        </w:rPr>
        <w:t xml:space="preserve">в конкурсах на муниципальном и республиканском уровнях, </w:t>
      </w:r>
      <w:r w:rsidR="00B56F68">
        <w:rPr>
          <w:sz w:val="28"/>
          <w:szCs w:val="28"/>
        </w:rPr>
        <w:t>неоднократно становились призерами муниципального уровня Всероссийской олимпиады школьников по истории и обществознанию</w:t>
      </w:r>
      <w:r w:rsidR="005C3659">
        <w:rPr>
          <w:sz w:val="28"/>
          <w:szCs w:val="28"/>
        </w:rPr>
        <w:t xml:space="preserve"> (в 2018-2019 учебном  году – </w:t>
      </w:r>
      <w:r w:rsidR="00AD240B">
        <w:rPr>
          <w:sz w:val="28"/>
          <w:szCs w:val="28"/>
        </w:rPr>
        <w:t>6</w:t>
      </w:r>
      <w:r w:rsidR="005C3659">
        <w:rPr>
          <w:sz w:val="28"/>
          <w:szCs w:val="28"/>
        </w:rPr>
        <w:t xml:space="preserve"> призеров)</w:t>
      </w:r>
      <w:r w:rsidR="00B56F68">
        <w:rPr>
          <w:sz w:val="28"/>
          <w:szCs w:val="28"/>
        </w:rPr>
        <w:t>, призерами муниципального уровня олимпиады по Основам православной культуры</w:t>
      </w:r>
      <w:r w:rsidR="005C3659">
        <w:rPr>
          <w:sz w:val="28"/>
          <w:szCs w:val="28"/>
        </w:rPr>
        <w:t xml:space="preserve"> (в 2018-2019 учебном году – 2 призера)</w:t>
      </w:r>
      <w:r w:rsidR="00B56F68">
        <w:rPr>
          <w:sz w:val="28"/>
          <w:szCs w:val="28"/>
        </w:rPr>
        <w:t>, олимпиады «Наше наследие»</w:t>
      </w:r>
      <w:r w:rsidR="005C3659">
        <w:rPr>
          <w:sz w:val="28"/>
          <w:szCs w:val="28"/>
        </w:rPr>
        <w:t>.</w:t>
      </w:r>
      <w:proofErr w:type="gramEnd"/>
      <w:r w:rsidR="005C3659">
        <w:rPr>
          <w:sz w:val="28"/>
          <w:szCs w:val="28"/>
        </w:rPr>
        <w:t xml:space="preserve"> Выпускники успешно сдают ОГЭ: в 2018-2019 учебном году средний балл по о</w:t>
      </w:r>
      <w:r w:rsidR="00E16363">
        <w:rPr>
          <w:sz w:val="28"/>
          <w:szCs w:val="28"/>
        </w:rPr>
        <w:t>бществознанию – 4; по истории – 4,5 балла.</w:t>
      </w:r>
    </w:p>
    <w:p w:rsidR="002C4367" w:rsidRDefault="002C4367" w:rsidP="00B56F68">
      <w:pPr>
        <w:pStyle w:val="a4"/>
        <w:spacing w:before="0" w:beforeAutospacing="0" w:after="0" w:afterAutospacing="0" w:line="360" w:lineRule="auto"/>
        <w:ind w:firstLine="709"/>
        <w:jc w:val="both"/>
        <w:rPr>
          <w:sz w:val="28"/>
          <w:szCs w:val="28"/>
        </w:rPr>
      </w:pPr>
      <w:r w:rsidRPr="002C4367">
        <w:rPr>
          <w:sz w:val="28"/>
          <w:szCs w:val="28"/>
        </w:rPr>
        <w:t>Использование активных и интерактивных методов в учебном процессе способствует повышению познавательной активности и мотивации учащихся, формированию и развитию интеллектуальной деятельности, раскрытию практической ценности знаний и повышению успеваемости.</w:t>
      </w:r>
      <w:r w:rsidR="004670F2">
        <w:rPr>
          <w:sz w:val="28"/>
          <w:szCs w:val="28"/>
        </w:rPr>
        <w:t xml:space="preserve"> </w:t>
      </w:r>
    </w:p>
    <w:p w:rsidR="004670F2" w:rsidRDefault="004670F2" w:rsidP="004670F2">
      <w:pPr>
        <w:pStyle w:val="a4"/>
        <w:spacing w:before="0" w:beforeAutospacing="0" w:after="0" w:afterAutospacing="0" w:line="360" w:lineRule="auto"/>
        <w:jc w:val="center"/>
        <w:rPr>
          <w:b/>
          <w:sz w:val="28"/>
          <w:szCs w:val="28"/>
        </w:rPr>
      </w:pPr>
      <w:r w:rsidRPr="004670F2">
        <w:rPr>
          <w:b/>
          <w:sz w:val="28"/>
          <w:szCs w:val="28"/>
        </w:rPr>
        <w:t>Список литературы</w:t>
      </w:r>
    </w:p>
    <w:p w:rsidR="00C221A9" w:rsidRPr="00C221A9" w:rsidRDefault="00C221A9" w:rsidP="00C221A9">
      <w:pPr>
        <w:pStyle w:val="a4"/>
        <w:spacing w:before="0" w:beforeAutospacing="0" w:after="0" w:afterAutospacing="0" w:line="360" w:lineRule="auto"/>
        <w:ind w:firstLine="709"/>
        <w:jc w:val="both"/>
        <w:rPr>
          <w:sz w:val="28"/>
          <w:szCs w:val="28"/>
        </w:rPr>
      </w:pPr>
      <w:r w:rsidRPr="00C221A9">
        <w:rPr>
          <w:sz w:val="28"/>
          <w:szCs w:val="28"/>
        </w:rPr>
        <w:t xml:space="preserve">1. </w:t>
      </w:r>
      <w:proofErr w:type="spellStart"/>
      <w:r w:rsidRPr="00C221A9">
        <w:rPr>
          <w:sz w:val="28"/>
          <w:szCs w:val="28"/>
        </w:rPr>
        <w:t>Бархаев</w:t>
      </w:r>
      <w:proofErr w:type="spellEnd"/>
      <w:r w:rsidRPr="00C221A9">
        <w:rPr>
          <w:sz w:val="28"/>
          <w:szCs w:val="28"/>
        </w:rPr>
        <w:t xml:space="preserve"> Б.П. Педагогические технологии воспитания и развития//Школьные технологии</w:t>
      </w:r>
      <w:r>
        <w:rPr>
          <w:sz w:val="28"/>
          <w:szCs w:val="28"/>
        </w:rPr>
        <w:t xml:space="preserve"> </w:t>
      </w:r>
      <w:r w:rsidRPr="00C221A9">
        <w:rPr>
          <w:sz w:val="28"/>
          <w:szCs w:val="28"/>
        </w:rPr>
        <w:t>-201</w:t>
      </w:r>
      <w:r>
        <w:rPr>
          <w:sz w:val="28"/>
          <w:szCs w:val="28"/>
        </w:rPr>
        <w:t>1</w:t>
      </w:r>
      <w:r w:rsidRPr="00C221A9">
        <w:rPr>
          <w:sz w:val="28"/>
          <w:szCs w:val="28"/>
        </w:rPr>
        <w:t>.- №1.- С. 68-80.</w:t>
      </w:r>
    </w:p>
    <w:p w:rsidR="00C221A9" w:rsidRPr="00C221A9" w:rsidRDefault="00C221A9" w:rsidP="00C221A9">
      <w:pPr>
        <w:pStyle w:val="a4"/>
        <w:spacing w:before="0" w:beforeAutospacing="0" w:after="0" w:afterAutospacing="0" w:line="360" w:lineRule="auto"/>
        <w:ind w:firstLine="709"/>
        <w:jc w:val="both"/>
        <w:rPr>
          <w:sz w:val="28"/>
          <w:szCs w:val="28"/>
        </w:rPr>
      </w:pPr>
      <w:r w:rsidRPr="00C221A9">
        <w:rPr>
          <w:sz w:val="28"/>
          <w:szCs w:val="28"/>
        </w:rPr>
        <w:t xml:space="preserve">2. </w:t>
      </w:r>
      <w:proofErr w:type="spellStart"/>
      <w:r w:rsidRPr="00C221A9">
        <w:rPr>
          <w:sz w:val="28"/>
          <w:szCs w:val="28"/>
        </w:rPr>
        <w:t>Гузеев</w:t>
      </w:r>
      <w:proofErr w:type="spellEnd"/>
      <w:r w:rsidRPr="00C221A9">
        <w:rPr>
          <w:sz w:val="28"/>
          <w:szCs w:val="28"/>
        </w:rPr>
        <w:t xml:space="preserve"> В.В. Планирование результатов образования и образовательная технология.- М.:</w:t>
      </w:r>
      <w:r>
        <w:rPr>
          <w:sz w:val="28"/>
          <w:szCs w:val="28"/>
        </w:rPr>
        <w:t xml:space="preserve"> </w:t>
      </w:r>
      <w:r w:rsidRPr="00C221A9">
        <w:rPr>
          <w:sz w:val="28"/>
          <w:szCs w:val="28"/>
        </w:rPr>
        <w:t>Народное Образование, 201</w:t>
      </w:r>
      <w:r>
        <w:rPr>
          <w:sz w:val="28"/>
          <w:szCs w:val="28"/>
        </w:rPr>
        <w:t>8</w:t>
      </w:r>
      <w:r w:rsidRPr="00C221A9">
        <w:rPr>
          <w:sz w:val="28"/>
          <w:szCs w:val="28"/>
        </w:rPr>
        <w:t>- 87с.</w:t>
      </w:r>
    </w:p>
    <w:p w:rsidR="00C221A9" w:rsidRPr="00C221A9" w:rsidRDefault="00C221A9" w:rsidP="00C221A9">
      <w:pPr>
        <w:pStyle w:val="a4"/>
        <w:spacing w:before="0" w:beforeAutospacing="0" w:after="0" w:afterAutospacing="0" w:line="360" w:lineRule="auto"/>
        <w:ind w:firstLine="709"/>
        <w:jc w:val="both"/>
        <w:rPr>
          <w:sz w:val="28"/>
          <w:szCs w:val="28"/>
        </w:rPr>
      </w:pPr>
      <w:r w:rsidRPr="00C221A9">
        <w:rPr>
          <w:sz w:val="28"/>
          <w:szCs w:val="28"/>
        </w:rPr>
        <w:t xml:space="preserve">3. Лопатин А.Р. Создание ситуаций успеха - основа </w:t>
      </w:r>
      <w:proofErr w:type="spellStart"/>
      <w:r w:rsidRPr="00C221A9">
        <w:rPr>
          <w:sz w:val="28"/>
          <w:szCs w:val="28"/>
        </w:rPr>
        <w:t>гуманизации</w:t>
      </w:r>
      <w:proofErr w:type="spellEnd"/>
      <w:r w:rsidRPr="00C221A9">
        <w:rPr>
          <w:sz w:val="28"/>
          <w:szCs w:val="28"/>
        </w:rPr>
        <w:t xml:space="preserve"> образовательного</w:t>
      </w:r>
      <w:r>
        <w:rPr>
          <w:sz w:val="28"/>
          <w:szCs w:val="28"/>
        </w:rPr>
        <w:t xml:space="preserve"> </w:t>
      </w:r>
      <w:r w:rsidRPr="00C221A9">
        <w:rPr>
          <w:sz w:val="28"/>
          <w:szCs w:val="28"/>
        </w:rPr>
        <w:t>процесса// Народное Образование-2009.- №8, с 143-146.</w:t>
      </w:r>
    </w:p>
    <w:p w:rsidR="00C221A9" w:rsidRPr="00C221A9" w:rsidRDefault="00C221A9" w:rsidP="00C221A9">
      <w:pPr>
        <w:pStyle w:val="a4"/>
        <w:spacing w:before="0" w:beforeAutospacing="0" w:after="0" w:afterAutospacing="0" w:line="360" w:lineRule="auto"/>
        <w:ind w:firstLine="709"/>
        <w:jc w:val="both"/>
        <w:rPr>
          <w:sz w:val="28"/>
          <w:szCs w:val="28"/>
        </w:rPr>
      </w:pPr>
      <w:r w:rsidRPr="00C221A9">
        <w:rPr>
          <w:sz w:val="28"/>
          <w:szCs w:val="28"/>
        </w:rPr>
        <w:t>4. Национальная образов</w:t>
      </w:r>
      <w:r>
        <w:rPr>
          <w:sz w:val="28"/>
          <w:szCs w:val="28"/>
        </w:rPr>
        <w:t xml:space="preserve">ательная инициатива «НАША НОВАЯ </w:t>
      </w:r>
      <w:r w:rsidRPr="00C221A9">
        <w:rPr>
          <w:sz w:val="28"/>
          <w:szCs w:val="28"/>
        </w:rPr>
        <w:t>ШКОЛА».</w:t>
      </w:r>
    </w:p>
    <w:p w:rsidR="00C221A9" w:rsidRPr="00C221A9" w:rsidRDefault="00C221A9" w:rsidP="00C221A9">
      <w:pPr>
        <w:pStyle w:val="a4"/>
        <w:spacing w:before="0" w:beforeAutospacing="0" w:after="0" w:afterAutospacing="0" w:line="360" w:lineRule="auto"/>
        <w:ind w:firstLine="709"/>
        <w:jc w:val="both"/>
        <w:rPr>
          <w:sz w:val="28"/>
          <w:szCs w:val="28"/>
        </w:rPr>
      </w:pPr>
      <w:r w:rsidRPr="00C221A9">
        <w:rPr>
          <w:sz w:val="28"/>
          <w:szCs w:val="28"/>
        </w:rPr>
        <w:t xml:space="preserve">5. </w:t>
      </w:r>
      <w:proofErr w:type="spellStart"/>
      <w:r w:rsidRPr="00C221A9">
        <w:rPr>
          <w:sz w:val="28"/>
          <w:szCs w:val="28"/>
        </w:rPr>
        <w:t>Норенко</w:t>
      </w:r>
      <w:proofErr w:type="spellEnd"/>
      <w:r w:rsidRPr="00C221A9">
        <w:rPr>
          <w:sz w:val="28"/>
          <w:szCs w:val="28"/>
        </w:rPr>
        <w:t xml:space="preserve"> И.Г. Методические семинары.- Волгоград, Учитель, 201</w:t>
      </w:r>
      <w:r>
        <w:rPr>
          <w:sz w:val="28"/>
          <w:szCs w:val="28"/>
        </w:rPr>
        <w:t>8</w:t>
      </w:r>
      <w:r w:rsidRPr="00C221A9">
        <w:rPr>
          <w:sz w:val="28"/>
          <w:szCs w:val="28"/>
        </w:rPr>
        <w:t>.</w:t>
      </w:r>
    </w:p>
    <w:p w:rsidR="00C221A9" w:rsidRPr="00C221A9" w:rsidRDefault="00C221A9" w:rsidP="00C221A9">
      <w:pPr>
        <w:pStyle w:val="a4"/>
        <w:spacing w:before="0" w:beforeAutospacing="0" w:after="0" w:afterAutospacing="0" w:line="360" w:lineRule="auto"/>
        <w:ind w:firstLine="709"/>
        <w:jc w:val="both"/>
        <w:rPr>
          <w:sz w:val="28"/>
          <w:szCs w:val="28"/>
        </w:rPr>
      </w:pPr>
      <w:r w:rsidRPr="00C221A9">
        <w:rPr>
          <w:sz w:val="28"/>
          <w:szCs w:val="28"/>
        </w:rPr>
        <w:t xml:space="preserve">6. </w:t>
      </w:r>
      <w:proofErr w:type="spellStart"/>
      <w:r w:rsidRPr="00C221A9">
        <w:rPr>
          <w:sz w:val="28"/>
          <w:szCs w:val="28"/>
        </w:rPr>
        <w:t>Селевко</w:t>
      </w:r>
      <w:proofErr w:type="spellEnd"/>
      <w:r w:rsidRPr="00C221A9">
        <w:rPr>
          <w:sz w:val="28"/>
          <w:szCs w:val="28"/>
        </w:rPr>
        <w:t>, Г. К. Технологии развивающего обучения. - Москва: НИИ школьных</w:t>
      </w:r>
      <w:r>
        <w:rPr>
          <w:sz w:val="28"/>
          <w:szCs w:val="28"/>
        </w:rPr>
        <w:t xml:space="preserve"> </w:t>
      </w:r>
      <w:r w:rsidRPr="00C221A9">
        <w:rPr>
          <w:sz w:val="28"/>
          <w:szCs w:val="28"/>
        </w:rPr>
        <w:t>технологий, 2005. – 185с.</w:t>
      </w:r>
    </w:p>
    <w:p w:rsidR="00C221A9" w:rsidRPr="00C221A9" w:rsidRDefault="00C221A9" w:rsidP="00C221A9">
      <w:pPr>
        <w:pStyle w:val="a4"/>
        <w:spacing w:before="0" w:beforeAutospacing="0" w:after="0" w:afterAutospacing="0" w:line="360" w:lineRule="auto"/>
        <w:ind w:firstLine="709"/>
        <w:jc w:val="both"/>
        <w:rPr>
          <w:sz w:val="28"/>
          <w:szCs w:val="28"/>
        </w:rPr>
      </w:pPr>
      <w:r w:rsidRPr="00C221A9">
        <w:rPr>
          <w:sz w:val="28"/>
          <w:szCs w:val="28"/>
        </w:rPr>
        <w:t xml:space="preserve">7. </w:t>
      </w:r>
      <w:proofErr w:type="spellStart"/>
      <w:r w:rsidRPr="00C221A9">
        <w:rPr>
          <w:sz w:val="28"/>
          <w:szCs w:val="28"/>
        </w:rPr>
        <w:t>Селевко</w:t>
      </w:r>
      <w:proofErr w:type="spellEnd"/>
      <w:r w:rsidRPr="00C221A9">
        <w:rPr>
          <w:sz w:val="28"/>
          <w:szCs w:val="28"/>
        </w:rPr>
        <w:t xml:space="preserve"> Г.К. Технология саморазв</w:t>
      </w:r>
      <w:r>
        <w:rPr>
          <w:sz w:val="28"/>
          <w:szCs w:val="28"/>
        </w:rPr>
        <w:t>ития личности.//Завуч -2006.-№7</w:t>
      </w:r>
      <w:r w:rsidRPr="00C221A9">
        <w:rPr>
          <w:sz w:val="28"/>
          <w:szCs w:val="28"/>
        </w:rPr>
        <w:t>.</w:t>
      </w:r>
    </w:p>
    <w:p w:rsidR="00C221A9" w:rsidRPr="00C221A9" w:rsidRDefault="00C221A9" w:rsidP="00C221A9">
      <w:pPr>
        <w:pStyle w:val="a4"/>
        <w:spacing w:before="0" w:beforeAutospacing="0" w:after="0" w:afterAutospacing="0" w:line="360" w:lineRule="auto"/>
        <w:ind w:firstLine="709"/>
        <w:jc w:val="both"/>
        <w:rPr>
          <w:sz w:val="28"/>
          <w:szCs w:val="28"/>
        </w:rPr>
      </w:pPr>
      <w:r w:rsidRPr="00C221A9">
        <w:rPr>
          <w:sz w:val="28"/>
          <w:szCs w:val="28"/>
        </w:rPr>
        <w:t>8. Рогов Е.И. Настольная книга практического психолога.- М.,Владос,2011. – 384с.</w:t>
      </w:r>
    </w:p>
    <w:p w:rsidR="00C221A9" w:rsidRPr="00C221A9" w:rsidRDefault="00C221A9" w:rsidP="00C221A9">
      <w:pPr>
        <w:pStyle w:val="a4"/>
        <w:spacing w:before="0" w:beforeAutospacing="0" w:after="0" w:afterAutospacing="0" w:line="360" w:lineRule="auto"/>
        <w:ind w:firstLine="709"/>
        <w:jc w:val="both"/>
        <w:rPr>
          <w:sz w:val="28"/>
          <w:szCs w:val="28"/>
        </w:rPr>
      </w:pPr>
      <w:r w:rsidRPr="00C221A9">
        <w:rPr>
          <w:sz w:val="28"/>
          <w:szCs w:val="28"/>
        </w:rPr>
        <w:lastRenderedPageBreak/>
        <w:t xml:space="preserve">9. Свиридова А.Н., </w:t>
      </w:r>
      <w:proofErr w:type="spellStart"/>
      <w:r w:rsidRPr="00C221A9">
        <w:rPr>
          <w:sz w:val="28"/>
          <w:szCs w:val="28"/>
        </w:rPr>
        <w:t>Колпакова</w:t>
      </w:r>
      <w:proofErr w:type="spellEnd"/>
      <w:r w:rsidRPr="00C221A9">
        <w:rPr>
          <w:sz w:val="28"/>
          <w:szCs w:val="28"/>
        </w:rPr>
        <w:t xml:space="preserve"> Н.В.Социальная компетентность учащихся и ее</w:t>
      </w:r>
      <w:r>
        <w:rPr>
          <w:sz w:val="28"/>
          <w:szCs w:val="28"/>
        </w:rPr>
        <w:t xml:space="preserve"> </w:t>
      </w:r>
      <w:r w:rsidRPr="00C221A9">
        <w:rPr>
          <w:sz w:val="28"/>
          <w:szCs w:val="28"/>
        </w:rPr>
        <w:t>диагностика.- Барнаул, АКИПКРО,2012.-200с.</w:t>
      </w:r>
    </w:p>
    <w:p w:rsidR="00C221A9" w:rsidRPr="00C221A9" w:rsidRDefault="00C221A9" w:rsidP="00C221A9">
      <w:pPr>
        <w:pStyle w:val="a4"/>
        <w:spacing w:before="0" w:beforeAutospacing="0" w:after="0" w:afterAutospacing="0" w:line="360" w:lineRule="auto"/>
        <w:ind w:firstLine="709"/>
        <w:jc w:val="both"/>
        <w:rPr>
          <w:sz w:val="28"/>
          <w:szCs w:val="28"/>
        </w:rPr>
      </w:pPr>
      <w:r w:rsidRPr="00C221A9">
        <w:rPr>
          <w:sz w:val="28"/>
          <w:szCs w:val="28"/>
        </w:rPr>
        <w:t>10. Сиротюк А.Л. Обучение целостного ребенка// Народное Образование- 2006. - №1, с. 132-136.</w:t>
      </w:r>
    </w:p>
    <w:p w:rsidR="00C221A9" w:rsidRPr="00C221A9" w:rsidRDefault="00C221A9" w:rsidP="00C221A9">
      <w:pPr>
        <w:pStyle w:val="a4"/>
        <w:spacing w:before="0" w:beforeAutospacing="0" w:after="0" w:afterAutospacing="0" w:line="360" w:lineRule="auto"/>
        <w:ind w:firstLine="709"/>
        <w:jc w:val="both"/>
        <w:rPr>
          <w:sz w:val="28"/>
          <w:szCs w:val="28"/>
        </w:rPr>
      </w:pPr>
      <w:r w:rsidRPr="00C221A9">
        <w:rPr>
          <w:sz w:val="28"/>
          <w:szCs w:val="28"/>
        </w:rPr>
        <w:t xml:space="preserve">11. </w:t>
      </w:r>
      <w:proofErr w:type="spellStart"/>
      <w:r w:rsidRPr="00C221A9">
        <w:rPr>
          <w:sz w:val="28"/>
          <w:szCs w:val="28"/>
        </w:rPr>
        <w:t>Старостенко</w:t>
      </w:r>
      <w:proofErr w:type="spellEnd"/>
      <w:r w:rsidRPr="00C221A9">
        <w:rPr>
          <w:sz w:val="28"/>
          <w:szCs w:val="28"/>
        </w:rPr>
        <w:t xml:space="preserve"> Г.П., Пастухова Н.А. Современные открытые уроки естествознания и</w:t>
      </w:r>
      <w:r>
        <w:rPr>
          <w:sz w:val="28"/>
          <w:szCs w:val="28"/>
        </w:rPr>
        <w:t xml:space="preserve"> </w:t>
      </w:r>
      <w:r w:rsidRPr="00C221A9">
        <w:rPr>
          <w:sz w:val="28"/>
          <w:szCs w:val="28"/>
        </w:rPr>
        <w:t xml:space="preserve">истории. Книга. </w:t>
      </w:r>
      <w:proofErr w:type="gramStart"/>
      <w:r w:rsidRPr="00C221A9">
        <w:rPr>
          <w:sz w:val="28"/>
          <w:szCs w:val="28"/>
        </w:rPr>
        <w:t>-Р</w:t>
      </w:r>
      <w:proofErr w:type="gramEnd"/>
      <w:r w:rsidRPr="00C221A9">
        <w:rPr>
          <w:sz w:val="28"/>
          <w:szCs w:val="28"/>
        </w:rPr>
        <w:t>остов – на –</w:t>
      </w:r>
      <w:proofErr w:type="spellStart"/>
      <w:r w:rsidRPr="00C221A9">
        <w:rPr>
          <w:sz w:val="28"/>
          <w:szCs w:val="28"/>
        </w:rPr>
        <w:t>Дону,Феникс</w:t>
      </w:r>
      <w:proofErr w:type="spellEnd"/>
      <w:r w:rsidRPr="00C221A9">
        <w:rPr>
          <w:sz w:val="28"/>
          <w:szCs w:val="28"/>
        </w:rPr>
        <w:t>, 2010.</w:t>
      </w:r>
    </w:p>
    <w:p w:rsidR="00C221A9" w:rsidRPr="00C221A9" w:rsidRDefault="00C221A9" w:rsidP="00C221A9">
      <w:pPr>
        <w:pStyle w:val="a4"/>
        <w:spacing w:before="0" w:beforeAutospacing="0" w:after="0" w:afterAutospacing="0" w:line="360" w:lineRule="auto"/>
        <w:ind w:firstLine="709"/>
        <w:jc w:val="both"/>
        <w:rPr>
          <w:sz w:val="28"/>
          <w:szCs w:val="28"/>
        </w:rPr>
      </w:pPr>
      <w:r w:rsidRPr="00C221A9">
        <w:rPr>
          <w:sz w:val="28"/>
          <w:szCs w:val="28"/>
        </w:rPr>
        <w:t xml:space="preserve">12. </w:t>
      </w:r>
      <w:proofErr w:type="gramStart"/>
      <w:r w:rsidRPr="00C221A9">
        <w:rPr>
          <w:sz w:val="28"/>
          <w:szCs w:val="28"/>
        </w:rPr>
        <w:t xml:space="preserve">Хуторской А.В. Ключевые компетенции и образовательные стандарты // </w:t>
      </w:r>
      <w:proofErr w:type="spellStart"/>
      <w:r w:rsidRPr="00C221A9">
        <w:rPr>
          <w:sz w:val="28"/>
          <w:szCs w:val="28"/>
        </w:rPr>
        <w:t>Интернетжурнал</w:t>
      </w:r>
      <w:proofErr w:type="spellEnd"/>
      <w:r w:rsidRPr="00C221A9">
        <w:rPr>
          <w:sz w:val="28"/>
          <w:szCs w:val="28"/>
        </w:rPr>
        <w:t xml:space="preserve"> </w:t>
      </w:r>
      <w:proofErr w:type="spellStart"/>
      <w:r w:rsidRPr="00C221A9">
        <w:rPr>
          <w:sz w:val="28"/>
          <w:szCs w:val="28"/>
        </w:rPr>
        <w:t>Эйдос</w:t>
      </w:r>
      <w:proofErr w:type="spellEnd"/>
      <w:r w:rsidRPr="00C221A9">
        <w:rPr>
          <w:sz w:val="28"/>
          <w:szCs w:val="28"/>
        </w:rPr>
        <w:t>. - 2002. - 23 апреля.</w:t>
      </w:r>
      <w:proofErr w:type="gramEnd"/>
      <w:r w:rsidRPr="00C221A9">
        <w:rPr>
          <w:sz w:val="28"/>
          <w:szCs w:val="28"/>
        </w:rPr>
        <w:t xml:space="preserve"> [Электронный ресурс]. – Режим доступа:</w:t>
      </w:r>
      <w:r>
        <w:rPr>
          <w:sz w:val="28"/>
          <w:szCs w:val="28"/>
        </w:rPr>
        <w:t xml:space="preserve"> </w:t>
      </w:r>
      <w:r w:rsidRPr="00C221A9">
        <w:rPr>
          <w:sz w:val="28"/>
          <w:szCs w:val="28"/>
        </w:rPr>
        <w:t>http://www.eidos.ru/journal/2002/0423.htm</w:t>
      </w:r>
    </w:p>
    <w:p w:rsidR="00C221A9" w:rsidRPr="00C221A9" w:rsidRDefault="00C221A9" w:rsidP="00C221A9">
      <w:pPr>
        <w:pStyle w:val="a4"/>
        <w:spacing w:before="0" w:beforeAutospacing="0" w:after="0" w:afterAutospacing="0" w:line="360" w:lineRule="auto"/>
        <w:ind w:firstLine="709"/>
        <w:jc w:val="both"/>
        <w:rPr>
          <w:sz w:val="28"/>
          <w:szCs w:val="28"/>
        </w:rPr>
      </w:pPr>
      <w:r w:rsidRPr="00C221A9">
        <w:rPr>
          <w:sz w:val="28"/>
          <w:szCs w:val="28"/>
        </w:rPr>
        <w:t xml:space="preserve">13. Шамова Т.И. Активизация учения школьников. </w:t>
      </w:r>
      <w:proofErr w:type="gramStart"/>
      <w:r w:rsidRPr="00C221A9">
        <w:rPr>
          <w:sz w:val="28"/>
          <w:szCs w:val="28"/>
        </w:rPr>
        <w:t>-М</w:t>
      </w:r>
      <w:proofErr w:type="gramEnd"/>
      <w:r w:rsidRPr="00C221A9">
        <w:rPr>
          <w:sz w:val="28"/>
          <w:szCs w:val="28"/>
        </w:rPr>
        <w:t>., Педагогика, 2004.- С.27.</w:t>
      </w:r>
    </w:p>
    <w:p w:rsidR="00C221A9" w:rsidRPr="00C221A9" w:rsidRDefault="00C221A9" w:rsidP="00C221A9">
      <w:pPr>
        <w:pStyle w:val="a4"/>
        <w:spacing w:before="0" w:beforeAutospacing="0" w:after="0" w:afterAutospacing="0" w:line="360" w:lineRule="auto"/>
        <w:ind w:firstLine="709"/>
        <w:jc w:val="both"/>
        <w:rPr>
          <w:sz w:val="28"/>
          <w:szCs w:val="28"/>
        </w:rPr>
      </w:pPr>
      <w:r w:rsidRPr="00C221A9">
        <w:rPr>
          <w:sz w:val="28"/>
          <w:szCs w:val="28"/>
        </w:rPr>
        <w:t>14. Шевченко Н.И. Педагогические технологии: социализация школьников на уроках</w:t>
      </w:r>
      <w:r>
        <w:rPr>
          <w:sz w:val="28"/>
          <w:szCs w:val="28"/>
        </w:rPr>
        <w:t xml:space="preserve"> </w:t>
      </w:r>
      <w:r w:rsidRPr="00C221A9">
        <w:rPr>
          <w:sz w:val="28"/>
          <w:szCs w:val="28"/>
        </w:rPr>
        <w:t>обществознания.- М., Русское слово, 2008.-с.208.</w:t>
      </w:r>
    </w:p>
    <w:p w:rsidR="00C221A9" w:rsidRPr="00C221A9" w:rsidRDefault="00C221A9" w:rsidP="00C221A9">
      <w:pPr>
        <w:pStyle w:val="a4"/>
        <w:spacing w:before="0" w:beforeAutospacing="0" w:after="0" w:afterAutospacing="0" w:line="360" w:lineRule="auto"/>
        <w:ind w:firstLine="709"/>
        <w:jc w:val="both"/>
        <w:rPr>
          <w:sz w:val="28"/>
          <w:szCs w:val="28"/>
        </w:rPr>
      </w:pPr>
      <w:r w:rsidRPr="00C221A9">
        <w:rPr>
          <w:sz w:val="28"/>
          <w:szCs w:val="28"/>
        </w:rPr>
        <w:t xml:space="preserve">15. </w:t>
      </w:r>
      <w:proofErr w:type="spellStart"/>
      <w:r w:rsidRPr="00C221A9">
        <w:rPr>
          <w:sz w:val="28"/>
          <w:szCs w:val="28"/>
        </w:rPr>
        <w:t>Шоган</w:t>
      </w:r>
      <w:proofErr w:type="spellEnd"/>
      <w:r w:rsidRPr="00C221A9">
        <w:rPr>
          <w:sz w:val="28"/>
          <w:szCs w:val="28"/>
        </w:rPr>
        <w:t xml:space="preserve"> В.В.Уроки истории нового поколения. Методика преподавания истории в школе.</w:t>
      </w:r>
      <w:r>
        <w:rPr>
          <w:sz w:val="28"/>
          <w:szCs w:val="28"/>
        </w:rPr>
        <w:t xml:space="preserve"> </w:t>
      </w:r>
      <w:r w:rsidRPr="00C221A9">
        <w:rPr>
          <w:sz w:val="28"/>
          <w:szCs w:val="28"/>
        </w:rPr>
        <w:t>- Ростов на Дону, Феникс, 201</w:t>
      </w:r>
      <w:r>
        <w:rPr>
          <w:sz w:val="28"/>
          <w:szCs w:val="28"/>
        </w:rPr>
        <w:t>9</w:t>
      </w:r>
      <w:r w:rsidRPr="00C221A9">
        <w:rPr>
          <w:sz w:val="28"/>
          <w:szCs w:val="28"/>
        </w:rPr>
        <w:t>.</w:t>
      </w:r>
    </w:p>
    <w:p w:rsidR="00C221A9" w:rsidRPr="00C221A9" w:rsidRDefault="00C221A9" w:rsidP="00C221A9">
      <w:pPr>
        <w:pStyle w:val="a4"/>
        <w:spacing w:before="0" w:beforeAutospacing="0" w:after="0" w:afterAutospacing="0" w:line="360" w:lineRule="auto"/>
        <w:ind w:firstLine="709"/>
        <w:jc w:val="both"/>
        <w:rPr>
          <w:sz w:val="28"/>
          <w:szCs w:val="28"/>
        </w:rPr>
      </w:pPr>
      <w:r w:rsidRPr="00C221A9">
        <w:rPr>
          <w:sz w:val="28"/>
          <w:szCs w:val="28"/>
        </w:rPr>
        <w:t xml:space="preserve">16. </w:t>
      </w:r>
      <w:proofErr w:type="spellStart"/>
      <w:r w:rsidRPr="00C221A9">
        <w:rPr>
          <w:sz w:val="28"/>
          <w:szCs w:val="28"/>
        </w:rPr>
        <w:t>Якиманская</w:t>
      </w:r>
      <w:proofErr w:type="spellEnd"/>
      <w:r w:rsidRPr="00C221A9">
        <w:rPr>
          <w:sz w:val="28"/>
          <w:szCs w:val="28"/>
        </w:rPr>
        <w:t xml:space="preserve"> И.С. Личностно ориентированное обучение в современной школе. </w:t>
      </w:r>
      <w:proofErr w:type="gramStart"/>
      <w:r w:rsidRPr="00C221A9">
        <w:rPr>
          <w:sz w:val="28"/>
          <w:szCs w:val="28"/>
        </w:rPr>
        <w:t>-М</w:t>
      </w:r>
      <w:proofErr w:type="gramEnd"/>
      <w:r w:rsidRPr="00C221A9">
        <w:rPr>
          <w:sz w:val="28"/>
          <w:szCs w:val="28"/>
        </w:rPr>
        <w:t>., 1996.</w:t>
      </w:r>
    </w:p>
    <w:p w:rsidR="004670F2" w:rsidRDefault="00C221A9" w:rsidP="00C221A9">
      <w:pPr>
        <w:pStyle w:val="a4"/>
        <w:spacing w:before="0" w:beforeAutospacing="0" w:after="0" w:afterAutospacing="0" w:line="360" w:lineRule="auto"/>
        <w:ind w:firstLine="709"/>
        <w:jc w:val="both"/>
        <w:rPr>
          <w:sz w:val="28"/>
          <w:szCs w:val="28"/>
        </w:rPr>
      </w:pPr>
      <w:r w:rsidRPr="00C221A9">
        <w:rPr>
          <w:sz w:val="28"/>
          <w:szCs w:val="28"/>
        </w:rPr>
        <w:t xml:space="preserve">17. Интернет ресурсы: </w:t>
      </w:r>
      <w:proofErr w:type="spellStart"/>
      <w:r w:rsidRPr="00C221A9">
        <w:rPr>
          <w:sz w:val="28"/>
          <w:szCs w:val="28"/>
        </w:rPr>
        <w:t>history.standart.edu.ru</w:t>
      </w:r>
      <w:proofErr w:type="spellEnd"/>
    </w:p>
    <w:p w:rsidR="00C221A9" w:rsidRDefault="00C221A9" w:rsidP="00C221A9">
      <w:pPr>
        <w:pStyle w:val="a4"/>
        <w:spacing w:before="0" w:beforeAutospacing="0" w:after="0" w:afterAutospacing="0" w:line="360" w:lineRule="auto"/>
        <w:ind w:firstLine="709"/>
        <w:jc w:val="both"/>
        <w:rPr>
          <w:sz w:val="28"/>
          <w:szCs w:val="28"/>
        </w:rPr>
      </w:pPr>
    </w:p>
    <w:p w:rsidR="00C221A9" w:rsidRDefault="00C221A9" w:rsidP="00C221A9">
      <w:pPr>
        <w:pStyle w:val="a4"/>
        <w:spacing w:before="0" w:beforeAutospacing="0" w:after="0" w:afterAutospacing="0" w:line="360" w:lineRule="auto"/>
        <w:ind w:firstLine="709"/>
        <w:jc w:val="both"/>
        <w:rPr>
          <w:sz w:val="28"/>
          <w:szCs w:val="28"/>
        </w:rPr>
      </w:pPr>
    </w:p>
    <w:p w:rsidR="00C221A9" w:rsidRDefault="00C221A9" w:rsidP="00C221A9">
      <w:pPr>
        <w:pStyle w:val="a4"/>
        <w:spacing w:before="0" w:beforeAutospacing="0" w:after="0" w:afterAutospacing="0" w:line="360" w:lineRule="auto"/>
        <w:ind w:firstLine="709"/>
        <w:jc w:val="both"/>
        <w:rPr>
          <w:sz w:val="28"/>
          <w:szCs w:val="28"/>
        </w:rPr>
      </w:pPr>
    </w:p>
    <w:p w:rsidR="00C221A9" w:rsidRDefault="00C221A9" w:rsidP="00C221A9">
      <w:pPr>
        <w:pStyle w:val="a4"/>
        <w:spacing w:before="0" w:beforeAutospacing="0" w:after="0" w:afterAutospacing="0" w:line="360" w:lineRule="auto"/>
        <w:ind w:firstLine="709"/>
        <w:jc w:val="both"/>
        <w:rPr>
          <w:sz w:val="28"/>
          <w:szCs w:val="28"/>
        </w:rPr>
      </w:pPr>
    </w:p>
    <w:p w:rsidR="00C221A9" w:rsidRDefault="00C221A9" w:rsidP="00C221A9">
      <w:pPr>
        <w:pStyle w:val="a4"/>
        <w:spacing w:before="0" w:beforeAutospacing="0" w:after="0" w:afterAutospacing="0" w:line="360" w:lineRule="auto"/>
        <w:ind w:firstLine="709"/>
        <w:jc w:val="right"/>
        <w:rPr>
          <w:b/>
          <w:sz w:val="28"/>
          <w:szCs w:val="28"/>
        </w:rPr>
      </w:pPr>
    </w:p>
    <w:p w:rsidR="00C221A9" w:rsidRPr="00C221A9" w:rsidRDefault="00C221A9" w:rsidP="00C221A9">
      <w:pPr>
        <w:pStyle w:val="a4"/>
        <w:spacing w:before="0" w:beforeAutospacing="0" w:after="0" w:afterAutospacing="0" w:line="360" w:lineRule="auto"/>
        <w:ind w:firstLine="709"/>
        <w:jc w:val="right"/>
        <w:rPr>
          <w:b/>
          <w:sz w:val="28"/>
          <w:szCs w:val="28"/>
        </w:rPr>
      </w:pPr>
      <w:r w:rsidRPr="00C221A9">
        <w:rPr>
          <w:b/>
          <w:sz w:val="28"/>
          <w:szCs w:val="28"/>
        </w:rPr>
        <w:lastRenderedPageBreak/>
        <w:t>Приложение</w:t>
      </w:r>
    </w:p>
    <w:p w:rsidR="00C221A9" w:rsidRDefault="00C221A9" w:rsidP="00C221A9">
      <w:pPr>
        <w:spacing w:after="0" w:line="360" w:lineRule="auto"/>
        <w:ind w:right="-143" w:firstLine="709"/>
        <w:jc w:val="center"/>
        <w:rPr>
          <w:rFonts w:ascii="Times New Roman" w:hAnsi="Times New Roman" w:cs="Times New Roman"/>
          <w:b/>
          <w:sz w:val="28"/>
          <w:szCs w:val="28"/>
        </w:rPr>
      </w:pPr>
      <w:r>
        <w:rPr>
          <w:rFonts w:ascii="Times New Roman" w:hAnsi="Times New Roman" w:cs="Times New Roman"/>
          <w:b/>
          <w:sz w:val="28"/>
          <w:szCs w:val="28"/>
        </w:rPr>
        <w:t xml:space="preserve">План-конспект </w:t>
      </w:r>
      <w:r w:rsidRPr="0087298C">
        <w:rPr>
          <w:rFonts w:ascii="Times New Roman" w:hAnsi="Times New Roman" w:cs="Times New Roman"/>
          <w:b/>
          <w:sz w:val="28"/>
          <w:szCs w:val="28"/>
        </w:rPr>
        <w:t xml:space="preserve">урока </w:t>
      </w:r>
      <w:r>
        <w:rPr>
          <w:rFonts w:ascii="Times New Roman" w:hAnsi="Times New Roman" w:cs="Times New Roman"/>
          <w:b/>
          <w:sz w:val="28"/>
          <w:szCs w:val="28"/>
        </w:rPr>
        <w:t>по избирательному праву</w:t>
      </w:r>
      <w:r w:rsidRPr="0087298C">
        <w:rPr>
          <w:rFonts w:ascii="Times New Roman" w:hAnsi="Times New Roman" w:cs="Times New Roman"/>
          <w:b/>
          <w:sz w:val="28"/>
          <w:szCs w:val="28"/>
        </w:rPr>
        <w:t xml:space="preserve"> </w:t>
      </w:r>
      <w:r w:rsidRPr="007B5BA3">
        <w:rPr>
          <w:rFonts w:ascii="Times New Roman" w:hAnsi="Times New Roman" w:cs="Times New Roman"/>
          <w:b/>
          <w:sz w:val="28"/>
          <w:szCs w:val="28"/>
        </w:rPr>
        <w:t>8</w:t>
      </w:r>
      <w:r w:rsidRPr="0087298C">
        <w:rPr>
          <w:rFonts w:ascii="Times New Roman" w:hAnsi="Times New Roman" w:cs="Times New Roman"/>
          <w:b/>
          <w:sz w:val="28"/>
          <w:szCs w:val="28"/>
        </w:rPr>
        <w:t xml:space="preserve"> класс</w:t>
      </w:r>
    </w:p>
    <w:p w:rsidR="00C221A9" w:rsidRDefault="00C221A9" w:rsidP="00C221A9">
      <w:pPr>
        <w:spacing w:after="0" w:line="360" w:lineRule="auto"/>
        <w:ind w:right="-143" w:firstLine="709"/>
        <w:jc w:val="both"/>
        <w:rPr>
          <w:rFonts w:ascii="Times New Roman" w:hAnsi="Times New Roman" w:cs="Times New Roman"/>
          <w:sz w:val="28"/>
          <w:szCs w:val="28"/>
        </w:rPr>
      </w:pPr>
      <w:r w:rsidRPr="0087298C">
        <w:rPr>
          <w:rFonts w:ascii="Times New Roman" w:hAnsi="Times New Roman" w:cs="Times New Roman"/>
          <w:b/>
          <w:sz w:val="28"/>
          <w:szCs w:val="28"/>
        </w:rPr>
        <w:t xml:space="preserve">Тема: </w:t>
      </w:r>
      <w:r>
        <w:rPr>
          <w:rFonts w:ascii="Times New Roman" w:hAnsi="Times New Roman" w:cs="Times New Roman"/>
          <w:sz w:val="28"/>
          <w:szCs w:val="28"/>
        </w:rPr>
        <w:t>«Сегодня ученик, завтра избиратель!»</w:t>
      </w:r>
    </w:p>
    <w:p w:rsidR="00C221A9" w:rsidRPr="00FD70F7" w:rsidRDefault="00C221A9" w:rsidP="00C221A9">
      <w:pPr>
        <w:spacing w:after="0" w:line="360" w:lineRule="auto"/>
        <w:ind w:left="720" w:right="-143"/>
        <w:jc w:val="both"/>
        <w:rPr>
          <w:rFonts w:ascii="Times New Roman" w:hAnsi="Times New Roman" w:cs="Times New Roman"/>
          <w:sz w:val="28"/>
          <w:szCs w:val="28"/>
        </w:rPr>
      </w:pPr>
      <w:r w:rsidRPr="00FD70F7">
        <w:rPr>
          <w:rFonts w:ascii="Times New Roman" w:hAnsi="Times New Roman" w:cs="Times New Roman"/>
          <w:b/>
          <w:sz w:val="28"/>
          <w:szCs w:val="28"/>
        </w:rPr>
        <w:t xml:space="preserve">Цель: </w:t>
      </w:r>
      <w:r w:rsidRPr="00FD70F7">
        <w:rPr>
          <w:rFonts w:ascii="Times New Roman" w:hAnsi="Times New Roman" w:cs="Times New Roman"/>
          <w:sz w:val="28"/>
          <w:szCs w:val="28"/>
        </w:rPr>
        <w:t>Сформировать у учащихся представление об из</w:t>
      </w:r>
      <w:r>
        <w:rPr>
          <w:rFonts w:ascii="Times New Roman" w:hAnsi="Times New Roman" w:cs="Times New Roman"/>
          <w:sz w:val="28"/>
          <w:szCs w:val="28"/>
        </w:rPr>
        <w:t>бирательной системе Российской Ф</w:t>
      </w:r>
      <w:r w:rsidRPr="00FD70F7">
        <w:rPr>
          <w:rFonts w:ascii="Times New Roman" w:hAnsi="Times New Roman" w:cs="Times New Roman"/>
          <w:sz w:val="28"/>
          <w:szCs w:val="28"/>
        </w:rPr>
        <w:t xml:space="preserve">едерации </w:t>
      </w:r>
    </w:p>
    <w:p w:rsidR="00C221A9" w:rsidRDefault="00C221A9" w:rsidP="00C221A9">
      <w:pPr>
        <w:spacing w:after="0"/>
        <w:ind w:right="-143" w:firstLine="709"/>
        <w:jc w:val="both"/>
        <w:rPr>
          <w:rFonts w:ascii="Times New Roman" w:hAnsi="Times New Roman" w:cs="Times New Roman"/>
          <w:b/>
          <w:sz w:val="28"/>
          <w:szCs w:val="28"/>
        </w:rPr>
      </w:pPr>
      <w:r>
        <w:rPr>
          <w:rFonts w:ascii="Times New Roman" w:hAnsi="Times New Roman" w:cs="Times New Roman"/>
          <w:b/>
          <w:sz w:val="28"/>
          <w:szCs w:val="28"/>
        </w:rPr>
        <w:t>З</w:t>
      </w:r>
      <w:r w:rsidRPr="007C015E">
        <w:rPr>
          <w:rFonts w:ascii="Times New Roman" w:hAnsi="Times New Roman" w:cs="Times New Roman"/>
          <w:b/>
          <w:sz w:val="28"/>
          <w:szCs w:val="28"/>
        </w:rPr>
        <w:t xml:space="preserve">адачи: </w:t>
      </w:r>
    </w:p>
    <w:p w:rsidR="00C221A9" w:rsidRPr="00FD70F7" w:rsidRDefault="00C221A9" w:rsidP="00C221A9">
      <w:pPr>
        <w:pStyle w:val="a9"/>
        <w:numPr>
          <w:ilvl w:val="0"/>
          <w:numId w:val="7"/>
        </w:numPr>
        <w:spacing w:after="0"/>
        <w:ind w:right="-143"/>
        <w:jc w:val="both"/>
        <w:rPr>
          <w:rFonts w:ascii="Times New Roman" w:hAnsi="Times New Roman" w:cs="Times New Roman"/>
          <w:sz w:val="28"/>
          <w:szCs w:val="28"/>
        </w:rPr>
      </w:pPr>
      <w:r w:rsidRPr="00FD70F7">
        <w:rPr>
          <w:rFonts w:ascii="Times New Roman" w:hAnsi="Times New Roman" w:cs="Times New Roman"/>
          <w:sz w:val="28"/>
          <w:szCs w:val="28"/>
        </w:rPr>
        <w:t>Образовательные</w:t>
      </w:r>
    </w:p>
    <w:p w:rsidR="00C221A9" w:rsidRPr="007C015E" w:rsidRDefault="00C221A9" w:rsidP="00C221A9">
      <w:pPr>
        <w:pStyle w:val="a9"/>
        <w:numPr>
          <w:ilvl w:val="1"/>
          <w:numId w:val="4"/>
        </w:numPr>
        <w:spacing w:after="0"/>
        <w:ind w:right="-143"/>
        <w:jc w:val="both"/>
        <w:rPr>
          <w:rFonts w:ascii="Times New Roman" w:hAnsi="Times New Roman" w:cs="Times New Roman"/>
          <w:sz w:val="28"/>
          <w:szCs w:val="28"/>
        </w:rPr>
      </w:pPr>
      <w:r w:rsidRPr="007C015E">
        <w:rPr>
          <w:rFonts w:ascii="Times New Roman" w:hAnsi="Times New Roman" w:cs="Times New Roman"/>
          <w:sz w:val="28"/>
          <w:szCs w:val="28"/>
        </w:rPr>
        <w:t xml:space="preserve">познакомить </w:t>
      </w:r>
      <w:proofErr w:type="gramStart"/>
      <w:r w:rsidRPr="007C015E">
        <w:rPr>
          <w:rFonts w:ascii="Times New Roman" w:hAnsi="Times New Roman" w:cs="Times New Roman"/>
          <w:sz w:val="28"/>
          <w:szCs w:val="28"/>
        </w:rPr>
        <w:t>обучающихся</w:t>
      </w:r>
      <w:proofErr w:type="gramEnd"/>
      <w:r w:rsidRPr="007C015E">
        <w:rPr>
          <w:rFonts w:ascii="Times New Roman" w:hAnsi="Times New Roman" w:cs="Times New Roman"/>
          <w:sz w:val="28"/>
          <w:szCs w:val="28"/>
        </w:rPr>
        <w:t xml:space="preserve"> с понятием избирательное </w:t>
      </w:r>
      <w:r>
        <w:rPr>
          <w:rFonts w:ascii="Times New Roman" w:hAnsi="Times New Roman" w:cs="Times New Roman"/>
          <w:sz w:val="28"/>
          <w:szCs w:val="28"/>
        </w:rPr>
        <w:t>право, его видами</w:t>
      </w:r>
    </w:p>
    <w:p w:rsidR="00C221A9" w:rsidRDefault="00C221A9" w:rsidP="00C221A9">
      <w:pPr>
        <w:pStyle w:val="a9"/>
        <w:numPr>
          <w:ilvl w:val="1"/>
          <w:numId w:val="4"/>
        </w:numPr>
        <w:spacing w:after="0"/>
        <w:ind w:right="-143"/>
        <w:jc w:val="both"/>
        <w:rPr>
          <w:rFonts w:ascii="Times New Roman" w:hAnsi="Times New Roman" w:cs="Times New Roman"/>
          <w:sz w:val="28"/>
          <w:szCs w:val="28"/>
        </w:rPr>
      </w:pPr>
      <w:r>
        <w:rPr>
          <w:rFonts w:ascii="Times New Roman" w:hAnsi="Times New Roman" w:cs="Times New Roman"/>
          <w:sz w:val="28"/>
          <w:szCs w:val="28"/>
        </w:rPr>
        <w:t>р</w:t>
      </w:r>
      <w:r w:rsidRPr="00FD70F7">
        <w:rPr>
          <w:rFonts w:ascii="Times New Roman" w:hAnsi="Times New Roman" w:cs="Times New Roman"/>
          <w:sz w:val="28"/>
          <w:szCs w:val="28"/>
        </w:rPr>
        <w:t>аскрыть принципы избирательного права в демократическом обществе</w:t>
      </w:r>
    </w:p>
    <w:p w:rsidR="00C221A9" w:rsidRDefault="00C221A9" w:rsidP="00C221A9">
      <w:pPr>
        <w:pStyle w:val="a9"/>
        <w:numPr>
          <w:ilvl w:val="1"/>
          <w:numId w:val="4"/>
        </w:numPr>
        <w:spacing w:after="0"/>
        <w:ind w:right="-143"/>
        <w:jc w:val="both"/>
        <w:rPr>
          <w:rFonts w:ascii="Times New Roman" w:hAnsi="Times New Roman" w:cs="Times New Roman"/>
          <w:sz w:val="28"/>
          <w:szCs w:val="28"/>
        </w:rPr>
      </w:pPr>
      <w:r w:rsidRPr="007C015E">
        <w:rPr>
          <w:rFonts w:ascii="Times New Roman" w:hAnsi="Times New Roman" w:cs="Times New Roman"/>
          <w:sz w:val="28"/>
          <w:szCs w:val="28"/>
        </w:rPr>
        <w:t>дать представление об избирательном процессе и его стадиях</w:t>
      </w:r>
    </w:p>
    <w:p w:rsidR="00C221A9" w:rsidRDefault="00C221A9" w:rsidP="00C221A9">
      <w:pPr>
        <w:pStyle w:val="a9"/>
        <w:numPr>
          <w:ilvl w:val="0"/>
          <w:numId w:val="7"/>
        </w:numPr>
        <w:spacing w:after="0"/>
        <w:ind w:right="-143"/>
        <w:jc w:val="both"/>
        <w:rPr>
          <w:rFonts w:ascii="Times New Roman" w:hAnsi="Times New Roman" w:cs="Times New Roman"/>
          <w:sz w:val="28"/>
          <w:szCs w:val="28"/>
        </w:rPr>
      </w:pPr>
      <w:r>
        <w:rPr>
          <w:rFonts w:ascii="Times New Roman" w:hAnsi="Times New Roman" w:cs="Times New Roman"/>
          <w:sz w:val="28"/>
          <w:szCs w:val="28"/>
        </w:rPr>
        <w:t>Развивающие</w:t>
      </w:r>
    </w:p>
    <w:p w:rsidR="00C221A9" w:rsidRPr="00190FC8" w:rsidRDefault="00C221A9" w:rsidP="00C221A9">
      <w:pPr>
        <w:pStyle w:val="a4"/>
        <w:numPr>
          <w:ilvl w:val="0"/>
          <w:numId w:val="8"/>
        </w:numPr>
        <w:spacing w:before="0" w:beforeAutospacing="0" w:after="0" w:afterAutospacing="0" w:line="276" w:lineRule="auto"/>
        <w:ind w:left="993" w:firstLine="0"/>
        <w:jc w:val="both"/>
        <w:rPr>
          <w:sz w:val="28"/>
          <w:szCs w:val="28"/>
        </w:rPr>
      </w:pPr>
      <w:r>
        <w:rPr>
          <w:sz w:val="28"/>
          <w:szCs w:val="28"/>
        </w:rPr>
        <w:t>умение выражать свою позицию</w:t>
      </w:r>
    </w:p>
    <w:p w:rsidR="00C221A9" w:rsidRPr="00190FC8" w:rsidRDefault="00C221A9" w:rsidP="00C221A9">
      <w:pPr>
        <w:pStyle w:val="a4"/>
        <w:numPr>
          <w:ilvl w:val="0"/>
          <w:numId w:val="8"/>
        </w:numPr>
        <w:spacing w:before="0" w:beforeAutospacing="0" w:after="0" w:afterAutospacing="0" w:line="276" w:lineRule="auto"/>
        <w:ind w:left="1276" w:hanging="283"/>
        <w:jc w:val="both"/>
        <w:rPr>
          <w:sz w:val="28"/>
          <w:szCs w:val="28"/>
        </w:rPr>
      </w:pPr>
      <w:r w:rsidRPr="00190FC8">
        <w:rPr>
          <w:sz w:val="28"/>
          <w:szCs w:val="28"/>
        </w:rPr>
        <w:t>развивать умение логически мыслить, анализир</w:t>
      </w:r>
      <w:r>
        <w:rPr>
          <w:sz w:val="28"/>
          <w:szCs w:val="28"/>
        </w:rPr>
        <w:t>овать, решать проблемные задачи</w:t>
      </w:r>
      <w:r w:rsidRPr="00190FC8">
        <w:rPr>
          <w:sz w:val="28"/>
          <w:szCs w:val="28"/>
        </w:rPr>
        <w:t xml:space="preserve"> </w:t>
      </w:r>
    </w:p>
    <w:p w:rsidR="00C221A9" w:rsidRPr="00190FC8" w:rsidRDefault="00C221A9" w:rsidP="00C221A9">
      <w:pPr>
        <w:pStyle w:val="a4"/>
        <w:numPr>
          <w:ilvl w:val="0"/>
          <w:numId w:val="8"/>
        </w:numPr>
        <w:spacing w:before="0" w:beforeAutospacing="0" w:after="0" w:afterAutospacing="0" w:line="276" w:lineRule="auto"/>
        <w:ind w:left="1276" w:hanging="283"/>
        <w:jc w:val="both"/>
        <w:rPr>
          <w:sz w:val="28"/>
          <w:szCs w:val="28"/>
        </w:rPr>
      </w:pPr>
      <w:r w:rsidRPr="00190FC8">
        <w:rPr>
          <w:sz w:val="28"/>
          <w:szCs w:val="28"/>
        </w:rPr>
        <w:t xml:space="preserve">закрепление навыков </w:t>
      </w:r>
      <w:r>
        <w:rPr>
          <w:sz w:val="28"/>
          <w:szCs w:val="28"/>
        </w:rPr>
        <w:t>работы с текстом</w:t>
      </w:r>
      <w:r w:rsidRPr="00190FC8">
        <w:rPr>
          <w:sz w:val="28"/>
          <w:szCs w:val="28"/>
        </w:rPr>
        <w:t>, умение прав</w:t>
      </w:r>
      <w:r>
        <w:rPr>
          <w:sz w:val="28"/>
          <w:szCs w:val="28"/>
        </w:rPr>
        <w:t>ильно использовать терминологию</w:t>
      </w:r>
      <w:r w:rsidRPr="00190FC8">
        <w:rPr>
          <w:sz w:val="28"/>
          <w:szCs w:val="28"/>
        </w:rPr>
        <w:t xml:space="preserve"> </w:t>
      </w:r>
    </w:p>
    <w:p w:rsidR="00C221A9" w:rsidRDefault="00C221A9" w:rsidP="00C221A9">
      <w:pPr>
        <w:pStyle w:val="a4"/>
        <w:numPr>
          <w:ilvl w:val="0"/>
          <w:numId w:val="7"/>
        </w:numPr>
        <w:spacing w:before="0" w:beforeAutospacing="0" w:after="0" w:afterAutospacing="0" w:line="276" w:lineRule="auto"/>
        <w:jc w:val="both"/>
        <w:rPr>
          <w:sz w:val="28"/>
          <w:szCs w:val="28"/>
        </w:rPr>
      </w:pPr>
      <w:r>
        <w:rPr>
          <w:sz w:val="28"/>
          <w:szCs w:val="28"/>
        </w:rPr>
        <w:t>Воспитывающие</w:t>
      </w:r>
    </w:p>
    <w:p w:rsidR="00C221A9" w:rsidRDefault="00C221A9" w:rsidP="00C221A9">
      <w:pPr>
        <w:pStyle w:val="a4"/>
        <w:numPr>
          <w:ilvl w:val="0"/>
          <w:numId w:val="9"/>
        </w:numPr>
        <w:spacing w:before="0" w:beforeAutospacing="0" w:after="0" w:afterAutospacing="0" w:line="276" w:lineRule="auto"/>
        <w:ind w:left="1418" w:hanging="425"/>
        <w:jc w:val="both"/>
        <w:rPr>
          <w:sz w:val="28"/>
          <w:szCs w:val="28"/>
        </w:rPr>
      </w:pPr>
      <w:r w:rsidRPr="00190FC8">
        <w:rPr>
          <w:sz w:val="28"/>
          <w:szCs w:val="28"/>
        </w:rPr>
        <w:t>формирование активной жизненной позиции,</w:t>
      </w:r>
    </w:p>
    <w:p w:rsidR="00C221A9" w:rsidRPr="003C5831" w:rsidRDefault="00C221A9" w:rsidP="00C221A9">
      <w:pPr>
        <w:pStyle w:val="a4"/>
        <w:numPr>
          <w:ilvl w:val="0"/>
          <w:numId w:val="9"/>
        </w:numPr>
        <w:spacing w:before="0" w:beforeAutospacing="0" w:after="0" w:afterAutospacing="0" w:line="276" w:lineRule="auto"/>
        <w:ind w:left="1418" w:hanging="425"/>
        <w:jc w:val="both"/>
        <w:rPr>
          <w:sz w:val="28"/>
          <w:szCs w:val="28"/>
        </w:rPr>
      </w:pPr>
      <w:r>
        <w:rPr>
          <w:sz w:val="28"/>
          <w:szCs w:val="28"/>
        </w:rPr>
        <w:t>п</w:t>
      </w:r>
      <w:r w:rsidRPr="00190FC8">
        <w:rPr>
          <w:sz w:val="28"/>
          <w:szCs w:val="28"/>
        </w:rPr>
        <w:t>одготовка к осознанному выполнению роли избирателя.</w:t>
      </w:r>
    </w:p>
    <w:p w:rsidR="00C221A9" w:rsidRDefault="00C221A9" w:rsidP="00C221A9">
      <w:pPr>
        <w:pStyle w:val="a9"/>
        <w:spacing w:after="0"/>
        <w:rPr>
          <w:rFonts w:ascii="Times New Roman" w:hAnsi="Times New Roman" w:cs="Times New Roman"/>
          <w:sz w:val="28"/>
          <w:szCs w:val="28"/>
        </w:rPr>
      </w:pPr>
      <w:r w:rsidRPr="00462ABE">
        <w:rPr>
          <w:rFonts w:ascii="Times New Roman" w:hAnsi="Times New Roman" w:cs="Times New Roman"/>
          <w:b/>
          <w:sz w:val="28"/>
          <w:szCs w:val="28"/>
        </w:rPr>
        <w:t xml:space="preserve">Ожидаемый результат: </w:t>
      </w:r>
    </w:p>
    <w:p w:rsidR="00C221A9" w:rsidRDefault="00C221A9" w:rsidP="00C221A9">
      <w:pPr>
        <w:pStyle w:val="a9"/>
        <w:numPr>
          <w:ilvl w:val="0"/>
          <w:numId w:val="5"/>
        </w:numPr>
        <w:spacing w:after="0"/>
        <w:rPr>
          <w:rFonts w:ascii="Times New Roman" w:hAnsi="Times New Roman" w:cs="Times New Roman"/>
          <w:sz w:val="28"/>
          <w:szCs w:val="28"/>
        </w:rPr>
      </w:pPr>
      <w:r>
        <w:rPr>
          <w:rFonts w:ascii="Times New Roman" w:hAnsi="Times New Roman" w:cs="Times New Roman"/>
          <w:sz w:val="28"/>
          <w:szCs w:val="28"/>
        </w:rPr>
        <w:t>ученики дают определение понятию избирательное право, выделяют виды избирательного права</w:t>
      </w:r>
    </w:p>
    <w:p w:rsidR="00C221A9" w:rsidRDefault="00C221A9" w:rsidP="00C221A9">
      <w:pPr>
        <w:pStyle w:val="a9"/>
        <w:numPr>
          <w:ilvl w:val="0"/>
          <w:numId w:val="5"/>
        </w:numPr>
        <w:spacing w:after="0"/>
        <w:rPr>
          <w:rFonts w:ascii="Times New Roman" w:hAnsi="Times New Roman" w:cs="Times New Roman"/>
          <w:sz w:val="28"/>
          <w:szCs w:val="28"/>
        </w:rPr>
      </w:pPr>
      <w:r>
        <w:rPr>
          <w:rFonts w:ascii="Times New Roman" w:hAnsi="Times New Roman" w:cs="Times New Roman"/>
          <w:sz w:val="28"/>
          <w:szCs w:val="28"/>
        </w:rPr>
        <w:t>знают принципы избирательного права</w:t>
      </w:r>
    </w:p>
    <w:p w:rsidR="00C221A9" w:rsidRDefault="00C221A9" w:rsidP="00C221A9">
      <w:pPr>
        <w:pStyle w:val="a9"/>
        <w:numPr>
          <w:ilvl w:val="0"/>
          <w:numId w:val="5"/>
        </w:numPr>
        <w:spacing w:after="0"/>
        <w:rPr>
          <w:rFonts w:ascii="Times New Roman" w:hAnsi="Times New Roman" w:cs="Times New Roman"/>
          <w:sz w:val="28"/>
          <w:szCs w:val="28"/>
        </w:rPr>
      </w:pPr>
      <w:r>
        <w:rPr>
          <w:rFonts w:ascii="Times New Roman" w:hAnsi="Times New Roman" w:cs="Times New Roman"/>
          <w:sz w:val="28"/>
          <w:szCs w:val="28"/>
        </w:rPr>
        <w:t>имеют представление об избирательном процессе и его стадиях</w:t>
      </w:r>
    </w:p>
    <w:p w:rsidR="00C221A9" w:rsidRDefault="00C221A9" w:rsidP="00C221A9">
      <w:pPr>
        <w:pStyle w:val="a7"/>
        <w:spacing w:line="276" w:lineRule="auto"/>
        <w:ind w:hanging="2351"/>
      </w:pPr>
      <w:r>
        <w:rPr>
          <w:b/>
          <w:bCs/>
        </w:rPr>
        <w:t>Тип урока:</w:t>
      </w:r>
      <w:r>
        <w:t xml:space="preserve">  изучение нового материала.</w:t>
      </w:r>
    </w:p>
    <w:p w:rsidR="00C221A9" w:rsidRPr="003C5831" w:rsidRDefault="00C221A9" w:rsidP="00C221A9">
      <w:pPr>
        <w:pStyle w:val="a7"/>
        <w:spacing w:line="276" w:lineRule="auto"/>
        <w:ind w:hanging="2351"/>
      </w:pPr>
      <w:r w:rsidRPr="00462ABE">
        <w:rPr>
          <w:b/>
          <w:szCs w:val="28"/>
        </w:rPr>
        <w:t xml:space="preserve">Оборудование: </w:t>
      </w:r>
      <w:r w:rsidRPr="00462ABE">
        <w:rPr>
          <w:szCs w:val="28"/>
        </w:rPr>
        <w:t xml:space="preserve">компьютер, </w:t>
      </w:r>
      <w:proofErr w:type="spellStart"/>
      <w:r w:rsidRPr="00462ABE">
        <w:rPr>
          <w:szCs w:val="28"/>
        </w:rPr>
        <w:t>мультимедиапроектор</w:t>
      </w:r>
      <w:proofErr w:type="spellEnd"/>
      <w:r>
        <w:rPr>
          <w:szCs w:val="28"/>
        </w:rPr>
        <w:t xml:space="preserve">, </w:t>
      </w:r>
      <w:r w:rsidRPr="00462ABE">
        <w:rPr>
          <w:szCs w:val="28"/>
        </w:rPr>
        <w:t>раздаточный материал.</w:t>
      </w:r>
    </w:p>
    <w:p w:rsidR="00C221A9" w:rsidRDefault="00C221A9" w:rsidP="00C221A9">
      <w:pPr>
        <w:spacing w:after="0" w:line="360" w:lineRule="auto"/>
        <w:ind w:firstLine="709"/>
        <w:jc w:val="both"/>
        <w:rPr>
          <w:rFonts w:ascii="Times New Roman" w:hAnsi="Times New Roman" w:cs="Times New Roman"/>
          <w:b/>
          <w:bCs/>
          <w:sz w:val="28"/>
          <w:szCs w:val="28"/>
        </w:rPr>
      </w:pPr>
    </w:p>
    <w:p w:rsidR="00C221A9" w:rsidRDefault="00C221A9" w:rsidP="00C221A9">
      <w:pPr>
        <w:spacing w:after="0" w:line="360" w:lineRule="auto"/>
        <w:ind w:firstLine="709"/>
        <w:jc w:val="center"/>
        <w:rPr>
          <w:rFonts w:ascii="Times New Roman" w:hAnsi="Times New Roman" w:cs="Times New Roman"/>
          <w:b/>
          <w:bCs/>
          <w:sz w:val="28"/>
          <w:szCs w:val="28"/>
        </w:rPr>
      </w:pPr>
    </w:p>
    <w:p w:rsidR="00C221A9" w:rsidRDefault="00C221A9" w:rsidP="00C221A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Технологическая карта урока</w:t>
      </w:r>
    </w:p>
    <w:tbl>
      <w:tblPr>
        <w:tblW w:w="15423" w:type="dxa"/>
        <w:tblLayout w:type="fixed"/>
        <w:tblCellMar>
          <w:top w:w="55" w:type="dxa"/>
          <w:left w:w="55" w:type="dxa"/>
          <w:bottom w:w="55" w:type="dxa"/>
          <w:right w:w="55" w:type="dxa"/>
        </w:tblCellMar>
        <w:tblLook w:val="0000"/>
      </w:tblPr>
      <w:tblGrid>
        <w:gridCol w:w="570"/>
        <w:gridCol w:w="1875"/>
        <w:gridCol w:w="20"/>
        <w:gridCol w:w="3119"/>
        <w:gridCol w:w="1781"/>
        <w:gridCol w:w="1935"/>
        <w:gridCol w:w="1980"/>
        <w:gridCol w:w="2213"/>
        <w:gridCol w:w="1930"/>
      </w:tblGrid>
      <w:tr w:rsidR="00C221A9" w:rsidTr="009F3F59">
        <w:tc>
          <w:tcPr>
            <w:tcW w:w="570" w:type="dxa"/>
            <w:vMerge w:val="restart"/>
            <w:tcBorders>
              <w:top w:val="single" w:sz="1" w:space="0" w:color="000000"/>
              <w:left w:val="single" w:sz="1" w:space="0" w:color="000000"/>
              <w:bottom w:val="single" w:sz="1" w:space="0" w:color="000000"/>
            </w:tcBorders>
            <w:shd w:val="clear" w:color="auto" w:fill="auto"/>
          </w:tcPr>
          <w:p w:rsidR="00C221A9" w:rsidRDefault="00C221A9" w:rsidP="009F3F59">
            <w:pPr>
              <w:pStyle w:val="ab"/>
              <w:jc w:val="center"/>
            </w:pPr>
            <w:r>
              <w:rPr>
                <w:rFonts w:eastAsia="Times New Roman"/>
              </w:rPr>
              <w:t>№</w:t>
            </w:r>
          </w:p>
        </w:tc>
        <w:tc>
          <w:tcPr>
            <w:tcW w:w="1875" w:type="dxa"/>
            <w:vMerge w:val="restart"/>
            <w:tcBorders>
              <w:top w:val="single" w:sz="1" w:space="0" w:color="000000"/>
              <w:left w:val="single" w:sz="1" w:space="0" w:color="000000"/>
              <w:bottom w:val="single" w:sz="1" w:space="0" w:color="000000"/>
            </w:tcBorders>
            <w:shd w:val="clear" w:color="auto" w:fill="auto"/>
          </w:tcPr>
          <w:p w:rsidR="00C221A9" w:rsidRDefault="00C221A9" w:rsidP="009F3F59">
            <w:pPr>
              <w:pStyle w:val="ab"/>
              <w:jc w:val="center"/>
              <w:rPr>
                <w:b/>
                <w:bCs/>
              </w:rPr>
            </w:pPr>
            <w:r>
              <w:rPr>
                <w:b/>
                <w:bCs/>
              </w:rPr>
              <w:t>Этапы урока,</w:t>
            </w:r>
          </w:p>
          <w:p w:rsidR="00C221A9" w:rsidRDefault="00C221A9" w:rsidP="009F3F59">
            <w:pPr>
              <w:pStyle w:val="ab"/>
              <w:jc w:val="center"/>
            </w:pPr>
            <w:r>
              <w:rPr>
                <w:b/>
                <w:bCs/>
              </w:rPr>
              <w:t>время</w:t>
            </w:r>
          </w:p>
        </w:tc>
        <w:tc>
          <w:tcPr>
            <w:tcW w:w="3139" w:type="dxa"/>
            <w:gridSpan w:val="2"/>
            <w:vMerge w:val="restart"/>
            <w:tcBorders>
              <w:top w:val="single" w:sz="1" w:space="0" w:color="000000"/>
              <w:left w:val="single" w:sz="1" w:space="0" w:color="000000"/>
              <w:bottom w:val="single" w:sz="1" w:space="0" w:color="000000"/>
            </w:tcBorders>
            <w:shd w:val="clear" w:color="auto" w:fill="auto"/>
          </w:tcPr>
          <w:p w:rsidR="00C221A9" w:rsidRDefault="00C221A9" w:rsidP="009F3F59">
            <w:pPr>
              <w:pStyle w:val="ab"/>
              <w:jc w:val="center"/>
            </w:pPr>
            <w:r>
              <w:rPr>
                <w:b/>
                <w:bCs/>
              </w:rPr>
              <w:t>Деятельность учителя</w:t>
            </w:r>
          </w:p>
        </w:tc>
        <w:tc>
          <w:tcPr>
            <w:tcW w:w="1781" w:type="dxa"/>
            <w:vMerge w:val="restart"/>
            <w:tcBorders>
              <w:top w:val="single" w:sz="1" w:space="0" w:color="000000"/>
              <w:left w:val="single" w:sz="1" w:space="0" w:color="000000"/>
              <w:bottom w:val="single" w:sz="1" w:space="0" w:color="000000"/>
            </w:tcBorders>
            <w:shd w:val="clear" w:color="auto" w:fill="auto"/>
          </w:tcPr>
          <w:p w:rsidR="00C221A9" w:rsidRDefault="00C221A9" w:rsidP="009F3F59">
            <w:pPr>
              <w:pStyle w:val="ab"/>
              <w:jc w:val="center"/>
            </w:pPr>
            <w:r>
              <w:rPr>
                <w:b/>
                <w:bCs/>
              </w:rPr>
              <w:t xml:space="preserve">Деятельность </w:t>
            </w:r>
            <w:proofErr w:type="gramStart"/>
            <w:r>
              <w:rPr>
                <w:b/>
                <w:bCs/>
              </w:rPr>
              <w:t>обучающегося</w:t>
            </w:r>
            <w:proofErr w:type="gramEnd"/>
          </w:p>
        </w:tc>
        <w:tc>
          <w:tcPr>
            <w:tcW w:w="8058" w:type="dxa"/>
            <w:gridSpan w:val="4"/>
            <w:tcBorders>
              <w:top w:val="single" w:sz="1" w:space="0" w:color="000000"/>
              <w:left w:val="single" w:sz="1" w:space="0" w:color="000000"/>
              <w:bottom w:val="single" w:sz="1" w:space="0" w:color="000000"/>
              <w:right w:val="single" w:sz="1" w:space="0" w:color="000000"/>
            </w:tcBorders>
            <w:shd w:val="clear" w:color="auto" w:fill="auto"/>
          </w:tcPr>
          <w:p w:rsidR="00C221A9" w:rsidRDefault="00C221A9" w:rsidP="009F3F59">
            <w:pPr>
              <w:pStyle w:val="ab"/>
              <w:jc w:val="center"/>
            </w:pPr>
            <w:r>
              <w:rPr>
                <w:b/>
                <w:bCs/>
              </w:rPr>
              <w:t>Формируемые УУД</w:t>
            </w:r>
          </w:p>
        </w:tc>
      </w:tr>
      <w:tr w:rsidR="00C221A9" w:rsidTr="009F3F59">
        <w:trPr>
          <w:trHeight w:val="348"/>
        </w:trPr>
        <w:tc>
          <w:tcPr>
            <w:tcW w:w="570" w:type="dxa"/>
            <w:vMerge/>
            <w:tcBorders>
              <w:top w:val="single" w:sz="1" w:space="0" w:color="000000"/>
              <w:left w:val="single" w:sz="1" w:space="0" w:color="000000"/>
              <w:bottom w:val="single" w:sz="1" w:space="0" w:color="000000"/>
            </w:tcBorders>
            <w:shd w:val="clear" w:color="auto" w:fill="auto"/>
          </w:tcPr>
          <w:p w:rsidR="00C221A9" w:rsidRDefault="00C221A9" w:rsidP="009F3F59">
            <w:pPr>
              <w:pStyle w:val="ab"/>
              <w:snapToGrid w:val="0"/>
              <w:jc w:val="center"/>
            </w:pPr>
          </w:p>
        </w:tc>
        <w:tc>
          <w:tcPr>
            <w:tcW w:w="1875" w:type="dxa"/>
            <w:vMerge/>
            <w:tcBorders>
              <w:top w:val="single" w:sz="1" w:space="0" w:color="000000"/>
              <w:left w:val="single" w:sz="1" w:space="0" w:color="000000"/>
              <w:bottom w:val="single" w:sz="1" w:space="0" w:color="000000"/>
            </w:tcBorders>
            <w:shd w:val="clear" w:color="auto" w:fill="auto"/>
          </w:tcPr>
          <w:p w:rsidR="00C221A9" w:rsidRDefault="00C221A9" w:rsidP="009F3F59">
            <w:pPr>
              <w:pStyle w:val="ab"/>
              <w:snapToGrid w:val="0"/>
              <w:jc w:val="center"/>
            </w:pPr>
          </w:p>
        </w:tc>
        <w:tc>
          <w:tcPr>
            <w:tcW w:w="3139" w:type="dxa"/>
            <w:gridSpan w:val="2"/>
            <w:vMerge/>
            <w:tcBorders>
              <w:top w:val="single" w:sz="1" w:space="0" w:color="000000"/>
              <w:left w:val="single" w:sz="1" w:space="0" w:color="000000"/>
              <w:bottom w:val="single" w:sz="1" w:space="0" w:color="000000"/>
            </w:tcBorders>
            <w:shd w:val="clear" w:color="auto" w:fill="auto"/>
          </w:tcPr>
          <w:p w:rsidR="00C221A9" w:rsidRDefault="00C221A9" w:rsidP="009F3F59">
            <w:pPr>
              <w:pStyle w:val="ab"/>
              <w:snapToGrid w:val="0"/>
              <w:jc w:val="center"/>
            </w:pPr>
          </w:p>
        </w:tc>
        <w:tc>
          <w:tcPr>
            <w:tcW w:w="1781" w:type="dxa"/>
            <w:vMerge/>
            <w:tcBorders>
              <w:top w:val="single" w:sz="1" w:space="0" w:color="000000"/>
              <w:left w:val="single" w:sz="1" w:space="0" w:color="000000"/>
              <w:bottom w:val="single" w:sz="1" w:space="0" w:color="000000"/>
            </w:tcBorders>
            <w:shd w:val="clear" w:color="auto" w:fill="auto"/>
          </w:tcPr>
          <w:p w:rsidR="00C221A9" w:rsidRDefault="00C221A9" w:rsidP="009F3F59">
            <w:pPr>
              <w:pStyle w:val="ab"/>
              <w:snapToGrid w:val="0"/>
              <w:jc w:val="center"/>
            </w:pPr>
          </w:p>
        </w:tc>
        <w:tc>
          <w:tcPr>
            <w:tcW w:w="1935" w:type="dxa"/>
            <w:tcBorders>
              <w:left w:val="single" w:sz="1" w:space="0" w:color="000000"/>
              <w:bottom w:val="single" w:sz="4" w:space="0" w:color="auto"/>
            </w:tcBorders>
            <w:shd w:val="clear" w:color="auto" w:fill="auto"/>
          </w:tcPr>
          <w:p w:rsidR="00C221A9" w:rsidRDefault="00C221A9" w:rsidP="009F3F59">
            <w:pPr>
              <w:pStyle w:val="ab"/>
              <w:jc w:val="center"/>
            </w:pPr>
            <w:r>
              <w:t>Личностные:</w:t>
            </w:r>
          </w:p>
        </w:tc>
        <w:tc>
          <w:tcPr>
            <w:tcW w:w="1980" w:type="dxa"/>
            <w:tcBorders>
              <w:left w:val="single" w:sz="1" w:space="0" w:color="000000"/>
              <w:bottom w:val="single" w:sz="4" w:space="0" w:color="auto"/>
            </w:tcBorders>
            <w:shd w:val="clear" w:color="auto" w:fill="auto"/>
          </w:tcPr>
          <w:p w:rsidR="00C221A9" w:rsidRDefault="00C221A9" w:rsidP="009F3F59">
            <w:pPr>
              <w:pStyle w:val="ab"/>
              <w:jc w:val="center"/>
            </w:pPr>
            <w:r>
              <w:t>Регулятивные:</w:t>
            </w:r>
          </w:p>
        </w:tc>
        <w:tc>
          <w:tcPr>
            <w:tcW w:w="2213" w:type="dxa"/>
            <w:tcBorders>
              <w:left w:val="single" w:sz="1" w:space="0" w:color="000000"/>
              <w:bottom w:val="single" w:sz="4" w:space="0" w:color="auto"/>
            </w:tcBorders>
            <w:shd w:val="clear" w:color="auto" w:fill="auto"/>
          </w:tcPr>
          <w:p w:rsidR="00C221A9" w:rsidRDefault="00C221A9" w:rsidP="009F3F59">
            <w:pPr>
              <w:pStyle w:val="ab"/>
              <w:jc w:val="center"/>
            </w:pPr>
            <w:r>
              <w:t>Коммуникативные:</w:t>
            </w:r>
          </w:p>
        </w:tc>
        <w:tc>
          <w:tcPr>
            <w:tcW w:w="1930" w:type="dxa"/>
            <w:tcBorders>
              <w:left w:val="single" w:sz="1" w:space="0" w:color="000000"/>
              <w:bottom w:val="single" w:sz="4" w:space="0" w:color="auto"/>
              <w:right w:val="single" w:sz="1" w:space="0" w:color="000000"/>
            </w:tcBorders>
            <w:shd w:val="clear" w:color="auto" w:fill="auto"/>
          </w:tcPr>
          <w:p w:rsidR="00C221A9" w:rsidRDefault="00C221A9" w:rsidP="009F3F59">
            <w:pPr>
              <w:pStyle w:val="ab"/>
              <w:jc w:val="center"/>
            </w:pPr>
            <w:r>
              <w:t>Познавательные:</w:t>
            </w:r>
          </w:p>
        </w:tc>
      </w:tr>
      <w:tr w:rsidR="00C221A9" w:rsidTr="009F3F59">
        <w:trPr>
          <w:trHeight w:val="348"/>
        </w:trPr>
        <w:tc>
          <w:tcPr>
            <w:tcW w:w="570" w:type="dxa"/>
            <w:tcBorders>
              <w:top w:val="single" w:sz="1" w:space="0" w:color="000000"/>
              <w:left w:val="single" w:sz="1" w:space="0" w:color="000000"/>
              <w:bottom w:val="single" w:sz="1" w:space="0" w:color="000000"/>
            </w:tcBorders>
            <w:shd w:val="clear" w:color="auto" w:fill="auto"/>
          </w:tcPr>
          <w:p w:rsidR="00C221A9" w:rsidRPr="003C5831" w:rsidRDefault="00C221A9" w:rsidP="009F3F59">
            <w:pPr>
              <w:pStyle w:val="ab"/>
              <w:snapToGrid w:val="0"/>
              <w:jc w:val="both"/>
              <w:rPr>
                <w:sz w:val="28"/>
                <w:szCs w:val="28"/>
              </w:rPr>
            </w:pPr>
            <w:r w:rsidRPr="003C5831">
              <w:rPr>
                <w:sz w:val="28"/>
                <w:szCs w:val="28"/>
              </w:rPr>
              <w:t>1</w:t>
            </w:r>
          </w:p>
        </w:tc>
        <w:tc>
          <w:tcPr>
            <w:tcW w:w="1875" w:type="dxa"/>
            <w:tcBorders>
              <w:top w:val="single" w:sz="1" w:space="0" w:color="000000"/>
              <w:left w:val="single" w:sz="1" w:space="0" w:color="000000"/>
              <w:bottom w:val="single" w:sz="1" w:space="0" w:color="000000"/>
            </w:tcBorders>
            <w:shd w:val="clear" w:color="auto" w:fill="auto"/>
          </w:tcPr>
          <w:p w:rsidR="00C221A9" w:rsidRPr="003C5831" w:rsidRDefault="00C221A9" w:rsidP="009F3F59">
            <w:pPr>
              <w:pStyle w:val="ab"/>
              <w:jc w:val="both"/>
              <w:rPr>
                <w:sz w:val="28"/>
                <w:szCs w:val="28"/>
              </w:rPr>
            </w:pPr>
            <w:r w:rsidRPr="003C5831">
              <w:rPr>
                <w:sz w:val="28"/>
                <w:szCs w:val="28"/>
              </w:rPr>
              <w:t xml:space="preserve">Организационный момент </w:t>
            </w:r>
          </w:p>
          <w:p w:rsidR="00C221A9" w:rsidRPr="003C5831" w:rsidRDefault="00C221A9" w:rsidP="009F3F59">
            <w:pPr>
              <w:pStyle w:val="ab"/>
              <w:snapToGrid w:val="0"/>
              <w:jc w:val="both"/>
              <w:rPr>
                <w:sz w:val="28"/>
                <w:szCs w:val="28"/>
              </w:rPr>
            </w:pPr>
            <w:r w:rsidRPr="003C5831">
              <w:rPr>
                <w:i/>
                <w:sz w:val="28"/>
                <w:szCs w:val="28"/>
              </w:rPr>
              <w:t>(</w:t>
            </w:r>
            <w:r>
              <w:rPr>
                <w:i/>
                <w:sz w:val="28"/>
                <w:szCs w:val="28"/>
              </w:rPr>
              <w:t>1</w:t>
            </w:r>
            <w:r w:rsidRPr="003C5831">
              <w:rPr>
                <w:i/>
                <w:sz w:val="28"/>
                <w:szCs w:val="28"/>
              </w:rPr>
              <w:t xml:space="preserve"> мин.)</w:t>
            </w:r>
          </w:p>
        </w:tc>
        <w:tc>
          <w:tcPr>
            <w:tcW w:w="3139" w:type="dxa"/>
            <w:gridSpan w:val="2"/>
            <w:tcBorders>
              <w:top w:val="single" w:sz="1" w:space="0" w:color="000000"/>
              <w:left w:val="single" w:sz="1" w:space="0" w:color="000000"/>
              <w:bottom w:val="single" w:sz="1" w:space="0" w:color="000000"/>
            </w:tcBorders>
            <w:shd w:val="clear" w:color="auto" w:fill="auto"/>
          </w:tcPr>
          <w:p w:rsidR="00C221A9" w:rsidRPr="00124E54" w:rsidRDefault="00C221A9" w:rsidP="009F3F59">
            <w:pPr>
              <w:pStyle w:val="ab"/>
              <w:snapToGrid w:val="0"/>
              <w:spacing w:line="240" w:lineRule="atLeast"/>
              <w:rPr>
                <w:sz w:val="26"/>
                <w:szCs w:val="26"/>
              </w:rPr>
            </w:pPr>
            <w:r w:rsidRPr="00124E54">
              <w:rPr>
                <w:sz w:val="26"/>
                <w:szCs w:val="26"/>
              </w:rPr>
              <w:t>Приветствие.</w:t>
            </w:r>
          </w:p>
          <w:p w:rsidR="00C221A9" w:rsidRPr="00CC48FB" w:rsidRDefault="00C221A9" w:rsidP="009F3F59">
            <w:pPr>
              <w:pStyle w:val="a7"/>
              <w:spacing w:line="240" w:lineRule="atLeast"/>
              <w:ind w:left="0" w:firstLine="0"/>
              <w:jc w:val="left"/>
              <w:rPr>
                <w:i/>
                <w:sz w:val="26"/>
                <w:szCs w:val="26"/>
              </w:rPr>
            </w:pPr>
            <w:r w:rsidRPr="00CC48FB">
              <w:rPr>
                <w:i/>
                <w:sz w:val="26"/>
                <w:szCs w:val="26"/>
              </w:rPr>
              <w:t>«Здравствуйте, ребята! Посмотрите друг на друга, улыбнитесь друг другу!</w:t>
            </w:r>
          </w:p>
          <w:p w:rsidR="00C221A9" w:rsidRPr="002D7C10" w:rsidRDefault="00C221A9" w:rsidP="009F3F59">
            <w:pPr>
              <w:pStyle w:val="a7"/>
              <w:spacing w:line="240" w:lineRule="atLeast"/>
              <w:ind w:left="0" w:firstLine="0"/>
              <w:jc w:val="left"/>
              <w:rPr>
                <w:i/>
                <w:sz w:val="26"/>
                <w:szCs w:val="26"/>
              </w:rPr>
            </w:pPr>
            <w:r w:rsidRPr="00CC48FB">
              <w:rPr>
                <w:i/>
                <w:sz w:val="26"/>
                <w:szCs w:val="26"/>
              </w:rPr>
              <w:t>Давайте пожелаем каждому хорошего настроения и плодотворной работы на этот урок»</w:t>
            </w:r>
          </w:p>
        </w:tc>
        <w:tc>
          <w:tcPr>
            <w:tcW w:w="1781" w:type="dxa"/>
            <w:tcBorders>
              <w:top w:val="single" w:sz="1" w:space="0" w:color="000000"/>
              <w:left w:val="single" w:sz="1" w:space="0" w:color="000000"/>
              <w:bottom w:val="single" w:sz="1" w:space="0" w:color="000000"/>
            </w:tcBorders>
            <w:shd w:val="clear" w:color="auto" w:fill="auto"/>
          </w:tcPr>
          <w:p w:rsidR="00C221A9" w:rsidRPr="00CC48FB" w:rsidRDefault="00C221A9" w:rsidP="009F3F59">
            <w:pPr>
              <w:pStyle w:val="ab"/>
              <w:snapToGrid w:val="0"/>
              <w:jc w:val="both"/>
              <w:rPr>
                <w:sz w:val="28"/>
                <w:szCs w:val="28"/>
              </w:rPr>
            </w:pPr>
            <w:r>
              <w:rPr>
                <w:sz w:val="28"/>
                <w:szCs w:val="28"/>
              </w:rPr>
              <w:t>Проверка готовности к уроку</w:t>
            </w:r>
          </w:p>
        </w:tc>
        <w:tc>
          <w:tcPr>
            <w:tcW w:w="1935" w:type="dxa"/>
            <w:tcBorders>
              <w:top w:val="single" w:sz="4" w:space="0" w:color="auto"/>
              <w:left w:val="single" w:sz="1" w:space="0" w:color="000000"/>
              <w:bottom w:val="single" w:sz="4" w:space="0" w:color="auto"/>
            </w:tcBorders>
            <w:shd w:val="clear" w:color="auto" w:fill="auto"/>
          </w:tcPr>
          <w:p w:rsidR="00C221A9" w:rsidRPr="003C5831" w:rsidRDefault="00C221A9" w:rsidP="009F3F59">
            <w:pPr>
              <w:pStyle w:val="ab"/>
              <w:jc w:val="both"/>
              <w:rPr>
                <w:sz w:val="28"/>
                <w:szCs w:val="28"/>
              </w:rPr>
            </w:pPr>
          </w:p>
        </w:tc>
        <w:tc>
          <w:tcPr>
            <w:tcW w:w="1980" w:type="dxa"/>
            <w:tcBorders>
              <w:top w:val="single" w:sz="4" w:space="0" w:color="auto"/>
              <w:left w:val="single" w:sz="1" w:space="0" w:color="000000"/>
              <w:bottom w:val="single" w:sz="4" w:space="0" w:color="auto"/>
            </w:tcBorders>
            <w:shd w:val="clear" w:color="auto" w:fill="auto"/>
          </w:tcPr>
          <w:p w:rsidR="00C221A9" w:rsidRPr="003C5831" w:rsidRDefault="00C221A9" w:rsidP="009F3F59">
            <w:pPr>
              <w:pStyle w:val="ab"/>
              <w:jc w:val="both"/>
              <w:rPr>
                <w:sz w:val="28"/>
                <w:szCs w:val="28"/>
              </w:rPr>
            </w:pPr>
          </w:p>
        </w:tc>
        <w:tc>
          <w:tcPr>
            <w:tcW w:w="2213" w:type="dxa"/>
            <w:tcBorders>
              <w:top w:val="single" w:sz="4" w:space="0" w:color="auto"/>
              <w:left w:val="single" w:sz="1" w:space="0" w:color="000000"/>
              <w:bottom w:val="single" w:sz="4" w:space="0" w:color="auto"/>
            </w:tcBorders>
            <w:shd w:val="clear" w:color="auto" w:fill="auto"/>
          </w:tcPr>
          <w:p w:rsidR="00C221A9" w:rsidRPr="003C5831" w:rsidRDefault="00C221A9" w:rsidP="009F3F59">
            <w:pPr>
              <w:pStyle w:val="ab"/>
              <w:jc w:val="both"/>
              <w:rPr>
                <w:sz w:val="28"/>
                <w:szCs w:val="28"/>
              </w:rPr>
            </w:pPr>
          </w:p>
        </w:tc>
        <w:tc>
          <w:tcPr>
            <w:tcW w:w="1930" w:type="dxa"/>
            <w:tcBorders>
              <w:top w:val="single" w:sz="4" w:space="0" w:color="auto"/>
              <w:left w:val="single" w:sz="1" w:space="0" w:color="000000"/>
              <w:bottom w:val="single" w:sz="4" w:space="0" w:color="auto"/>
              <w:right w:val="single" w:sz="1" w:space="0" w:color="000000"/>
            </w:tcBorders>
            <w:shd w:val="clear" w:color="auto" w:fill="auto"/>
          </w:tcPr>
          <w:p w:rsidR="00C221A9" w:rsidRPr="003C5831" w:rsidRDefault="00C221A9" w:rsidP="009F3F59">
            <w:pPr>
              <w:pStyle w:val="ab"/>
              <w:jc w:val="both"/>
              <w:rPr>
                <w:sz w:val="28"/>
                <w:szCs w:val="28"/>
              </w:rPr>
            </w:pPr>
          </w:p>
        </w:tc>
      </w:tr>
      <w:tr w:rsidR="00C221A9" w:rsidTr="009F3F59">
        <w:trPr>
          <w:trHeight w:val="348"/>
        </w:trPr>
        <w:tc>
          <w:tcPr>
            <w:tcW w:w="570" w:type="dxa"/>
            <w:tcBorders>
              <w:top w:val="single" w:sz="1" w:space="0" w:color="000000"/>
              <w:left w:val="single" w:sz="1" w:space="0" w:color="000000"/>
              <w:bottom w:val="single" w:sz="1" w:space="0" w:color="000000"/>
            </w:tcBorders>
            <w:shd w:val="clear" w:color="auto" w:fill="auto"/>
          </w:tcPr>
          <w:p w:rsidR="00C221A9" w:rsidRPr="003C5831" w:rsidRDefault="00C221A9" w:rsidP="009F3F59">
            <w:pPr>
              <w:pStyle w:val="ab"/>
              <w:snapToGrid w:val="0"/>
              <w:jc w:val="both"/>
              <w:rPr>
                <w:sz w:val="28"/>
                <w:szCs w:val="28"/>
              </w:rPr>
            </w:pPr>
            <w:r>
              <w:rPr>
                <w:sz w:val="28"/>
                <w:szCs w:val="28"/>
              </w:rPr>
              <w:t>2</w:t>
            </w:r>
          </w:p>
        </w:tc>
        <w:tc>
          <w:tcPr>
            <w:tcW w:w="1875" w:type="dxa"/>
            <w:tcBorders>
              <w:top w:val="single" w:sz="1" w:space="0" w:color="000000"/>
              <w:left w:val="single" w:sz="1" w:space="0" w:color="000000"/>
              <w:bottom w:val="single" w:sz="1" w:space="0" w:color="000000"/>
            </w:tcBorders>
            <w:shd w:val="clear" w:color="auto" w:fill="auto"/>
          </w:tcPr>
          <w:p w:rsidR="00C221A9" w:rsidRDefault="00C221A9" w:rsidP="009F3F59">
            <w:pPr>
              <w:pStyle w:val="ab"/>
              <w:jc w:val="both"/>
              <w:rPr>
                <w:sz w:val="28"/>
                <w:szCs w:val="28"/>
              </w:rPr>
            </w:pPr>
            <w:r>
              <w:rPr>
                <w:sz w:val="28"/>
                <w:szCs w:val="28"/>
              </w:rPr>
              <w:t>Мотивация учебной деятельности</w:t>
            </w:r>
          </w:p>
          <w:p w:rsidR="00C221A9" w:rsidRPr="00CC48FB" w:rsidRDefault="00C221A9" w:rsidP="009F3F59">
            <w:pPr>
              <w:pStyle w:val="ab"/>
              <w:jc w:val="both"/>
              <w:rPr>
                <w:i/>
                <w:sz w:val="28"/>
                <w:szCs w:val="28"/>
              </w:rPr>
            </w:pPr>
            <w:r w:rsidRPr="00CC48FB">
              <w:rPr>
                <w:i/>
                <w:sz w:val="28"/>
                <w:szCs w:val="28"/>
              </w:rPr>
              <w:t>(3 минуты)</w:t>
            </w:r>
          </w:p>
        </w:tc>
        <w:tc>
          <w:tcPr>
            <w:tcW w:w="3139" w:type="dxa"/>
            <w:gridSpan w:val="2"/>
            <w:tcBorders>
              <w:top w:val="single" w:sz="1" w:space="0" w:color="000000"/>
              <w:left w:val="single" w:sz="1" w:space="0" w:color="000000"/>
              <w:bottom w:val="single" w:sz="1" w:space="0" w:color="000000"/>
            </w:tcBorders>
            <w:shd w:val="clear" w:color="auto" w:fill="auto"/>
          </w:tcPr>
          <w:p w:rsidR="00C221A9" w:rsidRPr="00CC48FB" w:rsidRDefault="00C221A9" w:rsidP="009F3F59">
            <w:pPr>
              <w:pStyle w:val="a7"/>
              <w:spacing w:line="240" w:lineRule="atLeast"/>
              <w:ind w:left="0" w:firstLine="0"/>
              <w:jc w:val="left"/>
              <w:rPr>
                <w:i/>
                <w:sz w:val="26"/>
                <w:szCs w:val="26"/>
              </w:rPr>
            </w:pPr>
            <w:r w:rsidRPr="00CC48FB">
              <w:rPr>
                <w:i/>
                <w:sz w:val="26"/>
                <w:szCs w:val="26"/>
              </w:rPr>
              <w:t xml:space="preserve">«В современном </w:t>
            </w:r>
            <w:proofErr w:type="gramStart"/>
            <w:r w:rsidRPr="00CC48FB">
              <w:rPr>
                <w:i/>
                <w:sz w:val="26"/>
                <w:szCs w:val="26"/>
              </w:rPr>
              <w:t>демократическом обществе</w:t>
            </w:r>
            <w:proofErr w:type="gramEnd"/>
            <w:r w:rsidRPr="00CC48FB">
              <w:rPr>
                <w:i/>
                <w:sz w:val="26"/>
                <w:szCs w:val="26"/>
              </w:rPr>
              <w:t xml:space="preserve"> основной формой политической активности большинства граждан является участие в выборах, которые проводятся регулярно, через определённые, предусмотренные законом промежутки времени.</w:t>
            </w:r>
          </w:p>
          <w:p w:rsidR="00C221A9" w:rsidRPr="00CC48FB" w:rsidRDefault="00C221A9" w:rsidP="009F3F59">
            <w:pPr>
              <w:spacing w:after="0" w:line="240" w:lineRule="atLeast"/>
              <w:rPr>
                <w:rFonts w:ascii="Times New Roman" w:hAnsi="Times New Roman" w:cs="Times New Roman"/>
                <w:bCs/>
                <w:i/>
                <w:sz w:val="26"/>
                <w:szCs w:val="26"/>
              </w:rPr>
            </w:pPr>
            <w:r w:rsidRPr="00CC48FB">
              <w:rPr>
                <w:rFonts w:ascii="Times New Roman" w:hAnsi="Times New Roman" w:cs="Times New Roman"/>
                <w:b/>
                <w:i/>
                <w:sz w:val="26"/>
                <w:szCs w:val="26"/>
              </w:rPr>
              <w:t>Слайд 2.</w:t>
            </w:r>
            <w:r w:rsidRPr="00CC48FB">
              <w:rPr>
                <w:rFonts w:ascii="Times New Roman" w:hAnsi="Times New Roman" w:cs="Times New Roman"/>
                <w:i/>
                <w:sz w:val="26"/>
                <w:szCs w:val="26"/>
              </w:rPr>
              <w:t xml:space="preserve">Так, 18 сентября 2016 года состоялись </w:t>
            </w:r>
            <w:r w:rsidRPr="00CC48FB">
              <w:rPr>
                <w:rFonts w:ascii="Times New Roman" w:hAnsi="Times New Roman" w:cs="Times New Roman"/>
                <w:i/>
                <w:sz w:val="26"/>
                <w:szCs w:val="26"/>
              </w:rPr>
              <w:lastRenderedPageBreak/>
              <w:t xml:space="preserve">очередные </w:t>
            </w:r>
            <w:r w:rsidRPr="00CC48FB">
              <w:rPr>
                <w:rFonts w:ascii="Times New Roman" w:hAnsi="Times New Roman" w:cs="Times New Roman"/>
                <w:bCs/>
                <w:i/>
                <w:sz w:val="26"/>
                <w:szCs w:val="26"/>
              </w:rPr>
              <w:t xml:space="preserve">выборы депутатов Государственной думы Федерального собрания Российской Федерации. </w:t>
            </w:r>
          </w:p>
          <w:p w:rsidR="00C221A9" w:rsidRPr="00CC48FB" w:rsidRDefault="00C221A9" w:rsidP="009F3F59">
            <w:pPr>
              <w:spacing w:after="0" w:line="240" w:lineRule="atLeast"/>
              <w:rPr>
                <w:rFonts w:ascii="Times New Roman" w:hAnsi="Times New Roman" w:cs="Times New Roman"/>
                <w:bCs/>
                <w:i/>
                <w:sz w:val="26"/>
                <w:szCs w:val="26"/>
              </w:rPr>
            </w:pPr>
            <w:r w:rsidRPr="00CC48FB">
              <w:rPr>
                <w:rFonts w:ascii="Times New Roman" w:hAnsi="Times New Roman" w:cs="Times New Roman"/>
                <w:bCs/>
                <w:i/>
                <w:sz w:val="26"/>
                <w:szCs w:val="26"/>
              </w:rPr>
              <w:t>В 2018 году нас ждут выборы Президента.</w:t>
            </w:r>
          </w:p>
          <w:p w:rsidR="00C221A9" w:rsidRPr="00CC48FB" w:rsidRDefault="00C221A9" w:rsidP="009F3F59">
            <w:pPr>
              <w:spacing w:after="0" w:line="240" w:lineRule="atLeast"/>
              <w:ind w:right="-143"/>
              <w:rPr>
                <w:rFonts w:ascii="Times New Roman" w:hAnsi="Times New Roman" w:cs="Times New Roman"/>
                <w:bCs/>
                <w:i/>
                <w:sz w:val="26"/>
                <w:szCs w:val="26"/>
              </w:rPr>
            </w:pPr>
            <w:r w:rsidRPr="00CC48FB">
              <w:rPr>
                <w:rFonts w:ascii="Times New Roman" w:hAnsi="Times New Roman" w:cs="Times New Roman"/>
                <w:bCs/>
                <w:i/>
                <w:sz w:val="26"/>
                <w:szCs w:val="26"/>
              </w:rPr>
              <w:t>Что такое выборы? Как вы думаете?</w:t>
            </w:r>
          </w:p>
          <w:p w:rsidR="00C221A9" w:rsidRPr="00CC48FB" w:rsidRDefault="00C221A9" w:rsidP="009F3F59">
            <w:pPr>
              <w:spacing w:after="0" w:line="240" w:lineRule="atLeast"/>
              <w:ind w:right="-143"/>
              <w:rPr>
                <w:rFonts w:ascii="Times New Roman" w:hAnsi="Times New Roman" w:cs="Times New Roman"/>
                <w:bCs/>
                <w:i/>
                <w:sz w:val="26"/>
                <w:szCs w:val="26"/>
              </w:rPr>
            </w:pPr>
            <w:r w:rsidRPr="00CC48FB">
              <w:rPr>
                <w:rFonts w:ascii="Times New Roman" w:hAnsi="Times New Roman" w:cs="Times New Roman"/>
                <w:b/>
                <w:bCs/>
                <w:i/>
                <w:sz w:val="26"/>
                <w:szCs w:val="26"/>
              </w:rPr>
              <w:t>Слайд 3.</w:t>
            </w:r>
            <w:r w:rsidRPr="00CC48FB">
              <w:rPr>
                <w:rFonts w:ascii="Times New Roman" w:hAnsi="Times New Roman" w:cs="Times New Roman"/>
                <w:bCs/>
                <w:i/>
                <w:sz w:val="26"/>
                <w:szCs w:val="26"/>
              </w:rPr>
              <w:t xml:space="preserve"> Давайте сравним наш ответ с пояснением этого слова в словаре Ожегова.</w:t>
            </w:r>
          </w:p>
          <w:p w:rsidR="00C221A9" w:rsidRPr="00CC48FB" w:rsidRDefault="00C221A9" w:rsidP="009F3F59">
            <w:pPr>
              <w:spacing w:after="0" w:line="240" w:lineRule="atLeast"/>
              <w:ind w:right="-143"/>
              <w:rPr>
                <w:rFonts w:ascii="Times New Roman" w:hAnsi="Times New Roman" w:cs="Times New Roman"/>
                <w:bCs/>
                <w:i/>
                <w:sz w:val="26"/>
                <w:szCs w:val="26"/>
              </w:rPr>
            </w:pPr>
            <w:r w:rsidRPr="00CC48FB">
              <w:rPr>
                <w:rFonts w:ascii="Times New Roman" w:hAnsi="Times New Roman" w:cs="Times New Roman"/>
                <w:i/>
                <w:sz w:val="26"/>
                <w:szCs w:val="26"/>
              </w:rPr>
              <w:t>Ребята, а как мы называем людей, которые делают свой выбор?</w:t>
            </w:r>
          </w:p>
          <w:p w:rsidR="00C221A9" w:rsidRPr="00CC48FB" w:rsidRDefault="00C221A9" w:rsidP="009F3F59">
            <w:pPr>
              <w:pStyle w:val="a7"/>
              <w:spacing w:line="240" w:lineRule="atLeast"/>
              <w:ind w:left="-720" w:firstLine="540"/>
              <w:jc w:val="left"/>
              <w:rPr>
                <w:i/>
                <w:sz w:val="26"/>
                <w:szCs w:val="26"/>
              </w:rPr>
            </w:pPr>
            <w:proofErr w:type="gramStart"/>
            <w:r w:rsidRPr="00CC48FB">
              <w:rPr>
                <w:bCs/>
                <w:i/>
                <w:sz w:val="26"/>
                <w:szCs w:val="26"/>
              </w:rPr>
              <w:t>(</w:t>
            </w:r>
            <w:r w:rsidRPr="00CC48FB">
              <w:rPr>
                <w:b/>
                <w:i/>
                <w:sz w:val="26"/>
                <w:szCs w:val="26"/>
              </w:rPr>
              <w:t>Слайд 4</w:t>
            </w:r>
            <w:r w:rsidRPr="00CC48FB">
              <w:rPr>
                <w:i/>
                <w:sz w:val="26"/>
                <w:szCs w:val="26"/>
              </w:rPr>
              <w:t>.</w:t>
            </w:r>
            <w:r w:rsidRPr="00CC48FB">
              <w:rPr>
                <w:bCs/>
                <w:i/>
                <w:sz w:val="26"/>
                <w:szCs w:val="26"/>
              </w:rPr>
              <w:t>Вы являетесь избирателями на данный момент?</w:t>
            </w:r>
            <w:proofErr w:type="gramEnd"/>
          </w:p>
          <w:p w:rsidR="00C221A9" w:rsidRPr="00124E54" w:rsidRDefault="00C221A9" w:rsidP="009F3F59">
            <w:pPr>
              <w:pStyle w:val="ab"/>
              <w:snapToGrid w:val="0"/>
              <w:spacing w:line="240" w:lineRule="atLeast"/>
              <w:rPr>
                <w:sz w:val="26"/>
                <w:szCs w:val="26"/>
              </w:rPr>
            </w:pPr>
            <w:r w:rsidRPr="00CC48FB">
              <w:rPr>
                <w:i/>
                <w:sz w:val="26"/>
                <w:szCs w:val="26"/>
              </w:rPr>
              <w:t>Сегодня вы ученики, но совсем скоро, буквально через несколько лет, когда вам исполнится 18, вы станете избирателями</w:t>
            </w:r>
            <w:proofErr w:type="gramStart"/>
            <w:r w:rsidRPr="00CC48FB">
              <w:rPr>
                <w:i/>
                <w:sz w:val="26"/>
                <w:szCs w:val="26"/>
              </w:rPr>
              <w:t>.»</w:t>
            </w:r>
            <w:proofErr w:type="gramEnd"/>
          </w:p>
        </w:tc>
        <w:tc>
          <w:tcPr>
            <w:tcW w:w="1781" w:type="dxa"/>
            <w:tcBorders>
              <w:top w:val="single" w:sz="1" w:space="0" w:color="000000"/>
              <w:left w:val="single" w:sz="1" w:space="0" w:color="000000"/>
              <w:bottom w:val="single" w:sz="1" w:space="0" w:color="000000"/>
            </w:tcBorders>
            <w:shd w:val="clear" w:color="auto" w:fill="auto"/>
          </w:tcPr>
          <w:p w:rsidR="00C221A9" w:rsidRPr="006A4E23" w:rsidRDefault="00C221A9" w:rsidP="009F3F59">
            <w:pPr>
              <w:pStyle w:val="ab"/>
              <w:rPr>
                <w:sz w:val="28"/>
                <w:szCs w:val="28"/>
              </w:rPr>
            </w:pPr>
            <w:r w:rsidRPr="006A4E23">
              <w:rPr>
                <w:sz w:val="28"/>
                <w:szCs w:val="28"/>
              </w:rPr>
              <w:lastRenderedPageBreak/>
              <w:t>Дети высказывают свои предположения</w:t>
            </w:r>
            <w:r>
              <w:rPr>
                <w:sz w:val="28"/>
                <w:szCs w:val="28"/>
              </w:rPr>
              <w:t>.</w:t>
            </w:r>
          </w:p>
          <w:p w:rsidR="00C221A9" w:rsidRDefault="00C221A9" w:rsidP="009F3F59">
            <w:pPr>
              <w:pStyle w:val="ab"/>
              <w:snapToGrid w:val="0"/>
              <w:rPr>
                <w:sz w:val="28"/>
                <w:szCs w:val="28"/>
              </w:rPr>
            </w:pPr>
            <w:r>
              <w:rPr>
                <w:sz w:val="28"/>
                <w:szCs w:val="28"/>
              </w:rPr>
              <w:t xml:space="preserve">Заполняют рабочий лист. </w:t>
            </w:r>
          </w:p>
          <w:p w:rsidR="00C221A9" w:rsidRPr="00CC48FB" w:rsidRDefault="00C221A9" w:rsidP="009F3F59">
            <w:pPr>
              <w:pStyle w:val="ab"/>
              <w:snapToGrid w:val="0"/>
              <w:rPr>
                <w:sz w:val="28"/>
                <w:szCs w:val="28"/>
              </w:rPr>
            </w:pPr>
          </w:p>
        </w:tc>
        <w:tc>
          <w:tcPr>
            <w:tcW w:w="1935" w:type="dxa"/>
            <w:tcBorders>
              <w:top w:val="single" w:sz="4" w:space="0" w:color="auto"/>
              <w:left w:val="single" w:sz="1" w:space="0" w:color="000000"/>
              <w:bottom w:val="single" w:sz="4" w:space="0" w:color="auto"/>
            </w:tcBorders>
            <w:shd w:val="clear" w:color="auto" w:fill="auto"/>
          </w:tcPr>
          <w:p w:rsidR="00C221A9" w:rsidRPr="006A4E23" w:rsidRDefault="00C221A9" w:rsidP="009F3F59">
            <w:pPr>
              <w:pStyle w:val="ab"/>
              <w:rPr>
                <w:sz w:val="28"/>
                <w:szCs w:val="28"/>
              </w:rPr>
            </w:pPr>
            <w:r w:rsidRPr="006A4E23">
              <w:rPr>
                <w:sz w:val="28"/>
                <w:szCs w:val="28"/>
              </w:rPr>
              <w:t>Мотивация учебной деятельности (учебно-познавательная)</w:t>
            </w:r>
          </w:p>
        </w:tc>
        <w:tc>
          <w:tcPr>
            <w:tcW w:w="1980" w:type="dxa"/>
            <w:tcBorders>
              <w:top w:val="single" w:sz="4" w:space="0" w:color="auto"/>
              <w:left w:val="single" w:sz="1" w:space="0" w:color="000000"/>
              <w:bottom w:val="single" w:sz="4" w:space="0" w:color="auto"/>
            </w:tcBorders>
            <w:shd w:val="clear" w:color="auto" w:fill="auto"/>
          </w:tcPr>
          <w:p w:rsidR="00C221A9" w:rsidRPr="006A4E23" w:rsidRDefault="00C221A9" w:rsidP="009F3F59">
            <w:pPr>
              <w:pStyle w:val="ab"/>
              <w:rPr>
                <w:sz w:val="28"/>
                <w:szCs w:val="28"/>
              </w:rPr>
            </w:pPr>
          </w:p>
        </w:tc>
        <w:tc>
          <w:tcPr>
            <w:tcW w:w="2213" w:type="dxa"/>
            <w:tcBorders>
              <w:top w:val="single" w:sz="4" w:space="0" w:color="auto"/>
              <w:left w:val="single" w:sz="1" w:space="0" w:color="000000"/>
              <w:bottom w:val="single" w:sz="4" w:space="0" w:color="auto"/>
            </w:tcBorders>
            <w:shd w:val="clear" w:color="auto" w:fill="auto"/>
          </w:tcPr>
          <w:p w:rsidR="00C221A9" w:rsidRPr="006A4E23" w:rsidRDefault="00C221A9" w:rsidP="009F3F59">
            <w:pPr>
              <w:pStyle w:val="ab"/>
              <w:rPr>
                <w:sz w:val="28"/>
                <w:szCs w:val="28"/>
              </w:rPr>
            </w:pPr>
            <w:r>
              <w:rPr>
                <w:sz w:val="28"/>
                <w:szCs w:val="28"/>
              </w:rPr>
              <w:t>В</w:t>
            </w:r>
            <w:r w:rsidRPr="006A4E23">
              <w:rPr>
                <w:sz w:val="28"/>
                <w:szCs w:val="28"/>
              </w:rPr>
              <w:t>заимодействовать</w:t>
            </w:r>
            <w:r>
              <w:rPr>
                <w:sz w:val="28"/>
                <w:szCs w:val="28"/>
              </w:rPr>
              <w:t xml:space="preserve"> с учителем во время </w:t>
            </w:r>
            <w:r w:rsidRPr="006A4E23">
              <w:rPr>
                <w:sz w:val="28"/>
                <w:szCs w:val="28"/>
              </w:rPr>
              <w:t>беседы, уметь выражать свои мысли</w:t>
            </w:r>
          </w:p>
        </w:tc>
        <w:tc>
          <w:tcPr>
            <w:tcW w:w="1930" w:type="dxa"/>
            <w:tcBorders>
              <w:top w:val="single" w:sz="4" w:space="0" w:color="auto"/>
              <w:left w:val="single" w:sz="1" w:space="0" w:color="000000"/>
              <w:bottom w:val="single" w:sz="4" w:space="0" w:color="auto"/>
              <w:right w:val="single" w:sz="1" w:space="0" w:color="000000"/>
            </w:tcBorders>
            <w:shd w:val="clear" w:color="auto" w:fill="auto"/>
          </w:tcPr>
          <w:p w:rsidR="00C221A9" w:rsidRPr="003C5831" w:rsidRDefault="00C221A9" w:rsidP="009F3F59">
            <w:pPr>
              <w:pStyle w:val="ab"/>
              <w:jc w:val="both"/>
              <w:rPr>
                <w:sz w:val="28"/>
                <w:szCs w:val="28"/>
              </w:rPr>
            </w:pPr>
          </w:p>
        </w:tc>
      </w:tr>
      <w:tr w:rsidR="00C221A9" w:rsidTr="009F3F59">
        <w:trPr>
          <w:trHeight w:val="348"/>
        </w:trPr>
        <w:tc>
          <w:tcPr>
            <w:tcW w:w="570" w:type="dxa"/>
            <w:tcBorders>
              <w:top w:val="single" w:sz="1" w:space="0" w:color="000000"/>
              <w:left w:val="single" w:sz="1" w:space="0" w:color="000000"/>
              <w:bottom w:val="single" w:sz="1" w:space="0" w:color="000000"/>
            </w:tcBorders>
            <w:shd w:val="clear" w:color="auto" w:fill="auto"/>
          </w:tcPr>
          <w:p w:rsidR="00C221A9" w:rsidRDefault="00C221A9" w:rsidP="009F3F59">
            <w:pPr>
              <w:pStyle w:val="ab"/>
              <w:snapToGrid w:val="0"/>
              <w:jc w:val="both"/>
              <w:rPr>
                <w:sz w:val="28"/>
                <w:szCs w:val="28"/>
              </w:rPr>
            </w:pPr>
            <w:r>
              <w:rPr>
                <w:sz w:val="28"/>
                <w:szCs w:val="28"/>
              </w:rPr>
              <w:lastRenderedPageBreak/>
              <w:t>3</w:t>
            </w:r>
          </w:p>
        </w:tc>
        <w:tc>
          <w:tcPr>
            <w:tcW w:w="1875" w:type="dxa"/>
            <w:tcBorders>
              <w:top w:val="single" w:sz="1" w:space="0" w:color="000000"/>
              <w:left w:val="single" w:sz="1" w:space="0" w:color="000000"/>
              <w:bottom w:val="single" w:sz="1" w:space="0" w:color="000000"/>
            </w:tcBorders>
            <w:shd w:val="clear" w:color="auto" w:fill="auto"/>
          </w:tcPr>
          <w:p w:rsidR="00C221A9" w:rsidRDefault="00C221A9" w:rsidP="009F3F59">
            <w:pPr>
              <w:pStyle w:val="ab"/>
              <w:jc w:val="both"/>
              <w:rPr>
                <w:sz w:val="28"/>
                <w:szCs w:val="28"/>
              </w:rPr>
            </w:pPr>
            <w:r w:rsidRPr="006E11FB">
              <w:rPr>
                <w:sz w:val="28"/>
                <w:szCs w:val="28"/>
              </w:rPr>
              <w:t>Сообщение темы, плана, задач урока</w:t>
            </w:r>
          </w:p>
          <w:p w:rsidR="00C221A9" w:rsidRPr="00797886" w:rsidRDefault="00C221A9" w:rsidP="009F3F59">
            <w:pPr>
              <w:pStyle w:val="ab"/>
              <w:jc w:val="both"/>
              <w:rPr>
                <w:i/>
                <w:sz w:val="28"/>
                <w:szCs w:val="28"/>
              </w:rPr>
            </w:pPr>
            <w:r w:rsidRPr="00797886">
              <w:rPr>
                <w:i/>
                <w:sz w:val="28"/>
                <w:szCs w:val="28"/>
              </w:rPr>
              <w:t>(3 минуты)</w:t>
            </w:r>
          </w:p>
        </w:tc>
        <w:tc>
          <w:tcPr>
            <w:tcW w:w="3139" w:type="dxa"/>
            <w:gridSpan w:val="2"/>
            <w:tcBorders>
              <w:top w:val="single" w:sz="1" w:space="0" w:color="000000"/>
              <w:left w:val="single" w:sz="1" w:space="0" w:color="000000"/>
              <w:bottom w:val="single" w:sz="1" w:space="0" w:color="000000"/>
            </w:tcBorders>
            <w:shd w:val="clear" w:color="auto" w:fill="auto"/>
          </w:tcPr>
          <w:p w:rsidR="00C221A9" w:rsidRDefault="00C221A9" w:rsidP="009F3F59">
            <w:pPr>
              <w:pStyle w:val="a7"/>
              <w:spacing w:line="240" w:lineRule="atLeast"/>
              <w:ind w:left="0" w:firstLine="0"/>
              <w:jc w:val="left"/>
              <w:rPr>
                <w:sz w:val="26"/>
                <w:szCs w:val="26"/>
              </w:rPr>
            </w:pPr>
            <w:r>
              <w:rPr>
                <w:sz w:val="26"/>
                <w:szCs w:val="26"/>
              </w:rPr>
              <w:t>Учитель сообщает тему урока, вместе с детьми определяют цели урока.</w:t>
            </w:r>
          </w:p>
          <w:p w:rsidR="00C221A9" w:rsidRPr="006A4E23" w:rsidRDefault="00C221A9" w:rsidP="009F3F59">
            <w:pPr>
              <w:pStyle w:val="a7"/>
              <w:spacing w:line="240" w:lineRule="atLeast"/>
              <w:ind w:left="0" w:firstLine="0"/>
              <w:jc w:val="left"/>
              <w:rPr>
                <w:b/>
                <w:i/>
                <w:sz w:val="26"/>
                <w:szCs w:val="26"/>
              </w:rPr>
            </w:pPr>
            <w:r>
              <w:rPr>
                <w:b/>
                <w:i/>
                <w:sz w:val="26"/>
                <w:szCs w:val="26"/>
              </w:rPr>
              <w:t>Слайды5,6</w:t>
            </w:r>
          </w:p>
        </w:tc>
        <w:tc>
          <w:tcPr>
            <w:tcW w:w="1781" w:type="dxa"/>
            <w:tcBorders>
              <w:top w:val="single" w:sz="1" w:space="0" w:color="000000"/>
              <w:left w:val="single" w:sz="1" w:space="0" w:color="000000"/>
              <w:bottom w:val="single" w:sz="1" w:space="0" w:color="000000"/>
            </w:tcBorders>
            <w:shd w:val="clear" w:color="auto" w:fill="auto"/>
          </w:tcPr>
          <w:p w:rsidR="00C221A9" w:rsidRPr="00797886" w:rsidRDefault="00C221A9" w:rsidP="009F3F59">
            <w:pPr>
              <w:pStyle w:val="ab"/>
              <w:rPr>
                <w:sz w:val="28"/>
                <w:szCs w:val="28"/>
              </w:rPr>
            </w:pPr>
            <w:r w:rsidRPr="00797886">
              <w:rPr>
                <w:sz w:val="28"/>
                <w:szCs w:val="28"/>
              </w:rPr>
              <w:t xml:space="preserve">Дети совместно с учителем определяют цели урока </w:t>
            </w:r>
          </w:p>
          <w:p w:rsidR="00C221A9" w:rsidRPr="00797886" w:rsidRDefault="00C221A9" w:rsidP="009F3F59">
            <w:pPr>
              <w:pStyle w:val="ab"/>
              <w:snapToGrid w:val="0"/>
              <w:rPr>
                <w:sz w:val="28"/>
                <w:szCs w:val="28"/>
              </w:rPr>
            </w:pPr>
          </w:p>
        </w:tc>
        <w:tc>
          <w:tcPr>
            <w:tcW w:w="1935" w:type="dxa"/>
            <w:tcBorders>
              <w:top w:val="single" w:sz="4" w:space="0" w:color="auto"/>
              <w:left w:val="single" w:sz="1" w:space="0" w:color="000000"/>
              <w:bottom w:val="single" w:sz="4" w:space="0" w:color="auto"/>
            </w:tcBorders>
            <w:shd w:val="clear" w:color="auto" w:fill="auto"/>
          </w:tcPr>
          <w:p w:rsidR="00C221A9" w:rsidRPr="00797886" w:rsidRDefault="00C221A9" w:rsidP="009F3F59">
            <w:pPr>
              <w:pStyle w:val="ab"/>
              <w:rPr>
                <w:sz w:val="28"/>
                <w:szCs w:val="28"/>
              </w:rPr>
            </w:pPr>
          </w:p>
        </w:tc>
        <w:tc>
          <w:tcPr>
            <w:tcW w:w="1980" w:type="dxa"/>
            <w:tcBorders>
              <w:top w:val="single" w:sz="4" w:space="0" w:color="auto"/>
              <w:left w:val="single" w:sz="1" w:space="0" w:color="000000"/>
              <w:bottom w:val="single" w:sz="4" w:space="0" w:color="auto"/>
            </w:tcBorders>
            <w:shd w:val="clear" w:color="auto" w:fill="auto"/>
          </w:tcPr>
          <w:p w:rsidR="00C221A9" w:rsidRPr="00797886" w:rsidRDefault="00C221A9" w:rsidP="009F3F59">
            <w:pPr>
              <w:pStyle w:val="ab"/>
              <w:rPr>
                <w:sz w:val="28"/>
                <w:szCs w:val="28"/>
              </w:rPr>
            </w:pPr>
            <w:r w:rsidRPr="00797886">
              <w:rPr>
                <w:sz w:val="28"/>
                <w:szCs w:val="28"/>
              </w:rPr>
              <w:t xml:space="preserve">Уметь планировать свою деятельность в соответствии с </w:t>
            </w:r>
            <w:r w:rsidRPr="00797886">
              <w:rPr>
                <w:sz w:val="28"/>
                <w:szCs w:val="28"/>
              </w:rPr>
              <w:lastRenderedPageBreak/>
              <w:t>целевой установкой.</w:t>
            </w:r>
          </w:p>
        </w:tc>
        <w:tc>
          <w:tcPr>
            <w:tcW w:w="2213" w:type="dxa"/>
            <w:tcBorders>
              <w:top w:val="single" w:sz="4" w:space="0" w:color="auto"/>
              <w:left w:val="single" w:sz="1" w:space="0" w:color="000000"/>
              <w:bottom w:val="single" w:sz="4" w:space="0" w:color="auto"/>
            </w:tcBorders>
            <w:shd w:val="clear" w:color="auto" w:fill="auto"/>
          </w:tcPr>
          <w:p w:rsidR="00C221A9" w:rsidRPr="00797886" w:rsidRDefault="00C221A9" w:rsidP="009F3F59">
            <w:pPr>
              <w:pStyle w:val="ab"/>
              <w:rPr>
                <w:sz w:val="28"/>
                <w:szCs w:val="28"/>
              </w:rPr>
            </w:pPr>
            <w:r w:rsidRPr="00797886">
              <w:rPr>
                <w:sz w:val="28"/>
                <w:szCs w:val="28"/>
              </w:rPr>
              <w:lastRenderedPageBreak/>
              <w:t>Взаимодействовать с учителем во время беседы, уметь выражать свои мысли</w:t>
            </w:r>
          </w:p>
        </w:tc>
        <w:tc>
          <w:tcPr>
            <w:tcW w:w="1930" w:type="dxa"/>
            <w:tcBorders>
              <w:top w:val="single" w:sz="4" w:space="0" w:color="auto"/>
              <w:left w:val="single" w:sz="1" w:space="0" w:color="000000"/>
              <w:bottom w:val="single" w:sz="4" w:space="0" w:color="auto"/>
              <w:right w:val="single" w:sz="1" w:space="0" w:color="000000"/>
            </w:tcBorders>
            <w:shd w:val="clear" w:color="auto" w:fill="auto"/>
          </w:tcPr>
          <w:p w:rsidR="00C221A9" w:rsidRPr="00797886" w:rsidRDefault="00C221A9" w:rsidP="009F3F59">
            <w:pPr>
              <w:pStyle w:val="ab"/>
              <w:rPr>
                <w:sz w:val="28"/>
                <w:szCs w:val="28"/>
              </w:rPr>
            </w:pPr>
            <w:r>
              <w:rPr>
                <w:sz w:val="28"/>
                <w:szCs w:val="28"/>
              </w:rPr>
              <w:t>Ф</w:t>
            </w:r>
            <w:r w:rsidRPr="00797886">
              <w:rPr>
                <w:sz w:val="28"/>
                <w:szCs w:val="28"/>
              </w:rPr>
              <w:t>ормулировать цель и ставить познавательные задачи.</w:t>
            </w:r>
          </w:p>
        </w:tc>
      </w:tr>
      <w:tr w:rsidR="00C221A9" w:rsidTr="009F3F59">
        <w:trPr>
          <w:trHeight w:val="348"/>
        </w:trPr>
        <w:tc>
          <w:tcPr>
            <w:tcW w:w="570" w:type="dxa"/>
            <w:tcBorders>
              <w:top w:val="single" w:sz="1" w:space="0" w:color="000000"/>
              <w:left w:val="single" w:sz="1" w:space="0" w:color="000000"/>
              <w:bottom w:val="single" w:sz="1" w:space="0" w:color="000000"/>
            </w:tcBorders>
            <w:shd w:val="clear" w:color="auto" w:fill="auto"/>
          </w:tcPr>
          <w:p w:rsidR="00C221A9" w:rsidRDefault="00C221A9" w:rsidP="009F3F59">
            <w:pPr>
              <w:pStyle w:val="ab"/>
              <w:snapToGrid w:val="0"/>
              <w:jc w:val="both"/>
              <w:rPr>
                <w:sz w:val="28"/>
                <w:szCs w:val="28"/>
              </w:rPr>
            </w:pPr>
            <w:r>
              <w:rPr>
                <w:sz w:val="28"/>
                <w:szCs w:val="28"/>
              </w:rPr>
              <w:lastRenderedPageBreak/>
              <w:t>4</w:t>
            </w:r>
          </w:p>
        </w:tc>
        <w:tc>
          <w:tcPr>
            <w:tcW w:w="1875" w:type="dxa"/>
            <w:tcBorders>
              <w:top w:val="single" w:sz="1" w:space="0" w:color="000000"/>
              <w:left w:val="single" w:sz="1" w:space="0" w:color="000000"/>
              <w:bottom w:val="single" w:sz="1" w:space="0" w:color="000000"/>
            </w:tcBorders>
            <w:shd w:val="clear" w:color="auto" w:fill="auto"/>
          </w:tcPr>
          <w:p w:rsidR="00C221A9" w:rsidRDefault="00C221A9" w:rsidP="009F3F59">
            <w:pPr>
              <w:pStyle w:val="ab"/>
              <w:jc w:val="both"/>
              <w:rPr>
                <w:sz w:val="28"/>
                <w:szCs w:val="28"/>
              </w:rPr>
            </w:pPr>
            <w:r>
              <w:rPr>
                <w:sz w:val="28"/>
                <w:szCs w:val="28"/>
              </w:rPr>
              <w:t>Создание ситуации «Голосование»</w:t>
            </w:r>
          </w:p>
          <w:p w:rsidR="00C221A9" w:rsidRPr="00797886" w:rsidRDefault="00C221A9" w:rsidP="009F3F59">
            <w:pPr>
              <w:pStyle w:val="ab"/>
              <w:jc w:val="both"/>
              <w:rPr>
                <w:i/>
                <w:sz w:val="28"/>
                <w:szCs w:val="28"/>
              </w:rPr>
            </w:pPr>
            <w:r w:rsidRPr="00797886">
              <w:rPr>
                <w:i/>
                <w:sz w:val="28"/>
                <w:szCs w:val="28"/>
              </w:rPr>
              <w:t>(5 минут)</w:t>
            </w:r>
          </w:p>
        </w:tc>
        <w:tc>
          <w:tcPr>
            <w:tcW w:w="3139" w:type="dxa"/>
            <w:gridSpan w:val="2"/>
            <w:tcBorders>
              <w:top w:val="single" w:sz="1" w:space="0" w:color="000000"/>
              <w:left w:val="single" w:sz="1" w:space="0" w:color="000000"/>
              <w:bottom w:val="single" w:sz="1" w:space="0" w:color="000000"/>
            </w:tcBorders>
            <w:shd w:val="clear" w:color="auto" w:fill="auto"/>
          </w:tcPr>
          <w:p w:rsidR="00C221A9" w:rsidRDefault="00C221A9" w:rsidP="009F3F59">
            <w:pPr>
              <w:pStyle w:val="a7"/>
              <w:spacing w:line="240" w:lineRule="atLeast"/>
              <w:ind w:left="0" w:firstLine="0"/>
              <w:jc w:val="left"/>
              <w:rPr>
                <w:sz w:val="26"/>
                <w:szCs w:val="26"/>
              </w:rPr>
            </w:pPr>
            <w:r>
              <w:rPr>
                <w:sz w:val="26"/>
                <w:szCs w:val="26"/>
              </w:rPr>
              <w:t>Учитель раздает бюллетени, нескольким учащимся дает по два бюллетеня, просит учеников проголосовать за одного из кандидатов. Затем просит нескольких учащихся проголосовать за кандидата под номером 1. Далее спрашивает нескольких учащихся, каков был их выбор.</w:t>
            </w:r>
          </w:p>
          <w:p w:rsidR="00C221A9" w:rsidRPr="00797886" w:rsidRDefault="00C221A9" w:rsidP="009F3F59">
            <w:pPr>
              <w:pStyle w:val="a7"/>
              <w:spacing w:line="240" w:lineRule="atLeast"/>
              <w:ind w:left="0" w:firstLine="0"/>
              <w:jc w:val="left"/>
              <w:rPr>
                <w:i/>
                <w:sz w:val="26"/>
                <w:szCs w:val="26"/>
              </w:rPr>
            </w:pPr>
            <w:r w:rsidRPr="00797886">
              <w:rPr>
                <w:i/>
                <w:sz w:val="26"/>
                <w:szCs w:val="26"/>
              </w:rPr>
              <w:t>«У нас с вами были честные выборы?</w:t>
            </w:r>
          </w:p>
          <w:p w:rsidR="00C221A9" w:rsidRDefault="00C221A9" w:rsidP="009F3F59">
            <w:pPr>
              <w:pStyle w:val="a7"/>
              <w:spacing w:line="240" w:lineRule="atLeast"/>
              <w:ind w:left="0" w:firstLine="0"/>
              <w:jc w:val="left"/>
              <w:rPr>
                <w:sz w:val="26"/>
                <w:szCs w:val="26"/>
              </w:rPr>
            </w:pPr>
            <w:r>
              <w:rPr>
                <w:i/>
                <w:sz w:val="26"/>
                <w:szCs w:val="26"/>
              </w:rPr>
              <w:t>Т</w:t>
            </w:r>
            <w:r w:rsidRPr="00797886">
              <w:rPr>
                <w:i/>
                <w:sz w:val="26"/>
                <w:szCs w:val="26"/>
              </w:rPr>
              <w:t>еперь давайте разберемся по порядку и в конце урока выделим все нарушения, которые у нас были</w:t>
            </w:r>
            <w:proofErr w:type="gramStart"/>
            <w:r w:rsidRPr="00797886">
              <w:rPr>
                <w:i/>
                <w:sz w:val="26"/>
                <w:szCs w:val="26"/>
              </w:rPr>
              <w:t>.»</w:t>
            </w:r>
            <w:proofErr w:type="gramEnd"/>
          </w:p>
        </w:tc>
        <w:tc>
          <w:tcPr>
            <w:tcW w:w="1781" w:type="dxa"/>
            <w:tcBorders>
              <w:top w:val="single" w:sz="1" w:space="0" w:color="000000"/>
              <w:left w:val="single" w:sz="1" w:space="0" w:color="000000"/>
              <w:bottom w:val="single" w:sz="1" w:space="0" w:color="000000"/>
            </w:tcBorders>
            <w:shd w:val="clear" w:color="auto" w:fill="auto"/>
          </w:tcPr>
          <w:p w:rsidR="00C221A9" w:rsidRPr="00035194" w:rsidRDefault="00C221A9" w:rsidP="009F3F59">
            <w:pPr>
              <w:pStyle w:val="ab"/>
              <w:snapToGrid w:val="0"/>
              <w:rPr>
                <w:sz w:val="28"/>
                <w:szCs w:val="28"/>
              </w:rPr>
            </w:pPr>
            <w:r w:rsidRPr="00035194">
              <w:rPr>
                <w:sz w:val="28"/>
                <w:szCs w:val="28"/>
              </w:rPr>
              <w:t>Участвуют в ситуации «Голосование»</w:t>
            </w:r>
          </w:p>
          <w:p w:rsidR="00C221A9" w:rsidRPr="00035194" w:rsidRDefault="00C221A9" w:rsidP="009F3F59">
            <w:pPr>
              <w:pStyle w:val="ab"/>
              <w:snapToGrid w:val="0"/>
              <w:rPr>
                <w:sz w:val="28"/>
                <w:szCs w:val="28"/>
              </w:rPr>
            </w:pPr>
          </w:p>
        </w:tc>
        <w:tc>
          <w:tcPr>
            <w:tcW w:w="1935" w:type="dxa"/>
            <w:tcBorders>
              <w:top w:val="single" w:sz="4" w:space="0" w:color="auto"/>
              <w:left w:val="single" w:sz="1" w:space="0" w:color="000000"/>
              <w:bottom w:val="single" w:sz="4" w:space="0" w:color="auto"/>
            </w:tcBorders>
            <w:shd w:val="clear" w:color="auto" w:fill="auto"/>
          </w:tcPr>
          <w:p w:rsidR="00C221A9" w:rsidRPr="00035194" w:rsidRDefault="00C221A9" w:rsidP="009F3F59">
            <w:pPr>
              <w:pStyle w:val="ab"/>
              <w:rPr>
                <w:sz w:val="28"/>
                <w:szCs w:val="28"/>
              </w:rPr>
            </w:pPr>
          </w:p>
        </w:tc>
        <w:tc>
          <w:tcPr>
            <w:tcW w:w="1980" w:type="dxa"/>
            <w:tcBorders>
              <w:top w:val="single" w:sz="4" w:space="0" w:color="auto"/>
              <w:left w:val="single" w:sz="1" w:space="0" w:color="000000"/>
              <w:bottom w:val="single" w:sz="4" w:space="0" w:color="auto"/>
            </w:tcBorders>
            <w:shd w:val="clear" w:color="auto" w:fill="auto"/>
          </w:tcPr>
          <w:p w:rsidR="00C221A9" w:rsidRPr="00035194" w:rsidRDefault="00C221A9" w:rsidP="009F3F59">
            <w:pPr>
              <w:pStyle w:val="ab"/>
              <w:rPr>
                <w:sz w:val="28"/>
                <w:szCs w:val="28"/>
              </w:rPr>
            </w:pPr>
            <w:r w:rsidRPr="00035194">
              <w:rPr>
                <w:sz w:val="28"/>
                <w:szCs w:val="28"/>
              </w:rPr>
              <w:t>Выполнять действия в соответствии с поставленной задачей</w:t>
            </w:r>
          </w:p>
        </w:tc>
        <w:tc>
          <w:tcPr>
            <w:tcW w:w="2213" w:type="dxa"/>
            <w:tcBorders>
              <w:top w:val="single" w:sz="4" w:space="0" w:color="auto"/>
              <w:left w:val="single" w:sz="1" w:space="0" w:color="000000"/>
              <w:bottom w:val="single" w:sz="4" w:space="0" w:color="auto"/>
            </w:tcBorders>
            <w:shd w:val="clear" w:color="auto" w:fill="auto"/>
          </w:tcPr>
          <w:p w:rsidR="00C221A9" w:rsidRPr="00035194" w:rsidRDefault="00C221A9" w:rsidP="009F3F59">
            <w:pPr>
              <w:pStyle w:val="ab"/>
              <w:rPr>
                <w:sz w:val="28"/>
                <w:szCs w:val="28"/>
              </w:rPr>
            </w:pPr>
          </w:p>
        </w:tc>
        <w:tc>
          <w:tcPr>
            <w:tcW w:w="1930" w:type="dxa"/>
            <w:tcBorders>
              <w:top w:val="single" w:sz="4" w:space="0" w:color="auto"/>
              <w:left w:val="single" w:sz="1" w:space="0" w:color="000000"/>
              <w:bottom w:val="single" w:sz="4" w:space="0" w:color="auto"/>
              <w:right w:val="single" w:sz="1" w:space="0" w:color="000000"/>
            </w:tcBorders>
            <w:shd w:val="clear" w:color="auto" w:fill="auto"/>
          </w:tcPr>
          <w:p w:rsidR="00C221A9" w:rsidRPr="003C5831" w:rsidRDefault="00C221A9" w:rsidP="009F3F59">
            <w:pPr>
              <w:pStyle w:val="ab"/>
              <w:jc w:val="both"/>
              <w:rPr>
                <w:sz w:val="28"/>
                <w:szCs w:val="28"/>
              </w:rPr>
            </w:pPr>
          </w:p>
        </w:tc>
      </w:tr>
      <w:tr w:rsidR="00C221A9" w:rsidTr="009F3F59">
        <w:trPr>
          <w:trHeight w:val="348"/>
        </w:trPr>
        <w:tc>
          <w:tcPr>
            <w:tcW w:w="570" w:type="dxa"/>
            <w:tcBorders>
              <w:top w:val="single" w:sz="1" w:space="0" w:color="000000"/>
              <w:left w:val="single" w:sz="1" w:space="0" w:color="000000"/>
              <w:bottom w:val="single" w:sz="1" w:space="0" w:color="000000"/>
            </w:tcBorders>
            <w:shd w:val="clear" w:color="auto" w:fill="auto"/>
          </w:tcPr>
          <w:p w:rsidR="00C221A9" w:rsidRDefault="00C221A9" w:rsidP="009F3F59">
            <w:pPr>
              <w:pStyle w:val="ab"/>
              <w:snapToGrid w:val="0"/>
              <w:jc w:val="both"/>
              <w:rPr>
                <w:sz w:val="28"/>
                <w:szCs w:val="28"/>
              </w:rPr>
            </w:pPr>
            <w:r>
              <w:rPr>
                <w:sz w:val="28"/>
                <w:szCs w:val="28"/>
              </w:rPr>
              <w:t>5</w:t>
            </w:r>
          </w:p>
        </w:tc>
        <w:tc>
          <w:tcPr>
            <w:tcW w:w="1895" w:type="dxa"/>
            <w:gridSpan w:val="2"/>
            <w:tcBorders>
              <w:top w:val="single" w:sz="1" w:space="0" w:color="000000"/>
              <w:left w:val="single" w:sz="1" w:space="0" w:color="000000"/>
              <w:bottom w:val="single" w:sz="1" w:space="0" w:color="000000"/>
            </w:tcBorders>
            <w:shd w:val="clear" w:color="auto" w:fill="auto"/>
          </w:tcPr>
          <w:p w:rsidR="00C221A9" w:rsidRDefault="00C221A9" w:rsidP="009F3F59">
            <w:pPr>
              <w:pStyle w:val="ab"/>
              <w:jc w:val="both"/>
              <w:rPr>
                <w:sz w:val="28"/>
                <w:szCs w:val="28"/>
              </w:rPr>
            </w:pPr>
            <w:r>
              <w:rPr>
                <w:sz w:val="28"/>
                <w:szCs w:val="28"/>
              </w:rPr>
              <w:t>Изучение нового материала</w:t>
            </w:r>
          </w:p>
          <w:p w:rsidR="00C221A9" w:rsidRPr="00035194" w:rsidRDefault="00C221A9" w:rsidP="009F3F59">
            <w:pPr>
              <w:pStyle w:val="ab"/>
              <w:jc w:val="both"/>
              <w:rPr>
                <w:i/>
                <w:sz w:val="28"/>
                <w:szCs w:val="28"/>
              </w:rPr>
            </w:pPr>
            <w:r>
              <w:rPr>
                <w:i/>
                <w:sz w:val="28"/>
                <w:szCs w:val="28"/>
              </w:rPr>
              <w:t>(12 минут)</w:t>
            </w:r>
          </w:p>
        </w:tc>
        <w:tc>
          <w:tcPr>
            <w:tcW w:w="3119" w:type="dxa"/>
            <w:tcBorders>
              <w:top w:val="single" w:sz="1" w:space="0" w:color="000000"/>
              <w:left w:val="single" w:sz="1" w:space="0" w:color="000000"/>
              <w:bottom w:val="single" w:sz="1" w:space="0" w:color="000000"/>
            </w:tcBorders>
            <w:shd w:val="clear" w:color="auto" w:fill="auto"/>
          </w:tcPr>
          <w:p w:rsidR="00C221A9" w:rsidRPr="00035194" w:rsidRDefault="00C221A9" w:rsidP="009F3F59">
            <w:pPr>
              <w:pStyle w:val="a7"/>
              <w:spacing w:line="240" w:lineRule="atLeast"/>
              <w:ind w:left="0" w:firstLine="0"/>
              <w:jc w:val="left"/>
              <w:rPr>
                <w:b/>
                <w:sz w:val="26"/>
                <w:szCs w:val="26"/>
              </w:rPr>
            </w:pPr>
            <w:r w:rsidRPr="00035194">
              <w:rPr>
                <w:b/>
              </w:rPr>
              <w:t>1</w:t>
            </w:r>
            <w:r w:rsidRPr="00035194">
              <w:rPr>
                <w:b/>
                <w:sz w:val="26"/>
                <w:szCs w:val="26"/>
              </w:rPr>
              <w:t>) Понятие избирательного права. Виды избирательного права</w:t>
            </w:r>
          </w:p>
          <w:p w:rsidR="00C221A9" w:rsidRPr="00035194" w:rsidRDefault="00C221A9" w:rsidP="009F3F59">
            <w:pPr>
              <w:pStyle w:val="a7"/>
              <w:tabs>
                <w:tab w:val="left" w:pos="0"/>
              </w:tabs>
              <w:spacing w:line="240" w:lineRule="atLeast"/>
              <w:jc w:val="left"/>
              <w:rPr>
                <w:b/>
                <w:i/>
                <w:sz w:val="26"/>
                <w:szCs w:val="26"/>
              </w:rPr>
            </w:pPr>
            <w:r w:rsidRPr="00035194">
              <w:rPr>
                <w:b/>
                <w:i/>
                <w:sz w:val="26"/>
                <w:szCs w:val="26"/>
              </w:rPr>
              <w:t>Слайд 7</w:t>
            </w:r>
          </w:p>
          <w:p w:rsidR="00C221A9" w:rsidRPr="00035194" w:rsidRDefault="00C221A9" w:rsidP="009F3F59">
            <w:pPr>
              <w:tabs>
                <w:tab w:val="left" w:pos="0"/>
              </w:tabs>
              <w:spacing w:after="0" w:line="240" w:lineRule="atLeast"/>
              <w:rPr>
                <w:rFonts w:ascii="Times New Roman" w:hAnsi="Times New Roman" w:cs="Times New Roman"/>
                <w:i/>
                <w:sz w:val="26"/>
                <w:szCs w:val="26"/>
              </w:rPr>
            </w:pPr>
            <w:r>
              <w:rPr>
                <w:rFonts w:ascii="Times New Roman" w:hAnsi="Times New Roman" w:cs="Times New Roman"/>
                <w:i/>
                <w:sz w:val="26"/>
                <w:szCs w:val="26"/>
              </w:rPr>
              <w:t>«</w:t>
            </w:r>
            <w:r w:rsidRPr="00035194">
              <w:rPr>
                <w:rFonts w:ascii="Times New Roman" w:hAnsi="Times New Roman" w:cs="Times New Roman"/>
                <w:i/>
                <w:sz w:val="26"/>
                <w:szCs w:val="26"/>
              </w:rPr>
              <w:t xml:space="preserve">Избирательное право – это право граждан участвовать в </w:t>
            </w:r>
            <w:r w:rsidRPr="00035194">
              <w:rPr>
                <w:rFonts w:ascii="Times New Roman" w:hAnsi="Times New Roman" w:cs="Times New Roman"/>
                <w:i/>
                <w:sz w:val="26"/>
                <w:szCs w:val="26"/>
              </w:rPr>
              <w:lastRenderedPageBreak/>
              <w:t xml:space="preserve">формировании выборных институтов власти. </w:t>
            </w:r>
          </w:p>
          <w:p w:rsidR="00C221A9" w:rsidRPr="00035194" w:rsidRDefault="00C221A9" w:rsidP="009F3F59">
            <w:pPr>
              <w:tabs>
                <w:tab w:val="left" w:pos="0"/>
              </w:tabs>
              <w:spacing w:after="0" w:line="240" w:lineRule="atLeast"/>
              <w:rPr>
                <w:rFonts w:ascii="Times New Roman" w:hAnsi="Times New Roman" w:cs="Times New Roman"/>
                <w:i/>
                <w:sz w:val="26"/>
                <w:szCs w:val="26"/>
              </w:rPr>
            </w:pPr>
            <w:r w:rsidRPr="00035194">
              <w:rPr>
                <w:rFonts w:ascii="Times New Roman" w:hAnsi="Times New Roman" w:cs="Times New Roman"/>
                <w:i/>
                <w:sz w:val="26"/>
                <w:szCs w:val="26"/>
              </w:rPr>
              <w:t xml:space="preserve">- активное избирательное право – право граждан избирать; </w:t>
            </w:r>
          </w:p>
          <w:p w:rsidR="00C221A9" w:rsidRPr="00035194" w:rsidRDefault="00C221A9" w:rsidP="009F3F59">
            <w:pPr>
              <w:tabs>
                <w:tab w:val="left" w:pos="0"/>
              </w:tabs>
              <w:spacing w:after="0" w:line="240" w:lineRule="atLeast"/>
              <w:rPr>
                <w:rFonts w:ascii="Times New Roman" w:hAnsi="Times New Roman" w:cs="Times New Roman"/>
                <w:i/>
                <w:sz w:val="26"/>
                <w:szCs w:val="26"/>
              </w:rPr>
            </w:pPr>
            <w:r w:rsidRPr="00035194">
              <w:rPr>
                <w:rFonts w:ascii="Times New Roman" w:hAnsi="Times New Roman" w:cs="Times New Roman"/>
                <w:i/>
                <w:sz w:val="26"/>
                <w:szCs w:val="26"/>
              </w:rPr>
              <w:t>- пассивное избирательное право – право граждан избираться. Это право быть избранным по достижению 21 года депутатом Государственной думы, депутатом областной, городской думы, по до</w:t>
            </w:r>
            <w:r>
              <w:rPr>
                <w:rFonts w:ascii="Times New Roman" w:hAnsi="Times New Roman" w:cs="Times New Roman"/>
                <w:i/>
                <w:sz w:val="26"/>
                <w:szCs w:val="26"/>
              </w:rPr>
              <w:t>стижению 35 лет - Президентом РФ»</w:t>
            </w:r>
          </w:p>
          <w:p w:rsidR="00C221A9" w:rsidRPr="00035194" w:rsidRDefault="00C221A9" w:rsidP="009F3F59">
            <w:pPr>
              <w:tabs>
                <w:tab w:val="left" w:pos="0"/>
              </w:tabs>
              <w:spacing w:after="0" w:line="240" w:lineRule="atLeast"/>
              <w:rPr>
                <w:rFonts w:ascii="Times New Roman" w:hAnsi="Times New Roman" w:cs="Times New Roman"/>
                <w:b/>
                <w:sz w:val="26"/>
                <w:szCs w:val="26"/>
              </w:rPr>
            </w:pPr>
            <w:r w:rsidRPr="00035194">
              <w:rPr>
                <w:rFonts w:ascii="Times New Roman" w:hAnsi="Times New Roman" w:cs="Times New Roman"/>
                <w:b/>
                <w:sz w:val="26"/>
                <w:szCs w:val="26"/>
              </w:rPr>
              <w:t>2) Принципы избирательного права в РФ</w:t>
            </w:r>
          </w:p>
          <w:p w:rsidR="00C221A9" w:rsidRPr="00035194" w:rsidRDefault="00C221A9" w:rsidP="009F3F59">
            <w:pPr>
              <w:tabs>
                <w:tab w:val="left" w:pos="0"/>
              </w:tabs>
              <w:spacing w:after="0" w:line="240" w:lineRule="atLeast"/>
              <w:rPr>
                <w:rFonts w:ascii="Times New Roman" w:hAnsi="Times New Roman" w:cs="Times New Roman"/>
                <w:i/>
                <w:sz w:val="26"/>
                <w:szCs w:val="26"/>
              </w:rPr>
            </w:pPr>
            <w:r>
              <w:rPr>
                <w:rFonts w:ascii="Times New Roman" w:hAnsi="Times New Roman" w:cs="Times New Roman"/>
                <w:i/>
                <w:sz w:val="26"/>
                <w:szCs w:val="26"/>
              </w:rPr>
              <w:t>«</w:t>
            </w:r>
            <w:r w:rsidRPr="00035194">
              <w:rPr>
                <w:rFonts w:ascii="Times New Roman" w:hAnsi="Times New Roman" w:cs="Times New Roman"/>
                <w:i/>
                <w:sz w:val="26"/>
                <w:szCs w:val="26"/>
              </w:rPr>
              <w:t>Любые выборы, выборы ли это президента, депутата или голосование на референдуме, должны проходить в соответствии с законом и быть демократичными, только в этом случае их можно признать законными и справедливыми.</w:t>
            </w:r>
          </w:p>
          <w:p w:rsidR="00C221A9" w:rsidRPr="002D7C10" w:rsidRDefault="00C221A9" w:rsidP="009F3F59">
            <w:pPr>
              <w:tabs>
                <w:tab w:val="left" w:pos="0"/>
              </w:tabs>
              <w:spacing w:after="0" w:line="240" w:lineRule="atLeast"/>
              <w:rPr>
                <w:rFonts w:ascii="Times New Roman" w:hAnsi="Times New Roman" w:cs="Times New Roman"/>
                <w:i/>
                <w:sz w:val="26"/>
                <w:szCs w:val="26"/>
              </w:rPr>
            </w:pPr>
            <w:r w:rsidRPr="00035194">
              <w:rPr>
                <w:rFonts w:ascii="Times New Roman" w:hAnsi="Times New Roman" w:cs="Times New Roman"/>
                <w:i/>
                <w:sz w:val="26"/>
                <w:szCs w:val="26"/>
              </w:rPr>
              <w:lastRenderedPageBreak/>
              <w:t>В законе четко прописаны принципы проведения в Российской Федерации выборов и референдума, давайте ознакомимся с ними поближе. У вас на партах есть выписка из ФЗ № 67-ФЗ «Об основных гарантиях избирательного права и права на участие в референдуме граждан Российской Федерации»12 июня 2002 года. Обратите внимание на ст. 3 данного закона</w:t>
            </w:r>
            <w:proofErr w:type="gramStart"/>
            <w:r w:rsidRPr="00035194">
              <w:rPr>
                <w:rFonts w:ascii="Times New Roman" w:hAnsi="Times New Roman" w:cs="Times New Roman"/>
                <w:i/>
                <w:sz w:val="26"/>
                <w:szCs w:val="26"/>
              </w:rPr>
              <w:t>.</w:t>
            </w:r>
            <w:r>
              <w:rPr>
                <w:rFonts w:ascii="Times New Roman" w:hAnsi="Times New Roman" w:cs="Times New Roman"/>
                <w:i/>
                <w:sz w:val="26"/>
                <w:szCs w:val="26"/>
              </w:rPr>
              <w:t>»</w:t>
            </w:r>
            <w:proofErr w:type="gramEnd"/>
          </w:p>
        </w:tc>
        <w:tc>
          <w:tcPr>
            <w:tcW w:w="1781" w:type="dxa"/>
            <w:tcBorders>
              <w:top w:val="single" w:sz="1" w:space="0" w:color="000000"/>
              <w:left w:val="single" w:sz="1" w:space="0" w:color="000000"/>
              <w:bottom w:val="single" w:sz="1" w:space="0" w:color="000000"/>
            </w:tcBorders>
            <w:shd w:val="clear" w:color="auto" w:fill="auto"/>
          </w:tcPr>
          <w:p w:rsidR="00C221A9" w:rsidRDefault="00C221A9" w:rsidP="009F3F59">
            <w:pPr>
              <w:pStyle w:val="ab"/>
              <w:snapToGrid w:val="0"/>
              <w:jc w:val="both"/>
              <w:rPr>
                <w:sz w:val="28"/>
                <w:szCs w:val="28"/>
              </w:rPr>
            </w:pPr>
            <w:r>
              <w:rPr>
                <w:sz w:val="28"/>
                <w:szCs w:val="28"/>
              </w:rPr>
              <w:lastRenderedPageBreak/>
              <w:t>Заполняют рабочий лист по теме.</w:t>
            </w:r>
          </w:p>
          <w:p w:rsidR="00C221A9" w:rsidRPr="00035194" w:rsidRDefault="00C221A9" w:rsidP="009F3F59">
            <w:pPr>
              <w:pStyle w:val="ab"/>
              <w:snapToGrid w:val="0"/>
              <w:rPr>
                <w:sz w:val="28"/>
                <w:szCs w:val="28"/>
              </w:rPr>
            </w:pPr>
            <w:r>
              <w:rPr>
                <w:sz w:val="28"/>
                <w:szCs w:val="28"/>
              </w:rPr>
              <w:t>Р</w:t>
            </w:r>
            <w:r w:rsidRPr="00035194">
              <w:rPr>
                <w:sz w:val="28"/>
                <w:szCs w:val="28"/>
              </w:rPr>
              <w:t>аботают с законом</w:t>
            </w:r>
            <w:r>
              <w:rPr>
                <w:sz w:val="28"/>
                <w:szCs w:val="28"/>
              </w:rPr>
              <w:t xml:space="preserve"> в парах, находят в нем принципы </w:t>
            </w:r>
            <w:r>
              <w:rPr>
                <w:sz w:val="28"/>
                <w:szCs w:val="28"/>
              </w:rPr>
              <w:lastRenderedPageBreak/>
              <w:t>избирательного права.</w:t>
            </w:r>
          </w:p>
        </w:tc>
        <w:tc>
          <w:tcPr>
            <w:tcW w:w="1935" w:type="dxa"/>
            <w:tcBorders>
              <w:top w:val="single" w:sz="4" w:space="0" w:color="auto"/>
              <w:left w:val="single" w:sz="1" w:space="0" w:color="000000"/>
              <w:bottom w:val="single" w:sz="4" w:space="0" w:color="auto"/>
            </w:tcBorders>
            <w:shd w:val="clear" w:color="auto" w:fill="auto"/>
          </w:tcPr>
          <w:p w:rsidR="00C221A9" w:rsidRPr="002D7C10" w:rsidRDefault="00C221A9" w:rsidP="009F3F59">
            <w:pPr>
              <w:pStyle w:val="ab"/>
              <w:snapToGrid w:val="0"/>
              <w:rPr>
                <w:sz w:val="28"/>
                <w:szCs w:val="28"/>
              </w:rPr>
            </w:pPr>
            <w:r>
              <w:rPr>
                <w:sz w:val="28"/>
                <w:szCs w:val="28"/>
              </w:rPr>
              <w:lastRenderedPageBreak/>
              <w:t>У</w:t>
            </w:r>
            <w:r w:rsidRPr="002D7C10">
              <w:rPr>
                <w:sz w:val="28"/>
                <w:szCs w:val="28"/>
              </w:rPr>
              <w:t>меть сотрудничать в</w:t>
            </w:r>
          </w:p>
          <w:p w:rsidR="00C221A9" w:rsidRPr="002D7C10" w:rsidRDefault="00C221A9" w:rsidP="009F3F59">
            <w:pPr>
              <w:pStyle w:val="ab"/>
              <w:snapToGrid w:val="0"/>
              <w:rPr>
                <w:sz w:val="28"/>
                <w:szCs w:val="28"/>
              </w:rPr>
            </w:pPr>
            <w:proofErr w:type="gramStart"/>
            <w:r w:rsidRPr="002D7C10">
              <w:rPr>
                <w:sz w:val="28"/>
                <w:szCs w:val="28"/>
              </w:rPr>
              <w:t>поиске</w:t>
            </w:r>
            <w:proofErr w:type="gramEnd"/>
            <w:r w:rsidRPr="002D7C10">
              <w:rPr>
                <w:sz w:val="28"/>
                <w:szCs w:val="28"/>
              </w:rPr>
              <w:t xml:space="preserve"> и выборе</w:t>
            </w:r>
          </w:p>
          <w:p w:rsidR="00C221A9" w:rsidRPr="002D7C10" w:rsidRDefault="00C221A9" w:rsidP="009F3F59">
            <w:pPr>
              <w:pStyle w:val="ab"/>
              <w:rPr>
                <w:sz w:val="28"/>
                <w:szCs w:val="28"/>
              </w:rPr>
            </w:pPr>
            <w:r w:rsidRPr="002D7C10">
              <w:rPr>
                <w:sz w:val="28"/>
                <w:szCs w:val="28"/>
              </w:rPr>
              <w:t>информации</w:t>
            </w:r>
          </w:p>
        </w:tc>
        <w:tc>
          <w:tcPr>
            <w:tcW w:w="1980" w:type="dxa"/>
            <w:tcBorders>
              <w:top w:val="single" w:sz="4" w:space="0" w:color="auto"/>
              <w:left w:val="single" w:sz="1" w:space="0" w:color="000000"/>
              <w:bottom w:val="single" w:sz="4" w:space="0" w:color="auto"/>
            </w:tcBorders>
            <w:shd w:val="clear" w:color="auto" w:fill="auto"/>
          </w:tcPr>
          <w:p w:rsidR="00C221A9" w:rsidRPr="002D7C10" w:rsidRDefault="00C221A9" w:rsidP="009F3F59">
            <w:pPr>
              <w:pStyle w:val="ab"/>
              <w:rPr>
                <w:sz w:val="28"/>
                <w:szCs w:val="28"/>
              </w:rPr>
            </w:pPr>
            <w:r>
              <w:rPr>
                <w:sz w:val="28"/>
                <w:szCs w:val="28"/>
              </w:rPr>
              <w:t>В</w:t>
            </w:r>
            <w:r w:rsidRPr="002D7C10">
              <w:rPr>
                <w:sz w:val="28"/>
                <w:szCs w:val="28"/>
              </w:rPr>
              <w:t>ыполнять действия в соответствии с поставленной задачей</w:t>
            </w:r>
          </w:p>
        </w:tc>
        <w:tc>
          <w:tcPr>
            <w:tcW w:w="2213" w:type="dxa"/>
            <w:tcBorders>
              <w:top w:val="single" w:sz="4" w:space="0" w:color="auto"/>
              <w:left w:val="single" w:sz="1" w:space="0" w:color="000000"/>
              <w:bottom w:val="single" w:sz="4" w:space="0" w:color="auto"/>
            </w:tcBorders>
            <w:shd w:val="clear" w:color="auto" w:fill="auto"/>
          </w:tcPr>
          <w:p w:rsidR="00C221A9" w:rsidRPr="002D7C10" w:rsidRDefault="00C221A9" w:rsidP="009F3F59">
            <w:pPr>
              <w:pStyle w:val="ab"/>
              <w:snapToGrid w:val="0"/>
              <w:rPr>
                <w:sz w:val="28"/>
                <w:szCs w:val="28"/>
              </w:rPr>
            </w:pPr>
            <w:r>
              <w:rPr>
                <w:sz w:val="28"/>
                <w:szCs w:val="28"/>
              </w:rPr>
              <w:t>У</w:t>
            </w:r>
            <w:r w:rsidRPr="002D7C10">
              <w:rPr>
                <w:sz w:val="28"/>
                <w:szCs w:val="28"/>
              </w:rPr>
              <w:t>меть</w:t>
            </w:r>
          </w:p>
          <w:p w:rsidR="00C221A9" w:rsidRPr="002D7C10" w:rsidRDefault="00C221A9" w:rsidP="009F3F59">
            <w:pPr>
              <w:pStyle w:val="ab"/>
              <w:rPr>
                <w:sz w:val="28"/>
                <w:szCs w:val="28"/>
              </w:rPr>
            </w:pPr>
            <w:r w:rsidRPr="002D7C10">
              <w:rPr>
                <w:sz w:val="28"/>
                <w:szCs w:val="28"/>
              </w:rPr>
              <w:t>работать в паре</w:t>
            </w:r>
          </w:p>
        </w:tc>
        <w:tc>
          <w:tcPr>
            <w:tcW w:w="1930" w:type="dxa"/>
            <w:tcBorders>
              <w:top w:val="single" w:sz="4" w:space="0" w:color="auto"/>
              <w:left w:val="single" w:sz="1" w:space="0" w:color="000000"/>
              <w:bottom w:val="single" w:sz="4" w:space="0" w:color="auto"/>
              <w:right w:val="single" w:sz="1" w:space="0" w:color="000000"/>
            </w:tcBorders>
            <w:shd w:val="clear" w:color="auto" w:fill="auto"/>
          </w:tcPr>
          <w:p w:rsidR="00C221A9" w:rsidRPr="002D7C10" w:rsidRDefault="00C221A9" w:rsidP="009F3F59">
            <w:pPr>
              <w:pStyle w:val="ab"/>
              <w:snapToGrid w:val="0"/>
              <w:rPr>
                <w:sz w:val="28"/>
                <w:szCs w:val="28"/>
              </w:rPr>
            </w:pPr>
            <w:r>
              <w:rPr>
                <w:sz w:val="28"/>
                <w:szCs w:val="28"/>
              </w:rPr>
              <w:t>И</w:t>
            </w:r>
            <w:r w:rsidRPr="002D7C10">
              <w:rPr>
                <w:sz w:val="28"/>
                <w:szCs w:val="28"/>
              </w:rPr>
              <w:t>скать и</w:t>
            </w:r>
          </w:p>
          <w:p w:rsidR="00C221A9" w:rsidRPr="002D7C10" w:rsidRDefault="00C221A9" w:rsidP="009F3F59">
            <w:pPr>
              <w:pStyle w:val="ab"/>
              <w:snapToGrid w:val="0"/>
              <w:rPr>
                <w:sz w:val="28"/>
                <w:szCs w:val="28"/>
              </w:rPr>
            </w:pPr>
            <w:r w:rsidRPr="002D7C10">
              <w:rPr>
                <w:sz w:val="28"/>
                <w:szCs w:val="28"/>
              </w:rPr>
              <w:t>выделять</w:t>
            </w:r>
          </w:p>
          <w:p w:rsidR="00C221A9" w:rsidRPr="002D7C10" w:rsidRDefault="00C221A9" w:rsidP="009F3F59">
            <w:pPr>
              <w:pStyle w:val="ab"/>
              <w:rPr>
                <w:sz w:val="28"/>
                <w:szCs w:val="28"/>
              </w:rPr>
            </w:pPr>
            <w:r w:rsidRPr="002D7C10">
              <w:rPr>
                <w:sz w:val="28"/>
                <w:szCs w:val="28"/>
              </w:rPr>
              <w:t>информацию</w:t>
            </w:r>
          </w:p>
        </w:tc>
      </w:tr>
      <w:tr w:rsidR="00C221A9" w:rsidTr="009F3F59">
        <w:trPr>
          <w:trHeight w:val="348"/>
        </w:trPr>
        <w:tc>
          <w:tcPr>
            <w:tcW w:w="570" w:type="dxa"/>
            <w:tcBorders>
              <w:top w:val="single" w:sz="1" w:space="0" w:color="000000"/>
              <w:left w:val="single" w:sz="1" w:space="0" w:color="000000"/>
              <w:bottom w:val="single" w:sz="1" w:space="0" w:color="000000"/>
            </w:tcBorders>
            <w:shd w:val="clear" w:color="auto" w:fill="auto"/>
          </w:tcPr>
          <w:p w:rsidR="00C221A9" w:rsidRDefault="00C221A9" w:rsidP="009F3F59">
            <w:pPr>
              <w:pStyle w:val="ab"/>
              <w:snapToGrid w:val="0"/>
              <w:jc w:val="both"/>
              <w:rPr>
                <w:sz w:val="28"/>
                <w:szCs w:val="28"/>
              </w:rPr>
            </w:pPr>
            <w:r>
              <w:rPr>
                <w:sz w:val="28"/>
                <w:szCs w:val="28"/>
              </w:rPr>
              <w:lastRenderedPageBreak/>
              <w:t>6</w:t>
            </w:r>
          </w:p>
        </w:tc>
        <w:tc>
          <w:tcPr>
            <w:tcW w:w="1895" w:type="dxa"/>
            <w:gridSpan w:val="2"/>
            <w:tcBorders>
              <w:top w:val="single" w:sz="1" w:space="0" w:color="000000"/>
              <w:left w:val="single" w:sz="1" w:space="0" w:color="000000"/>
              <w:bottom w:val="single" w:sz="1" w:space="0" w:color="000000"/>
            </w:tcBorders>
            <w:shd w:val="clear" w:color="auto" w:fill="auto"/>
          </w:tcPr>
          <w:p w:rsidR="00C221A9" w:rsidRDefault="00C221A9" w:rsidP="009F3F59">
            <w:pPr>
              <w:pStyle w:val="ab"/>
              <w:jc w:val="both"/>
              <w:rPr>
                <w:sz w:val="28"/>
                <w:szCs w:val="28"/>
              </w:rPr>
            </w:pPr>
            <w:proofErr w:type="spellStart"/>
            <w:r>
              <w:rPr>
                <w:sz w:val="28"/>
                <w:szCs w:val="28"/>
              </w:rPr>
              <w:t>Реласакция</w:t>
            </w:r>
            <w:proofErr w:type="spellEnd"/>
          </w:p>
          <w:p w:rsidR="00C221A9" w:rsidRPr="002D7C10" w:rsidRDefault="00C221A9" w:rsidP="009F3F59">
            <w:pPr>
              <w:pStyle w:val="ab"/>
              <w:jc w:val="both"/>
              <w:rPr>
                <w:sz w:val="28"/>
                <w:szCs w:val="28"/>
              </w:rPr>
            </w:pPr>
            <w:r>
              <w:rPr>
                <w:sz w:val="28"/>
                <w:szCs w:val="28"/>
                <w:u w:val="single"/>
              </w:rPr>
              <w:t xml:space="preserve">Упражнение </w:t>
            </w:r>
            <w:r w:rsidRPr="002D7C10">
              <w:rPr>
                <w:sz w:val="28"/>
                <w:szCs w:val="28"/>
              </w:rPr>
              <w:t>«Путешествие в волшебный лес»</w:t>
            </w:r>
          </w:p>
          <w:p w:rsidR="00C221A9" w:rsidRPr="002D7C10" w:rsidRDefault="00C221A9" w:rsidP="009F3F59">
            <w:pPr>
              <w:pStyle w:val="ab"/>
              <w:jc w:val="both"/>
              <w:rPr>
                <w:i/>
                <w:sz w:val="28"/>
                <w:szCs w:val="28"/>
              </w:rPr>
            </w:pPr>
            <w:r w:rsidRPr="002D7C10">
              <w:rPr>
                <w:i/>
                <w:sz w:val="28"/>
                <w:szCs w:val="28"/>
              </w:rPr>
              <w:t>(2 минуты)</w:t>
            </w:r>
          </w:p>
        </w:tc>
        <w:tc>
          <w:tcPr>
            <w:tcW w:w="3119" w:type="dxa"/>
            <w:tcBorders>
              <w:top w:val="single" w:sz="1" w:space="0" w:color="000000"/>
              <w:left w:val="single" w:sz="1" w:space="0" w:color="000000"/>
              <w:bottom w:val="single" w:sz="1" w:space="0" w:color="000000"/>
            </w:tcBorders>
            <w:shd w:val="clear" w:color="auto" w:fill="auto"/>
          </w:tcPr>
          <w:p w:rsidR="00C221A9" w:rsidRPr="003F08AD" w:rsidRDefault="00C221A9" w:rsidP="009F3F59">
            <w:pPr>
              <w:pStyle w:val="c2"/>
              <w:shd w:val="clear" w:color="auto" w:fill="FFFFFF"/>
              <w:spacing w:before="0" w:beforeAutospacing="0" w:after="0" w:afterAutospacing="0" w:line="240" w:lineRule="atLeast"/>
              <w:rPr>
                <w:sz w:val="26"/>
                <w:szCs w:val="26"/>
              </w:rPr>
            </w:pPr>
            <w:r>
              <w:rPr>
                <w:rStyle w:val="c1"/>
                <w:rFonts w:ascii="Arial" w:hAnsi="Arial" w:cs="Arial"/>
                <w:color w:val="767676"/>
                <w:sz w:val="28"/>
                <w:szCs w:val="28"/>
              </w:rPr>
              <w:t> </w:t>
            </w:r>
            <w:r w:rsidRPr="003F08AD">
              <w:rPr>
                <w:rStyle w:val="c1"/>
                <w:sz w:val="26"/>
                <w:szCs w:val="26"/>
              </w:rPr>
              <w:t>Звучит расслабл</w:t>
            </w:r>
            <w:r>
              <w:rPr>
                <w:rStyle w:val="c1"/>
                <w:sz w:val="26"/>
                <w:szCs w:val="26"/>
              </w:rPr>
              <w:t xml:space="preserve">яющая музыка. </w:t>
            </w:r>
            <w:r w:rsidRPr="002D7C10">
              <w:rPr>
                <w:rStyle w:val="c1"/>
                <w:i/>
                <w:sz w:val="26"/>
                <w:szCs w:val="26"/>
              </w:rPr>
              <w:t xml:space="preserve">«Представьте, что вы сейчас в лесу, где много деревьев, кустарников и всевозможных цветов. В самой чаще стоит белая каменная скамейка, присядем на неё.   Прислушайтесь к звукам. Вы слышите пение птиц, шорохи трав. Почувствуйте запахи: пахнет влажная земля, </w:t>
            </w:r>
            <w:r w:rsidRPr="002D7C10">
              <w:rPr>
                <w:rStyle w:val="c1"/>
                <w:i/>
                <w:sz w:val="26"/>
                <w:szCs w:val="26"/>
              </w:rPr>
              <w:lastRenderedPageBreak/>
              <w:t>ветер доносит запах сосен. Запомните свои ощущения, чувства, захватите их с собой, возвращаясь из путешествия. Пусть они будут с вами весь день</w:t>
            </w:r>
            <w:proofErr w:type="gramStart"/>
            <w:r w:rsidRPr="002D7C10">
              <w:rPr>
                <w:rStyle w:val="c1"/>
                <w:i/>
                <w:sz w:val="26"/>
                <w:szCs w:val="26"/>
              </w:rPr>
              <w:t>.»</w:t>
            </w:r>
            <w:proofErr w:type="gramEnd"/>
          </w:p>
          <w:p w:rsidR="00C221A9" w:rsidRDefault="00C221A9" w:rsidP="009F3F59">
            <w:pPr>
              <w:pStyle w:val="a7"/>
              <w:spacing w:line="240" w:lineRule="atLeast"/>
              <w:ind w:left="0" w:firstLine="0"/>
              <w:jc w:val="left"/>
            </w:pPr>
          </w:p>
        </w:tc>
        <w:tc>
          <w:tcPr>
            <w:tcW w:w="1781" w:type="dxa"/>
            <w:tcBorders>
              <w:top w:val="single" w:sz="1" w:space="0" w:color="000000"/>
              <w:left w:val="single" w:sz="1" w:space="0" w:color="000000"/>
              <w:bottom w:val="single" w:sz="1" w:space="0" w:color="000000"/>
            </w:tcBorders>
            <w:shd w:val="clear" w:color="auto" w:fill="auto"/>
          </w:tcPr>
          <w:p w:rsidR="00C221A9" w:rsidRPr="002D7C10" w:rsidRDefault="00C221A9" w:rsidP="009F3F59">
            <w:pPr>
              <w:pStyle w:val="ab"/>
              <w:snapToGrid w:val="0"/>
              <w:rPr>
                <w:sz w:val="28"/>
                <w:szCs w:val="28"/>
              </w:rPr>
            </w:pPr>
            <w:r>
              <w:rPr>
                <w:sz w:val="28"/>
                <w:szCs w:val="28"/>
              </w:rPr>
              <w:lastRenderedPageBreak/>
              <w:t>С закрытыми глазами слушают и представляют то, что говорит учитель.</w:t>
            </w:r>
          </w:p>
        </w:tc>
        <w:tc>
          <w:tcPr>
            <w:tcW w:w="1935" w:type="dxa"/>
            <w:tcBorders>
              <w:top w:val="single" w:sz="4" w:space="0" w:color="auto"/>
              <w:left w:val="single" w:sz="1" w:space="0" w:color="000000"/>
              <w:bottom w:val="single" w:sz="4" w:space="0" w:color="auto"/>
            </w:tcBorders>
            <w:shd w:val="clear" w:color="auto" w:fill="auto"/>
          </w:tcPr>
          <w:p w:rsidR="00C221A9" w:rsidRPr="003C5831" w:rsidRDefault="00C221A9" w:rsidP="009F3F59">
            <w:pPr>
              <w:pStyle w:val="ab"/>
              <w:jc w:val="both"/>
              <w:rPr>
                <w:sz w:val="28"/>
                <w:szCs w:val="28"/>
              </w:rPr>
            </w:pPr>
          </w:p>
        </w:tc>
        <w:tc>
          <w:tcPr>
            <w:tcW w:w="1980" w:type="dxa"/>
            <w:tcBorders>
              <w:top w:val="single" w:sz="4" w:space="0" w:color="auto"/>
              <w:left w:val="single" w:sz="1" w:space="0" w:color="000000"/>
              <w:bottom w:val="single" w:sz="4" w:space="0" w:color="auto"/>
            </w:tcBorders>
            <w:shd w:val="clear" w:color="auto" w:fill="auto"/>
          </w:tcPr>
          <w:p w:rsidR="00C221A9" w:rsidRPr="003C5831" w:rsidRDefault="00C221A9" w:rsidP="009F3F59">
            <w:pPr>
              <w:pStyle w:val="ab"/>
              <w:jc w:val="both"/>
              <w:rPr>
                <w:sz w:val="28"/>
                <w:szCs w:val="28"/>
              </w:rPr>
            </w:pPr>
          </w:p>
        </w:tc>
        <w:tc>
          <w:tcPr>
            <w:tcW w:w="2213" w:type="dxa"/>
            <w:tcBorders>
              <w:top w:val="single" w:sz="4" w:space="0" w:color="auto"/>
              <w:left w:val="single" w:sz="1" w:space="0" w:color="000000"/>
              <w:bottom w:val="single" w:sz="4" w:space="0" w:color="auto"/>
            </w:tcBorders>
            <w:shd w:val="clear" w:color="auto" w:fill="auto"/>
          </w:tcPr>
          <w:p w:rsidR="00C221A9" w:rsidRPr="003C5831" w:rsidRDefault="00C221A9" w:rsidP="009F3F59">
            <w:pPr>
              <w:pStyle w:val="ab"/>
              <w:jc w:val="both"/>
              <w:rPr>
                <w:sz w:val="28"/>
                <w:szCs w:val="28"/>
              </w:rPr>
            </w:pPr>
          </w:p>
        </w:tc>
        <w:tc>
          <w:tcPr>
            <w:tcW w:w="1930" w:type="dxa"/>
            <w:tcBorders>
              <w:top w:val="single" w:sz="4" w:space="0" w:color="auto"/>
              <w:left w:val="single" w:sz="1" w:space="0" w:color="000000"/>
              <w:bottom w:val="single" w:sz="4" w:space="0" w:color="auto"/>
              <w:right w:val="single" w:sz="1" w:space="0" w:color="000000"/>
            </w:tcBorders>
            <w:shd w:val="clear" w:color="auto" w:fill="auto"/>
          </w:tcPr>
          <w:p w:rsidR="00C221A9" w:rsidRPr="003C5831" w:rsidRDefault="00C221A9" w:rsidP="009F3F59">
            <w:pPr>
              <w:pStyle w:val="ab"/>
              <w:jc w:val="both"/>
              <w:rPr>
                <w:sz w:val="28"/>
                <w:szCs w:val="28"/>
              </w:rPr>
            </w:pPr>
          </w:p>
        </w:tc>
      </w:tr>
      <w:tr w:rsidR="00C221A9" w:rsidTr="009F3F59">
        <w:trPr>
          <w:trHeight w:val="348"/>
        </w:trPr>
        <w:tc>
          <w:tcPr>
            <w:tcW w:w="570" w:type="dxa"/>
            <w:tcBorders>
              <w:top w:val="single" w:sz="1" w:space="0" w:color="000000"/>
              <w:left w:val="single" w:sz="1" w:space="0" w:color="000000"/>
              <w:bottom w:val="single" w:sz="1" w:space="0" w:color="000000"/>
            </w:tcBorders>
            <w:shd w:val="clear" w:color="auto" w:fill="auto"/>
          </w:tcPr>
          <w:p w:rsidR="00C221A9" w:rsidRDefault="00C221A9" w:rsidP="009F3F59">
            <w:pPr>
              <w:pStyle w:val="ab"/>
              <w:snapToGrid w:val="0"/>
              <w:jc w:val="both"/>
              <w:rPr>
                <w:sz w:val="28"/>
                <w:szCs w:val="28"/>
              </w:rPr>
            </w:pPr>
          </w:p>
        </w:tc>
        <w:tc>
          <w:tcPr>
            <w:tcW w:w="1895" w:type="dxa"/>
            <w:gridSpan w:val="2"/>
            <w:tcBorders>
              <w:top w:val="single" w:sz="1" w:space="0" w:color="000000"/>
              <w:left w:val="single" w:sz="1" w:space="0" w:color="000000"/>
              <w:bottom w:val="single" w:sz="1" w:space="0" w:color="000000"/>
            </w:tcBorders>
            <w:shd w:val="clear" w:color="auto" w:fill="auto"/>
          </w:tcPr>
          <w:p w:rsidR="00C221A9" w:rsidRDefault="00C221A9" w:rsidP="009F3F59">
            <w:pPr>
              <w:pStyle w:val="ab"/>
              <w:jc w:val="both"/>
              <w:rPr>
                <w:sz w:val="28"/>
                <w:szCs w:val="28"/>
              </w:rPr>
            </w:pPr>
            <w:r>
              <w:rPr>
                <w:sz w:val="28"/>
                <w:szCs w:val="28"/>
              </w:rPr>
              <w:t>Продолжение изучения нового материала</w:t>
            </w:r>
          </w:p>
          <w:p w:rsidR="00C221A9" w:rsidRPr="00E87FD2" w:rsidRDefault="00C221A9" w:rsidP="009F3F59">
            <w:pPr>
              <w:pStyle w:val="ab"/>
              <w:jc w:val="both"/>
              <w:rPr>
                <w:i/>
                <w:sz w:val="28"/>
                <w:szCs w:val="28"/>
              </w:rPr>
            </w:pPr>
            <w:r w:rsidRPr="00E87FD2">
              <w:rPr>
                <w:i/>
                <w:sz w:val="28"/>
                <w:szCs w:val="28"/>
              </w:rPr>
              <w:t>(10 минут)</w:t>
            </w:r>
          </w:p>
        </w:tc>
        <w:tc>
          <w:tcPr>
            <w:tcW w:w="3119" w:type="dxa"/>
            <w:tcBorders>
              <w:top w:val="single" w:sz="1" w:space="0" w:color="000000"/>
              <w:left w:val="single" w:sz="1" w:space="0" w:color="000000"/>
              <w:bottom w:val="single" w:sz="1" w:space="0" w:color="000000"/>
            </w:tcBorders>
            <w:shd w:val="clear" w:color="auto" w:fill="auto"/>
          </w:tcPr>
          <w:p w:rsidR="00C221A9" w:rsidRDefault="00C221A9" w:rsidP="009F3F59">
            <w:pPr>
              <w:tabs>
                <w:tab w:val="left" w:pos="0"/>
              </w:tabs>
              <w:spacing w:after="0" w:line="240" w:lineRule="atLeast"/>
              <w:rPr>
                <w:rFonts w:ascii="Times New Roman" w:hAnsi="Times New Roman" w:cs="Times New Roman"/>
                <w:sz w:val="26"/>
                <w:szCs w:val="26"/>
              </w:rPr>
            </w:pPr>
            <w:r>
              <w:rPr>
                <w:rFonts w:ascii="Times New Roman" w:hAnsi="Times New Roman" w:cs="Times New Roman"/>
                <w:sz w:val="26"/>
                <w:szCs w:val="26"/>
              </w:rPr>
              <w:t>Учитель спрашивает, какие принципы выделили учащиеся, работая с законом. Далее вместе с учащимися пытаются дать пояснение каждому принципу. При пояснении принципа всеобщности обратить внимание на то, какие категории населения не имеют избирательного права. Прийти вместе с детьми к ответу на вопрос, почему этого права нет у граждан, лишенных свободы</w:t>
            </w:r>
          </w:p>
          <w:p w:rsidR="00C221A9" w:rsidRDefault="00C221A9" w:rsidP="009F3F59">
            <w:pPr>
              <w:tabs>
                <w:tab w:val="left" w:pos="0"/>
              </w:tabs>
              <w:spacing w:after="0" w:line="240" w:lineRule="atLeast"/>
              <w:rPr>
                <w:rFonts w:ascii="Times New Roman" w:hAnsi="Times New Roman" w:cs="Times New Roman"/>
                <w:b/>
                <w:i/>
                <w:sz w:val="26"/>
                <w:szCs w:val="26"/>
              </w:rPr>
            </w:pPr>
            <w:r>
              <w:rPr>
                <w:rFonts w:ascii="Times New Roman" w:hAnsi="Times New Roman" w:cs="Times New Roman"/>
                <w:b/>
                <w:i/>
                <w:sz w:val="26"/>
                <w:szCs w:val="26"/>
              </w:rPr>
              <w:t>Слайды 8-12</w:t>
            </w:r>
          </w:p>
          <w:p w:rsidR="00C221A9" w:rsidRPr="005A3E05" w:rsidRDefault="00C221A9" w:rsidP="009F3F59">
            <w:pPr>
              <w:tabs>
                <w:tab w:val="left" w:pos="0"/>
              </w:tabs>
              <w:spacing w:after="0" w:line="240" w:lineRule="atLeast"/>
              <w:rPr>
                <w:rFonts w:ascii="Times New Roman" w:hAnsi="Times New Roman" w:cs="Times New Roman"/>
                <w:sz w:val="26"/>
                <w:szCs w:val="26"/>
              </w:rPr>
            </w:pPr>
            <w:r>
              <w:rPr>
                <w:rFonts w:ascii="Times New Roman" w:hAnsi="Times New Roman" w:cs="Times New Roman"/>
                <w:sz w:val="26"/>
                <w:szCs w:val="26"/>
              </w:rPr>
              <w:t xml:space="preserve">Предлагает учащимся разобрать </w:t>
            </w:r>
            <w:proofErr w:type="gramStart"/>
            <w:r>
              <w:rPr>
                <w:rFonts w:ascii="Times New Roman" w:hAnsi="Times New Roman" w:cs="Times New Roman"/>
                <w:sz w:val="26"/>
                <w:szCs w:val="26"/>
              </w:rPr>
              <w:t>ситуации</w:t>
            </w:r>
            <w:proofErr w:type="gramEnd"/>
            <w:r>
              <w:rPr>
                <w:rFonts w:ascii="Times New Roman" w:hAnsi="Times New Roman" w:cs="Times New Roman"/>
                <w:sz w:val="26"/>
                <w:szCs w:val="26"/>
              </w:rPr>
              <w:t xml:space="preserve"> и выяснить </w:t>
            </w:r>
            <w:proofErr w:type="gramStart"/>
            <w:r>
              <w:rPr>
                <w:rFonts w:ascii="Times New Roman" w:hAnsi="Times New Roman" w:cs="Times New Roman"/>
                <w:sz w:val="26"/>
                <w:szCs w:val="26"/>
              </w:rPr>
              <w:t>какой</w:t>
            </w:r>
            <w:proofErr w:type="gramEnd"/>
            <w:r>
              <w:rPr>
                <w:rFonts w:ascii="Times New Roman" w:hAnsi="Times New Roman" w:cs="Times New Roman"/>
                <w:sz w:val="26"/>
                <w:szCs w:val="26"/>
              </w:rPr>
              <w:t xml:space="preserve"> из принципов избирательного права был </w:t>
            </w:r>
            <w:r>
              <w:rPr>
                <w:rFonts w:ascii="Times New Roman" w:hAnsi="Times New Roman" w:cs="Times New Roman"/>
                <w:sz w:val="26"/>
                <w:szCs w:val="26"/>
              </w:rPr>
              <w:lastRenderedPageBreak/>
              <w:t>нарушен</w:t>
            </w:r>
          </w:p>
          <w:p w:rsidR="00C221A9" w:rsidRPr="00E87FD2" w:rsidRDefault="00C221A9" w:rsidP="009F3F59">
            <w:pPr>
              <w:spacing w:after="0" w:line="240" w:lineRule="atLeast"/>
              <w:rPr>
                <w:rFonts w:ascii="Times New Roman" w:hAnsi="Times New Roman" w:cs="Times New Roman"/>
                <w:i/>
                <w:sz w:val="26"/>
                <w:szCs w:val="26"/>
              </w:rPr>
            </w:pPr>
            <w:r w:rsidRPr="00E87FD2">
              <w:rPr>
                <w:rFonts w:ascii="Times New Roman" w:hAnsi="Times New Roman" w:cs="Times New Roman"/>
                <w:b/>
                <w:bCs/>
                <w:i/>
                <w:sz w:val="26"/>
                <w:szCs w:val="26"/>
              </w:rPr>
              <w:t>Ситуация 1</w:t>
            </w:r>
          </w:p>
          <w:p w:rsidR="00C221A9" w:rsidRPr="00E87FD2" w:rsidRDefault="00C221A9" w:rsidP="009F3F59">
            <w:pPr>
              <w:spacing w:after="0" w:line="240" w:lineRule="atLeast"/>
              <w:rPr>
                <w:rFonts w:ascii="Times New Roman" w:hAnsi="Times New Roman" w:cs="Times New Roman"/>
                <w:i/>
                <w:sz w:val="26"/>
                <w:szCs w:val="26"/>
              </w:rPr>
            </w:pPr>
            <w:r w:rsidRPr="00E87FD2">
              <w:rPr>
                <w:rFonts w:ascii="Times New Roman" w:hAnsi="Times New Roman" w:cs="Times New Roman"/>
                <w:i/>
                <w:sz w:val="26"/>
                <w:szCs w:val="26"/>
              </w:rPr>
              <w:t>11 декабря 1905 года в России вышел указ о выборах в первую Государ</w:t>
            </w:r>
            <w:r w:rsidRPr="00E87FD2">
              <w:rPr>
                <w:rFonts w:ascii="Times New Roman" w:hAnsi="Times New Roman" w:cs="Times New Roman"/>
                <w:i/>
                <w:sz w:val="26"/>
                <w:szCs w:val="26"/>
              </w:rPr>
              <w:softHyphen/>
              <w:t xml:space="preserve">ственную Думу. Б </w:t>
            </w:r>
            <w:proofErr w:type="gramStart"/>
            <w:r w:rsidRPr="00E87FD2">
              <w:rPr>
                <w:rFonts w:ascii="Times New Roman" w:hAnsi="Times New Roman" w:cs="Times New Roman"/>
                <w:i/>
                <w:sz w:val="26"/>
                <w:szCs w:val="26"/>
              </w:rPr>
              <w:t>выборах</w:t>
            </w:r>
            <w:proofErr w:type="gramEnd"/>
            <w:r w:rsidRPr="00E87FD2">
              <w:rPr>
                <w:rFonts w:ascii="Times New Roman" w:hAnsi="Times New Roman" w:cs="Times New Roman"/>
                <w:i/>
                <w:sz w:val="26"/>
                <w:szCs w:val="26"/>
              </w:rPr>
              <w:t xml:space="preserve"> не могли участвовать женщины, лица моложе 25 лет, учащиеся, военнослужащие, «бродячие инородцы» (неоседлые народы).</w:t>
            </w:r>
          </w:p>
          <w:p w:rsidR="00C221A9" w:rsidRPr="00E87FD2" w:rsidRDefault="00C221A9" w:rsidP="009F3F59">
            <w:pPr>
              <w:spacing w:after="0" w:line="240" w:lineRule="atLeast"/>
              <w:rPr>
                <w:rFonts w:ascii="Times New Roman" w:hAnsi="Times New Roman" w:cs="Times New Roman"/>
                <w:i/>
                <w:sz w:val="26"/>
                <w:szCs w:val="26"/>
              </w:rPr>
            </w:pPr>
            <w:r w:rsidRPr="00E87FD2">
              <w:rPr>
                <w:rFonts w:ascii="Times New Roman" w:hAnsi="Times New Roman" w:cs="Times New Roman"/>
                <w:b/>
                <w:bCs/>
                <w:i/>
                <w:sz w:val="26"/>
                <w:szCs w:val="26"/>
              </w:rPr>
              <w:t>Ответ: </w:t>
            </w:r>
            <w:r w:rsidRPr="00E87FD2">
              <w:rPr>
                <w:rFonts w:ascii="Times New Roman" w:hAnsi="Times New Roman" w:cs="Times New Roman"/>
                <w:i/>
                <w:sz w:val="26"/>
                <w:szCs w:val="26"/>
              </w:rPr>
              <w:t>при выборах в первую Государственную Думу нарушен </w:t>
            </w:r>
            <w:r w:rsidRPr="00E87FD2">
              <w:rPr>
                <w:rFonts w:ascii="Times New Roman" w:hAnsi="Times New Roman" w:cs="Times New Roman"/>
                <w:b/>
                <w:bCs/>
                <w:i/>
                <w:sz w:val="26"/>
                <w:szCs w:val="26"/>
              </w:rPr>
              <w:t>принцип всеобщего избирательного права</w:t>
            </w:r>
            <w:r w:rsidRPr="00E87FD2">
              <w:rPr>
                <w:rFonts w:ascii="Times New Roman" w:hAnsi="Times New Roman" w:cs="Times New Roman"/>
                <w:i/>
                <w:sz w:val="26"/>
                <w:szCs w:val="26"/>
              </w:rPr>
              <w:t>, по которому право голосовать предоставляет</w:t>
            </w:r>
            <w:r w:rsidRPr="00E87FD2">
              <w:rPr>
                <w:rFonts w:ascii="Times New Roman" w:hAnsi="Times New Roman" w:cs="Times New Roman"/>
                <w:i/>
                <w:sz w:val="26"/>
                <w:szCs w:val="26"/>
              </w:rPr>
              <w:softHyphen/>
              <w:t>ся независимо от пола, расы, национальности, отношения к религии, убеждений.</w:t>
            </w:r>
          </w:p>
          <w:p w:rsidR="00C221A9" w:rsidRPr="00E87FD2" w:rsidRDefault="00C221A9" w:rsidP="009F3F59">
            <w:pPr>
              <w:spacing w:after="0" w:line="240" w:lineRule="atLeast"/>
              <w:rPr>
                <w:rFonts w:ascii="Times New Roman" w:hAnsi="Times New Roman" w:cs="Times New Roman"/>
                <w:i/>
                <w:sz w:val="26"/>
                <w:szCs w:val="26"/>
              </w:rPr>
            </w:pPr>
            <w:r w:rsidRPr="00E87FD2">
              <w:rPr>
                <w:rFonts w:ascii="Times New Roman" w:hAnsi="Times New Roman" w:cs="Times New Roman"/>
                <w:b/>
                <w:bCs/>
                <w:i/>
                <w:sz w:val="26"/>
                <w:szCs w:val="26"/>
              </w:rPr>
              <w:t>Ситуация 2</w:t>
            </w:r>
          </w:p>
          <w:p w:rsidR="00C221A9" w:rsidRPr="00E87FD2" w:rsidRDefault="00C221A9" w:rsidP="009F3F59">
            <w:pPr>
              <w:spacing w:after="0" w:line="240" w:lineRule="atLeast"/>
              <w:rPr>
                <w:rFonts w:ascii="Times New Roman" w:hAnsi="Times New Roman" w:cs="Times New Roman"/>
                <w:i/>
                <w:sz w:val="26"/>
                <w:szCs w:val="26"/>
              </w:rPr>
            </w:pPr>
            <w:r w:rsidRPr="00E87FD2">
              <w:rPr>
                <w:rFonts w:ascii="Times New Roman" w:hAnsi="Times New Roman" w:cs="Times New Roman"/>
                <w:i/>
                <w:sz w:val="26"/>
                <w:szCs w:val="26"/>
              </w:rPr>
              <w:t xml:space="preserve">Гражданка Ф., предъявив два паспорта, попросила члена избирательной комиссии предоставить ей право проголосовать за </w:t>
            </w:r>
            <w:r w:rsidRPr="00E87FD2">
              <w:rPr>
                <w:rFonts w:ascii="Times New Roman" w:hAnsi="Times New Roman" w:cs="Times New Roman"/>
                <w:i/>
                <w:sz w:val="26"/>
                <w:szCs w:val="26"/>
              </w:rPr>
              <w:lastRenderedPageBreak/>
              <w:t>себя и своего мужа, ссылаясь на то, что муж находится в больнице и явиться на избирательный участок не может. Гражданке были выданы два избирательных бюллетеня.</w:t>
            </w:r>
          </w:p>
          <w:p w:rsidR="00C221A9" w:rsidRPr="00E87FD2" w:rsidRDefault="00C221A9" w:rsidP="009F3F59">
            <w:pPr>
              <w:spacing w:after="0" w:line="240" w:lineRule="atLeast"/>
              <w:rPr>
                <w:rFonts w:ascii="Times New Roman" w:hAnsi="Times New Roman" w:cs="Times New Roman"/>
                <w:i/>
                <w:sz w:val="26"/>
                <w:szCs w:val="26"/>
              </w:rPr>
            </w:pPr>
            <w:r w:rsidRPr="00E87FD2">
              <w:rPr>
                <w:rFonts w:ascii="Times New Roman" w:hAnsi="Times New Roman" w:cs="Times New Roman"/>
                <w:b/>
                <w:bCs/>
                <w:i/>
                <w:sz w:val="26"/>
                <w:szCs w:val="26"/>
              </w:rPr>
              <w:t>Ответ: </w:t>
            </w:r>
            <w:r w:rsidRPr="00E87FD2">
              <w:rPr>
                <w:rFonts w:ascii="Times New Roman" w:hAnsi="Times New Roman" w:cs="Times New Roman"/>
                <w:i/>
                <w:sz w:val="26"/>
                <w:szCs w:val="26"/>
              </w:rPr>
              <w:t>нарушен </w:t>
            </w:r>
            <w:r w:rsidRPr="00E87FD2">
              <w:rPr>
                <w:rFonts w:ascii="Times New Roman" w:hAnsi="Times New Roman" w:cs="Times New Roman"/>
                <w:b/>
                <w:bCs/>
                <w:i/>
                <w:sz w:val="26"/>
                <w:szCs w:val="26"/>
              </w:rPr>
              <w:t>принцип прямого избирательного прав</w:t>
            </w:r>
            <w:r w:rsidRPr="00E87FD2">
              <w:rPr>
                <w:rFonts w:ascii="Times New Roman" w:hAnsi="Times New Roman" w:cs="Times New Roman"/>
                <w:i/>
                <w:sz w:val="26"/>
                <w:szCs w:val="26"/>
              </w:rPr>
              <w:t>а. Это право граждан лично и непосредственно, без каких-либо промежуточных инстанций избирать и быть избранными в государственные органы.</w:t>
            </w:r>
          </w:p>
          <w:p w:rsidR="00C221A9" w:rsidRPr="00E87FD2" w:rsidRDefault="00C221A9" w:rsidP="009F3F59">
            <w:pPr>
              <w:spacing w:after="0" w:line="240" w:lineRule="atLeast"/>
              <w:rPr>
                <w:rFonts w:ascii="Times New Roman" w:hAnsi="Times New Roman" w:cs="Times New Roman"/>
                <w:i/>
                <w:sz w:val="26"/>
                <w:szCs w:val="26"/>
              </w:rPr>
            </w:pPr>
            <w:r w:rsidRPr="00E87FD2">
              <w:rPr>
                <w:rFonts w:ascii="Times New Roman" w:hAnsi="Times New Roman" w:cs="Times New Roman"/>
                <w:b/>
                <w:bCs/>
                <w:i/>
                <w:sz w:val="26"/>
                <w:szCs w:val="26"/>
              </w:rPr>
              <w:t>Ситуация 3 </w:t>
            </w:r>
          </w:p>
          <w:p w:rsidR="00C221A9" w:rsidRPr="00E87FD2" w:rsidRDefault="00C221A9" w:rsidP="009F3F59">
            <w:pPr>
              <w:spacing w:after="0" w:line="240" w:lineRule="atLeast"/>
              <w:rPr>
                <w:rFonts w:ascii="Times New Roman" w:hAnsi="Times New Roman" w:cs="Times New Roman"/>
                <w:i/>
                <w:sz w:val="26"/>
                <w:szCs w:val="26"/>
              </w:rPr>
            </w:pPr>
            <w:r w:rsidRPr="00E87FD2">
              <w:rPr>
                <w:rFonts w:ascii="Times New Roman" w:hAnsi="Times New Roman" w:cs="Times New Roman"/>
                <w:i/>
                <w:sz w:val="26"/>
                <w:szCs w:val="26"/>
              </w:rPr>
              <w:t>Во время выборов на избирательном участке в зале голосования скопи</w:t>
            </w:r>
            <w:r w:rsidRPr="00E87FD2">
              <w:rPr>
                <w:rFonts w:ascii="Times New Roman" w:hAnsi="Times New Roman" w:cs="Times New Roman"/>
                <w:i/>
                <w:sz w:val="26"/>
                <w:szCs w:val="26"/>
              </w:rPr>
              <w:softHyphen/>
              <w:t>лось большое количество желающих проголосовать. Председатель избиратель</w:t>
            </w:r>
            <w:r w:rsidRPr="00E87FD2">
              <w:rPr>
                <w:rFonts w:ascii="Times New Roman" w:hAnsi="Times New Roman" w:cs="Times New Roman"/>
                <w:i/>
                <w:sz w:val="26"/>
                <w:szCs w:val="26"/>
              </w:rPr>
              <w:softHyphen/>
              <w:t xml:space="preserve">ной комиссии предложил собравшимся заходить в кабинку для </w:t>
            </w:r>
            <w:r w:rsidRPr="00E87FD2">
              <w:rPr>
                <w:rFonts w:ascii="Times New Roman" w:hAnsi="Times New Roman" w:cs="Times New Roman"/>
                <w:i/>
                <w:sz w:val="26"/>
                <w:szCs w:val="26"/>
              </w:rPr>
              <w:lastRenderedPageBreak/>
              <w:t>голосования всей семьей, так как они родственники и им нечего скрывать друг от друга.</w:t>
            </w:r>
          </w:p>
          <w:p w:rsidR="00C221A9" w:rsidRPr="00E87FD2" w:rsidRDefault="00C221A9" w:rsidP="009F3F59">
            <w:pPr>
              <w:spacing w:after="0" w:line="240" w:lineRule="atLeast"/>
              <w:rPr>
                <w:rFonts w:ascii="Times New Roman" w:hAnsi="Times New Roman" w:cs="Times New Roman"/>
                <w:i/>
                <w:sz w:val="26"/>
                <w:szCs w:val="26"/>
              </w:rPr>
            </w:pPr>
            <w:r w:rsidRPr="00E87FD2">
              <w:rPr>
                <w:rFonts w:ascii="Times New Roman" w:hAnsi="Times New Roman" w:cs="Times New Roman"/>
                <w:b/>
                <w:bCs/>
                <w:i/>
                <w:sz w:val="26"/>
                <w:szCs w:val="26"/>
              </w:rPr>
              <w:t>Ответ: нарушен принцип тайного голосования</w:t>
            </w:r>
            <w:r w:rsidRPr="00E87FD2">
              <w:rPr>
                <w:rFonts w:ascii="Times New Roman" w:hAnsi="Times New Roman" w:cs="Times New Roman"/>
                <w:i/>
                <w:sz w:val="26"/>
                <w:szCs w:val="26"/>
              </w:rPr>
              <w:t>. Гражданин должен го</w:t>
            </w:r>
            <w:r w:rsidRPr="00E87FD2">
              <w:rPr>
                <w:rFonts w:ascii="Times New Roman" w:hAnsi="Times New Roman" w:cs="Times New Roman"/>
                <w:i/>
                <w:sz w:val="26"/>
                <w:szCs w:val="26"/>
              </w:rPr>
              <w:softHyphen/>
              <w:t>лосовать лично и не передоверять свое право другим лицам.</w:t>
            </w:r>
          </w:p>
          <w:p w:rsidR="00C221A9" w:rsidRPr="00E87FD2" w:rsidRDefault="00C221A9" w:rsidP="009F3F59">
            <w:pPr>
              <w:spacing w:after="0" w:line="240" w:lineRule="atLeast"/>
              <w:rPr>
                <w:rFonts w:ascii="Times New Roman" w:hAnsi="Times New Roman" w:cs="Times New Roman"/>
                <w:i/>
                <w:sz w:val="26"/>
                <w:szCs w:val="26"/>
              </w:rPr>
            </w:pPr>
            <w:r w:rsidRPr="00E87FD2">
              <w:rPr>
                <w:rFonts w:ascii="Times New Roman" w:hAnsi="Times New Roman" w:cs="Times New Roman"/>
                <w:b/>
                <w:bCs/>
                <w:i/>
                <w:sz w:val="26"/>
                <w:szCs w:val="26"/>
              </w:rPr>
              <w:t>Ситуация 4</w:t>
            </w:r>
            <w:r w:rsidRPr="00E87FD2">
              <w:rPr>
                <w:rFonts w:ascii="Times New Roman" w:hAnsi="Times New Roman" w:cs="Times New Roman"/>
                <w:i/>
                <w:sz w:val="26"/>
                <w:szCs w:val="26"/>
              </w:rPr>
              <w:t> </w:t>
            </w:r>
          </w:p>
          <w:p w:rsidR="00C221A9" w:rsidRPr="00E87FD2" w:rsidRDefault="00C221A9" w:rsidP="009F3F59">
            <w:pPr>
              <w:spacing w:after="0" w:line="240" w:lineRule="atLeast"/>
              <w:rPr>
                <w:rFonts w:ascii="Times New Roman" w:hAnsi="Times New Roman" w:cs="Times New Roman"/>
                <w:i/>
                <w:sz w:val="26"/>
                <w:szCs w:val="26"/>
              </w:rPr>
            </w:pPr>
            <w:r w:rsidRPr="00E87FD2">
              <w:rPr>
                <w:rFonts w:ascii="Times New Roman" w:hAnsi="Times New Roman" w:cs="Times New Roman"/>
                <w:i/>
                <w:sz w:val="26"/>
                <w:szCs w:val="26"/>
              </w:rPr>
              <w:t>Гражданин Ж. поленился пойти голосовать в день выборов. В 18.00 один из членов участковой избирательной комиссии пришел к нему домой с переносным ящиком для голосования и, постыдив за гражданскую пассив</w:t>
            </w:r>
            <w:r w:rsidRPr="00E87FD2">
              <w:rPr>
                <w:rFonts w:ascii="Times New Roman" w:hAnsi="Times New Roman" w:cs="Times New Roman"/>
                <w:i/>
                <w:sz w:val="26"/>
                <w:szCs w:val="26"/>
              </w:rPr>
              <w:softHyphen/>
              <w:t>ность, потребовал проголосовать.</w:t>
            </w:r>
          </w:p>
          <w:p w:rsidR="00C221A9" w:rsidRPr="00E87FD2" w:rsidRDefault="00C221A9" w:rsidP="009F3F59">
            <w:pPr>
              <w:spacing w:after="0" w:line="240" w:lineRule="atLeast"/>
              <w:rPr>
                <w:rFonts w:ascii="Times New Roman" w:hAnsi="Times New Roman" w:cs="Times New Roman"/>
                <w:i/>
                <w:sz w:val="26"/>
                <w:szCs w:val="26"/>
              </w:rPr>
            </w:pPr>
            <w:r w:rsidRPr="00E87FD2">
              <w:rPr>
                <w:rFonts w:ascii="Times New Roman" w:hAnsi="Times New Roman" w:cs="Times New Roman"/>
                <w:b/>
                <w:bCs/>
                <w:i/>
                <w:sz w:val="26"/>
                <w:szCs w:val="26"/>
              </w:rPr>
              <w:t>Ответ: нарушен принцип добровольного </w:t>
            </w:r>
            <w:r w:rsidRPr="00E87FD2">
              <w:rPr>
                <w:rFonts w:ascii="Times New Roman" w:hAnsi="Times New Roman" w:cs="Times New Roman"/>
                <w:i/>
                <w:sz w:val="26"/>
                <w:szCs w:val="26"/>
              </w:rPr>
              <w:t xml:space="preserve">и свободного участия граждан в голосовании. Если гражданин по каким-либо причинам не желает участвовать в выборах, то никто не может </w:t>
            </w:r>
            <w:r w:rsidRPr="00E87FD2">
              <w:rPr>
                <w:rFonts w:ascii="Times New Roman" w:hAnsi="Times New Roman" w:cs="Times New Roman"/>
                <w:i/>
                <w:sz w:val="26"/>
                <w:szCs w:val="26"/>
              </w:rPr>
              <w:lastRenderedPageBreak/>
              <w:t>заставить его сделать это.</w:t>
            </w:r>
          </w:p>
          <w:p w:rsidR="00C221A9" w:rsidRPr="00E87FD2" w:rsidRDefault="00C221A9" w:rsidP="009F3F59">
            <w:pPr>
              <w:tabs>
                <w:tab w:val="left" w:pos="0"/>
              </w:tabs>
              <w:spacing w:after="0" w:line="240" w:lineRule="atLeast"/>
              <w:rPr>
                <w:rFonts w:ascii="Times New Roman" w:hAnsi="Times New Roman" w:cs="Times New Roman"/>
                <w:b/>
                <w:bCs/>
                <w:sz w:val="26"/>
                <w:szCs w:val="26"/>
              </w:rPr>
            </w:pPr>
            <w:r w:rsidRPr="00E87FD2">
              <w:rPr>
                <w:rFonts w:ascii="Times New Roman" w:hAnsi="Times New Roman" w:cs="Times New Roman"/>
                <w:b/>
                <w:bCs/>
                <w:sz w:val="26"/>
                <w:szCs w:val="26"/>
              </w:rPr>
              <w:t>3) Избирательный процесс. Основные стадии</w:t>
            </w:r>
          </w:p>
          <w:p w:rsidR="00C221A9" w:rsidRPr="00E87FD2" w:rsidRDefault="00C221A9" w:rsidP="009F3F59">
            <w:pPr>
              <w:tabs>
                <w:tab w:val="left" w:pos="0"/>
              </w:tabs>
              <w:spacing w:after="0" w:line="240" w:lineRule="atLeast"/>
              <w:rPr>
                <w:rFonts w:ascii="Times New Roman" w:hAnsi="Times New Roman" w:cs="Times New Roman"/>
                <w:bCs/>
                <w:i/>
                <w:sz w:val="26"/>
                <w:szCs w:val="26"/>
              </w:rPr>
            </w:pPr>
            <w:r>
              <w:rPr>
                <w:rFonts w:ascii="Times New Roman" w:hAnsi="Times New Roman" w:cs="Times New Roman"/>
                <w:bCs/>
                <w:i/>
                <w:sz w:val="26"/>
                <w:szCs w:val="26"/>
              </w:rPr>
              <w:t>«</w:t>
            </w:r>
            <w:r w:rsidRPr="00E87FD2">
              <w:rPr>
                <w:rFonts w:ascii="Times New Roman" w:hAnsi="Times New Roman" w:cs="Times New Roman"/>
                <w:bCs/>
                <w:i/>
                <w:sz w:val="26"/>
                <w:szCs w:val="26"/>
              </w:rPr>
              <w:t>Избирательный процесс – это деятельность по подготовке и проведению выборов.</w:t>
            </w:r>
          </w:p>
          <w:p w:rsidR="00C221A9" w:rsidRPr="00E87FD2" w:rsidRDefault="00C221A9" w:rsidP="009F3F59">
            <w:pPr>
              <w:tabs>
                <w:tab w:val="left" w:pos="0"/>
              </w:tabs>
              <w:spacing w:after="0" w:line="240" w:lineRule="atLeast"/>
              <w:rPr>
                <w:rFonts w:ascii="Times New Roman" w:hAnsi="Times New Roman" w:cs="Times New Roman"/>
                <w:bCs/>
                <w:i/>
                <w:sz w:val="26"/>
                <w:szCs w:val="26"/>
              </w:rPr>
            </w:pPr>
            <w:r w:rsidRPr="00E87FD2">
              <w:rPr>
                <w:rFonts w:ascii="Times New Roman" w:hAnsi="Times New Roman" w:cs="Times New Roman"/>
                <w:bCs/>
                <w:i/>
                <w:sz w:val="26"/>
                <w:szCs w:val="26"/>
              </w:rPr>
              <w:t xml:space="preserve">Он состоит из нескольких этапов: </w:t>
            </w:r>
          </w:p>
          <w:p w:rsidR="00C221A9" w:rsidRPr="00E87FD2" w:rsidRDefault="00C221A9" w:rsidP="009F3F59">
            <w:pPr>
              <w:tabs>
                <w:tab w:val="left" w:pos="0"/>
              </w:tabs>
              <w:spacing w:after="0" w:line="240" w:lineRule="atLeast"/>
              <w:rPr>
                <w:rFonts w:ascii="Times New Roman" w:hAnsi="Times New Roman" w:cs="Times New Roman"/>
                <w:bCs/>
                <w:i/>
                <w:sz w:val="26"/>
                <w:szCs w:val="26"/>
              </w:rPr>
            </w:pPr>
            <w:r w:rsidRPr="00E87FD2">
              <w:rPr>
                <w:rFonts w:ascii="Times New Roman" w:hAnsi="Times New Roman" w:cs="Times New Roman"/>
                <w:bCs/>
                <w:i/>
                <w:sz w:val="26"/>
                <w:szCs w:val="26"/>
              </w:rPr>
              <w:t>(пояснение каждого этапа представлено на слайде)</w:t>
            </w:r>
          </w:p>
          <w:p w:rsidR="00C221A9" w:rsidRPr="00E87FD2" w:rsidRDefault="00C221A9" w:rsidP="00C221A9">
            <w:pPr>
              <w:numPr>
                <w:ilvl w:val="0"/>
                <w:numId w:val="6"/>
              </w:numPr>
              <w:tabs>
                <w:tab w:val="left" w:pos="0"/>
              </w:tabs>
              <w:spacing w:after="0" w:line="240" w:lineRule="atLeast"/>
              <w:ind w:left="0"/>
              <w:rPr>
                <w:rFonts w:ascii="Times New Roman" w:hAnsi="Times New Roman" w:cs="Times New Roman"/>
                <w:bCs/>
                <w:i/>
                <w:sz w:val="26"/>
                <w:szCs w:val="26"/>
              </w:rPr>
            </w:pPr>
            <w:r w:rsidRPr="00E87FD2">
              <w:rPr>
                <w:rFonts w:ascii="Times New Roman" w:hAnsi="Times New Roman" w:cs="Times New Roman"/>
                <w:bCs/>
                <w:i/>
                <w:sz w:val="26"/>
                <w:szCs w:val="26"/>
              </w:rPr>
              <w:t>Установление даты выборов</w:t>
            </w:r>
          </w:p>
          <w:p w:rsidR="00C221A9" w:rsidRPr="00E87FD2" w:rsidRDefault="00C221A9" w:rsidP="00C221A9">
            <w:pPr>
              <w:numPr>
                <w:ilvl w:val="0"/>
                <w:numId w:val="6"/>
              </w:numPr>
              <w:tabs>
                <w:tab w:val="left" w:pos="0"/>
              </w:tabs>
              <w:spacing w:after="0" w:line="240" w:lineRule="atLeast"/>
              <w:ind w:left="0"/>
              <w:rPr>
                <w:rFonts w:ascii="Times New Roman" w:hAnsi="Times New Roman" w:cs="Times New Roman"/>
                <w:bCs/>
                <w:i/>
                <w:sz w:val="26"/>
                <w:szCs w:val="26"/>
              </w:rPr>
            </w:pPr>
            <w:r w:rsidRPr="00E87FD2">
              <w:rPr>
                <w:rFonts w:ascii="Times New Roman" w:hAnsi="Times New Roman" w:cs="Times New Roman"/>
                <w:bCs/>
                <w:i/>
                <w:sz w:val="26"/>
                <w:szCs w:val="26"/>
              </w:rPr>
              <w:t xml:space="preserve">Составление списка избирателей (ознакомление не </w:t>
            </w:r>
            <w:proofErr w:type="gramStart"/>
            <w:r w:rsidRPr="00E87FD2">
              <w:rPr>
                <w:rFonts w:ascii="Times New Roman" w:hAnsi="Times New Roman" w:cs="Times New Roman"/>
                <w:bCs/>
                <w:i/>
                <w:sz w:val="26"/>
                <w:szCs w:val="26"/>
              </w:rPr>
              <w:t>позднее</w:t>
            </w:r>
            <w:proofErr w:type="gramEnd"/>
            <w:r w:rsidRPr="00E87FD2">
              <w:rPr>
                <w:rFonts w:ascii="Times New Roman" w:hAnsi="Times New Roman" w:cs="Times New Roman"/>
                <w:bCs/>
                <w:i/>
                <w:sz w:val="26"/>
                <w:szCs w:val="26"/>
              </w:rPr>
              <w:t xml:space="preserve"> чем за 20 дней до выборов)</w:t>
            </w:r>
          </w:p>
          <w:p w:rsidR="00C221A9" w:rsidRPr="00E87FD2" w:rsidRDefault="00C221A9" w:rsidP="00C221A9">
            <w:pPr>
              <w:numPr>
                <w:ilvl w:val="0"/>
                <w:numId w:val="6"/>
              </w:numPr>
              <w:tabs>
                <w:tab w:val="left" w:pos="0"/>
              </w:tabs>
              <w:spacing w:after="0" w:line="240" w:lineRule="atLeast"/>
              <w:ind w:left="0"/>
              <w:rPr>
                <w:rFonts w:ascii="Times New Roman" w:hAnsi="Times New Roman" w:cs="Times New Roman"/>
                <w:bCs/>
                <w:i/>
                <w:sz w:val="26"/>
                <w:szCs w:val="26"/>
              </w:rPr>
            </w:pPr>
            <w:r w:rsidRPr="00E87FD2">
              <w:rPr>
                <w:rFonts w:ascii="Times New Roman" w:hAnsi="Times New Roman" w:cs="Times New Roman"/>
                <w:bCs/>
                <w:i/>
                <w:sz w:val="26"/>
                <w:szCs w:val="26"/>
              </w:rPr>
              <w:t>Образование и утверждение  избирательных округов и комиссий</w:t>
            </w:r>
          </w:p>
          <w:p w:rsidR="00C221A9" w:rsidRPr="00E87FD2" w:rsidRDefault="00C221A9" w:rsidP="00C221A9">
            <w:pPr>
              <w:numPr>
                <w:ilvl w:val="0"/>
                <w:numId w:val="6"/>
              </w:numPr>
              <w:tabs>
                <w:tab w:val="left" w:pos="0"/>
              </w:tabs>
              <w:spacing w:after="0" w:line="240" w:lineRule="atLeast"/>
              <w:ind w:left="0"/>
              <w:rPr>
                <w:rFonts w:ascii="Times New Roman" w:hAnsi="Times New Roman" w:cs="Times New Roman"/>
                <w:bCs/>
                <w:i/>
                <w:sz w:val="26"/>
                <w:szCs w:val="26"/>
              </w:rPr>
            </w:pPr>
            <w:r w:rsidRPr="00E87FD2">
              <w:rPr>
                <w:rFonts w:ascii="Times New Roman" w:hAnsi="Times New Roman" w:cs="Times New Roman"/>
                <w:bCs/>
                <w:i/>
                <w:sz w:val="26"/>
                <w:szCs w:val="26"/>
              </w:rPr>
              <w:t>Выдвижение, регистрация кандидатов</w:t>
            </w:r>
          </w:p>
          <w:p w:rsidR="00C221A9" w:rsidRPr="00E87FD2" w:rsidRDefault="00C221A9" w:rsidP="00C221A9">
            <w:pPr>
              <w:numPr>
                <w:ilvl w:val="0"/>
                <w:numId w:val="6"/>
              </w:numPr>
              <w:tabs>
                <w:tab w:val="left" w:pos="0"/>
              </w:tabs>
              <w:spacing w:after="0" w:line="240" w:lineRule="atLeast"/>
              <w:ind w:left="0"/>
              <w:rPr>
                <w:rFonts w:ascii="Times New Roman" w:hAnsi="Times New Roman" w:cs="Times New Roman"/>
                <w:bCs/>
                <w:i/>
                <w:sz w:val="26"/>
                <w:szCs w:val="26"/>
              </w:rPr>
            </w:pPr>
            <w:r w:rsidRPr="00E87FD2">
              <w:rPr>
                <w:rFonts w:ascii="Times New Roman" w:hAnsi="Times New Roman" w:cs="Times New Roman"/>
                <w:bCs/>
                <w:i/>
                <w:sz w:val="26"/>
                <w:szCs w:val="26"/>
              </w:rPr>
              <w:t>Предвыборная агитация</w:t>
            </w:r>
          </w:p>
          <w:p w:rsidR="00C221A9" w:rsidRDefault="00C221A9" w:rsidP="00C221A9">
            <w:pPr>
              <w:numPr>
                <w:ilvl w:val="0"/>
                <w:numId w:val="6"/>
              </w:numPr>
              <w:tabs>
                <w:tab w:val="left" w:pos="0"/>
              </w:tabs>
              <w:spacing w:after="0" w:line="240" w:lineRule="atLeast"/>
              <w:ind w:left="0"/>
              <w:rPr>
                <w:rFonts w:ascii="Times New Roman" w:hAnsi="Times New Roman" w:cs="Times New Roman"/>
                <w:bCs/>
                <w:i/>
                <w:sz w:val="26"/>
                <w:szCs w:val="26"/>
              </w:rPr>
            </w:pPr>
            <w:r w:rsidRPr="00E87FD2">
              <w:rPr>
                <w:rFonts w:ascii="Times New Roman" w:hAnsi="Times New Roman" w:cs="Times New Roman"/>
                <w:bCs/>
                <w:i/>
                <w:sz w:val="26"/>
                <w:szCs w:val="26"/>
              </w:rPr>
              <w:t>Голосование. Подсчет голосов и установление результатов выборов</w:t>
            </w:r>
          </w:p>
          <w:p w:rsidR="00C221A9" w:rsidRPr="00E87FD2" w:rsidRDefault="00C221A9" w:rsidP="00C221A9">
            <w:pPr>
              <w:numPr>
                <w:ilvl w:val="0"/>
                <w:numId w:val="6"/>
              </w:numPr>
              <w:tabs>
                <w:tab w:val="left" w:pos="0"/>
              </w:tabs>
              <w:spacing w:after="0" w:line="240" w:lineRule="atLeast"/>
              <w:ind w:left="0"/>
              <w:rPr>
                <w:rFonts w:ascii="Times New Roman" w:hAnsi="Times New Roman" w:cs="Times New Roman"/>
                <w:b/>
                <w:bCs/>
                <w:i/>
                <w:sz w:val="26"/>
                <w:szCs w:val="26"/>
              </w:rPr>
            </w:pPr>
            <w:r w:rsidRPr="00E87FD2">
              <w:rPr>
                <w:rFonts w:ascii="Times New Roman" w:hAnsi="Times New Roman" w:cs="Times New Roman"/>
                <w:b/>
                <w:bCs/>
                <w:i/>
                <w:sz w:val="26"/>
                <w:szCs w:val="26"/>
              </w:rPr>
              <w:lastRenderedPageBreak/>
              <w:t>Слайды 13-17</w:t>
            </w:r>
          </w:p>
          <w:p w:rsidR="00C221A9" w:rsidRPr="00E87FD2" w:rsidRDefault="00C221A9" w:rsidP="009F3F59">
            <w:pPr>
              <w:tabs>
                <w:tab w:val="left" w:pos="0"/>
              </w:tabs>
              <w:spacing w:after="0" w:line="240" w:lineRule="atLeast"/>
              <w:rPr>
                <w:rFonts w:ascii="Times New Roman" w:hAnsi="Times New Roman" w:cs="Times New Roman"/>
                <w:bCs/>
                <w:i/>
                <w:sz w:val="26"/>
                <w:szCs w:val="26"/>
              </w:rPr>
            </w:pPr>
            <w:r w:rsidRPr="00E87FD2">
              <w:rPr>
                <w:rFonts w:ascii="Times New Roman" w:hAnsi="Times New Roman" w:cs="Times New Roman"/>
                <w:bCs/>
                <w:i/>
                <w:sz w:val="26"/>
                <w:szCs w:val="26"/>
              </w:rPr>
              <w:t>Какой вывод можем сделать по данному пункту плана вопросу? (ответы учеников)</w:t>
            </w:r>
          </w:p>
          <w:p w:rsidR="00C221A9" w:rsidRPr="00E87FD2" w:rsidRDefault="00C221A9" w:rsidP="009F3F59">
            <w:pPr>
              <w:tabs>
                <w:tab w:val="left" w:pos="0"/>
              </w:tabs>
              <w:spacing w:after="0" w:line="240" w:lineRule="atLeast"/>
              <w:rPr>
                <w:rFonts w:ascii="Times New Roman" w:hAnsi="Times New Roman" w:cs="Times New Roman"/>
                <w:bCs/>
                <w:i/>
                <w:sz w:val="28"/>
                <w:szCs w:val="28"/>
              </w:rPr>
            </w:pPr>
            <w:r w:rsidRPr="00E87FD2">
              <w:rPr>
                <w:rFonts w:ascii="Times New Roman" w:hAnsi="Times New Roman" w:cs="Times New Roman"/>
                <w:bCs/>
                <w:i/>
                <w:sz w:val="26"/>
                <w:szCs w:val="26"/>
              </w:rPr>
              <w:t>Таким образом, мы с вами видим, что выборы это процесс сложный и длительный</w:t>
            </w:r>
            <w:proofErr w:type="gramStart"/>
            <w:r w:rsidRPr="00E87FD2">
              <w:rPr>
                <w:rFonts w:ascii="Times New Roman" w:hAnsi="Times New Roman" w:cs="Times New Roman"/>
                <w:bCs/>
                <w:i/>
                <w:sz w:val="26"/>
                <w:szCs w:val="26"/>
              </w:rPr>
              <w:t>.</w:t>
            </w:r>
            <w:r>
              <w:rPr>
                <w:rFonts w:ascii="Times New Roman" w:hAnsi="Times New Roman" w:cs="Times New Roman"/>
                <w:bCs/>
                <w:i/>
                <w:sz w:val="26"/>
                <w:szCs w:val="26"/>
              </w:rPr>
              <w:t>»</w:t>
            </w:r>
            <w:proofErr w:type="gramEnd"/>
          </w:p>
          <w:p w:rsidR="00C221A9" w:rsidRDefault="00C221A9" w:rsidP="009F3F59">
            <w:pPr>
              <w:pStyle w:val="c2"/>
              <w:shd w:val="clear" w:color="auto" w:fill="FFFFFF"/>
              <w:spacing w:before="0" w:beforeAutospacing="0" w:after="0" w:afterAutospacing="0" w:line="240" w:lineRule="atLeast"/>
              <w:rPr>
                <w:rStyle w:val="c1"/>
                <w:rFonts w:ascii="Arial" w:hAnsi="Arial" w:cs="Arial"/>
                <w:color w:val="767676"/>
                <w:sz w:val="28"/>
                <w:szCs w:val="28"/>
              </w:rPr>
            </w:pPr>
          </w:p>
        </w:tc>
        <w:tc>
          <w:tcPr>
            <w:tcW w:w="1781" w:type="dxa"/>
            <w:tcBorders>
              <w:top w:val="single" w:sz="1" w:space="0" w:color="000000"/>
              <w:left w:val="single" w:sz="1" w:space="0" w:color="000000"/>
              <w:bottom w:val="single" w:sz="1" w:space="0" w:color="000000"/>
            </w:tcBorders>
            <w:shd w:val="clear" w:color="auto" w:fill="auto"/>
          </w:tcPr>
          <w:p w:rsidR="00C221A9" w:rsidRDefault="00C221A9" w:rsidP="009F3F59">
            <w:pPr>
              <w:pStyle w:val="ab"/>
              <w:snapToGrid w:val="0"/>
              <w:jc w:val="both"/>
              <w:rPr>
                <w:sz w:val="26"/>
                <w:szCs w:val="26"/>
              </w:rPr>
            </w:pPr>
            <w:r w:rsidRPr="005A3E05">
              <w:rPr>
                <w:sz w:val="26"/>
                <w:szCs w:val="26"/>
              </w:rPr>
              <w:lastRenderedPageBreak/>
              <w:t>Ученики называют принципы</w:t>
            </w:r>
            <w:r>
              <w:rPr>
                <w:sz w:val="26"/>
                <w:szCs w:val="26"/>
              </w:rPr>
              <w:t>, вместе с учителем пытаются дать пояснение каждому.</w:t>
            </w:r>
          </w:p>
          <w:p w:rsidR="00C221A9" w:rsidRDefault="00C221A9" w:rsidP="009F3F59">
            <w:pPr>
              <w:pStyle w:val="ab"/>
              <w:snapToGrid w:val="0"/>
              <w:jc w:val="both"/>
              <w:rPr>
                <w:sz w:val="26"/>
                <w:szCs w:val="26"/>
              </w:rPr>
            </w:pPr>
            <w:proofErr w:type="gramStart"/>
            <w:r>
              <w:rPr>
                <w:sz w:val="26"/>
                <w:szCs w:val="26"/>
              </w:rPr>
              <w:t>Выясняют</w:t>
            </w:r>
            <w:proofErr w:type="gramEnd"/>
            <w:r>
              <w:rPr>
                <w:sz w:val="26"/>
                <w:szCs w:val="26"/>
              </w:rPr>
              <w:t xml:space="preserve"> какой из принципов избирательного права нарушен в каждой ситуации.</w:t>
            </w:r>
          </w:p>
          <w:p w:rsidR="00C221A9" w:rsidRDefault="00C221A9" w:rsidP="009F3F59">
            <w:pPr>
              <w:pStyle w:val="ab"/>
              <w:snapToGrid w:val="0"/>
              <w:jc w:val="both"/>
              <w:rPr>
                <w:sz w:val="26"/>
                <w:szCs w:val="26"/>
              </w:rPr>
            </w:pPr>
            <w:r>
              <w:rPr>
                <w:sz w:val="26"/>
                <w:szCs w:val="26"/>
              </w:rPr>
              <w:t>Отвечают на вопросы учителя.</w:t>
            </w:r>
          </w:p>
          <w:p w:rsidR="00C221A9" w:rsidRPr="005A3E05" w:rsidRDefault="00C221A9" w:rsidP="009F3F59">
            <w:pPr>
              <w:pStyle w:val="ab"/>
              <w:snapToGrid w:val="0"/>
              <w:jc w:val="both"/>
              <w:rPr>
                <w:sz w:val="28"/>
                <w:szCs w:val="28"/>
              </w:rPr>
            </w:pPr>
            <w:r>
              <w:rPr>
                <w:sz w:val="26"/>
                <w:szCs w:val="26"/>
              </w:rPr>
              <w:t>Заполняют рабочий лист.</w:t>
            </w:r>
          </w:p>
        </w:tc>
        <w:tc>
          <w:tcPr>
            <w:tcW w:w="1935" w:type="dxa"/>
            <w:tcBorders>
              <w:top w:val="single" w:sz="4" w:space="0" w:color="auto"/>
              <w:left w:val="single" w:sz="1" w:space="0" w:color="000000"/>
              <w:bottom w:val="single" w:sz="4" w:space="0" w:color="auto"/>
            </w:tcBorders>
            <w:shd w:val="clear" w:color="auto" w:fill="auto"/>
          </w:tcPr>
          <w:p w:rsidR="00C221A9" w:rsidRPr="003C5831" w:rsidRDefault="00C221A9" w:rsidP="009F3F59">
            <w:pPr>
              <w:pStyle w:val="ab"/>
              <w:jc w:val="both"/>
              <w:rPr>
                <w:sz w:val="28"/>
                <w:szCs w:val="28"/>
              </w:rPr>
            </w:pPr>
          </w:p>
        </w:tc>
        <w:tc>
          <w:tcPr>
            <w:tcW w:w="1980" w:type="dxa"/>
            <w:tcBorders>
              <w:top w:val="single" w:sz="4" w:space="0" w:color="auto"/>
              <w:left w:val="single" w:sz="1" w:space="0" w:color="000000"/>
              <w:bottom w:val="single" w:sz="4" w:space="0" w:color="auto"/>
            </w:tcBorders>
            <w:shd w:val="clear" w:color="auto" w:fill="auto"/>
          </w:tcPr>
          <w:p w:rsidR="00C221A9" w:rsidRPr="00DD43EB" w:rsidRDefault="00C221A9" w:rsidP="009F3F59">
            <w:pPr>
              <w:pStyle w:val="ab"/>
              <w:rPr>
                <w:sz w:val="28"/>
                <w:szCs w:val="28"/>
              </w:rPr>
            </w:pPr>
            <w:r w:rsidRPr="00DD43EB">
              <w:rPr>
                <w:sz w:val="28"/>
                <w:szCs w:val="28"/>
              </w:rPr>
              <w:t>Выполнять действия в соответствии с поставленной задачей, самостоятельно формировать последовательность этих действий</w:t>
            </w:r>
          </w:p>
        </w:tc>
        <w:tc>
          <w:tcPr>
            <w:tcW w:w="2213" w:type="dxa"/>
            <w:tcBorders>
              <w:top w:val="single" w:sz="4" w:space="0" w:color="auto"/>
              <w:left w:val="single" w:sz="1" w:space="0" w:color="000000"/>
              <w:bottom w:val="single" w:sz="4" w:space="0" w:color="auto"/>
            </w:tcBorders>
            <w:shd w:val="clear" w:color="auto" w:fill="auto"/>
          </w:tcPr>
          <w:p w:rsidR="00C221A9" w:rsidRPr="00DD43EB" w:rsidRDefault="00C221A9" w:rsidP="009F3F59">
            <w:pPr>
              <w:pStyle w:val="ab"/>
              <w:rPr>
                <w:sz w:val="28"/>
                <w:szCs w:val="28"/>
              </w:rPr>
            </w:pPr>
            <w:r w:rsidRPr="00DD43EB">
              <w:rPr>
                <w:sz w:val="28"/>
                <w:szCs w:val="28"/>
              </w:rPr>
              <w:t>Свободно излагать свои мысли в устной и письменной  форме, слушать и слышать других</w:t>
            </w:r>
          </w:p>
        </w:tc>
        <w:tc>
          <w:tcPr>
            <w:tcW w:w="1930" w:type="dxa"/>
            <w:tcBorders>
              <w:top w:val="single" w:sz="4" w:space="0" w:color="auto"/>
              <w:left w:val="single" w:sz="1" w:space="0" w:color="000000"/>
              <w:bottom w:val="single" w:sz="4" w:space="0" w:color="auto"/>
              <w:right w:val="single" w:sz="1" w:space="0" w:color="000000"/>
            </w:tcBorders>
            <w:shd w:val="clear" w:color="auto" w:fill="auto"/>
          </w:tcPr>
          <w:p w:rsidR="00C221A9" w:rsidRPr="00DD43EB" w:rsidRDefault="00C221A9" w:rsidP="009F3F59">
            <w:pPr>
              <w:pStyle w:val="ab"/>
              <w:snapToGrid w:val="0"/>
              <w:rPr>
                <w:sz w:val="28"/>
                <w:szCs w:val="28"/>
              </w:rPr>
            </w:pPr>
            <w:r w:rsidRPr="00DD43EB">
              <w:rPr>
                <w:sz w:val="28"/>
                <w:szCs w:val="28"/>
              </w:rPr>
              <w:t>Формировать</w:t>
            </w:r>
          </w:p>
          <w:p w:rsidR="00C221A9" w:rsidRPr="00DD43EB" w:rsidRDefault="00C221A9" w:rsidP="009F3F59">
            <w:pPr>
              <w:pStyle w:val="ab"/>
              <w:snapToGrid w:val="0"/>
              <w:rPr>
                <w:sz w:val="28"/>
                <w:szCs w:val="28"/>
              </w:rPr>
            </w:pPr>
            <w:r w:rsidRPr="00DD43EB">
              <w:rPr>
                <w:sz w:val="28"/>
                <w:szCs w:val="28"/>
              </w:rPr>
              <w:t>познавательный</w:t>
            </w:r>
          </w:p>
          <w:p w:rsidR="00C221A9" w:rsidRPr="00DD43EB" w:rsidRDefault="00C221A9" w:rsidP="009F3F59">
            <w:pPr>
              <w:pStyle w:val="ab"/>
              <w:rPr>
                <w:sz w:val="28"/>
                <w:szCs w:val="28"/>
              </w:rPr>
            </w:pPr>
            <w:r w:rsidRPr="00DD43EB">
              <w:rPr>
                <w:sz w:val="28"/>
                <w:szCs w:val="28"/>
              </w:rPr>
              <w:t>интерес. Уметь извлекать необходимую информацию</w:t>
            </w:r>
          </w:p>
          <w:p w:rsidR="00C221A9" w:rsidRPr="00DD43EB" w:rsidRDefault="00C221A9" w:rsidP="009F3F59">
            <w:pPr>
              <w:rPr>
                <w:sz w:val="28"/>
                <w:szCs w:val="28"/>
              </w:rPr>
            </w:pPr>
          </w:p>
        </w:tc>
      </w:tr>
      <w:tr w:rsidR="00C221A9" w:rsidTr="009F3F59">
        <w:trPr>
          <w:trHeight w:val="348"/>
        </w:trPr>
        <w:tc>
          <w:tcPr>
            <w:tcW w:w="570" w:type="dxa"/>
            <w:tcBorders>
              <w:top w:val="single" w:sz="1" w:space="0" w:color="000000"/>
              <w:left w:val="single" w:sz="1" w:space="0" w:color="000000"/>
              <w:bottom w:val="single" w:sz="1" w:space="0" w:color="000000"/>
            </w:tcBorders>
            <w:shd w:val="clear" w:color="auto" w:fill="auto"/>
          </w:tcPr>
          <w:p w:rsidR="00C221A9" w:rsidRDefault="00C221A9" w:rsidP="009F3F59">
            <w:pPr>
              <w:pStyle w:val="ab"/>
              <w:snapToGrid w:val="0"/>
              <w:jc w:val="both"/>
              <w:rPr>
                <w:sz w:val="28"/>
                <w:szCs w:val="28"/>
              </w:rPr>
            </w:pPr>
            <w:r>
              <w:rPr>
                <w:sz w:val="28"/>
                <w:szCs w:val="28"/>
              </w:rPr>
              <w:lastRenderedPageBreak/>
              <w:t>7</w:t>
            </w:r>
          </w:p>
        </w:tc>
        <w:tc>
          <w:tcPr>
            <w:tcW w:w="1895" w:type="dxa"/>
            <w:gridSpan w:val="2"/>
            <w:tcBorders>
              <w:top w:val="single" w:sz="1" w:space="0" w:color="000000"/>
              <w:left w:val="single" w:sz="1" w:space="0" w:color="000000"/>
              <w:bottom w:val="single" w:sz="1" w:space="0" w:color="000000"/>
            </w:tcBorders>
            <w:shd w:val="clear" w:color="auto" w:fill="auto"/>
          </w:tcPr>
          <w:p w:rsidR="00C221A9" w:rsidRDefault="00C221A9" w:rsidP="009F3F59">
            <w:pPr>
              <w:pStyle w:val="ab"/>
              <w:spacing w:line="240" w:lineRule="atLeast"/>
              <w:jc w:val="both"/>
              <w:rPr>
                <w:sz w:val="26"/>
                <w:szCs w:val="26"/>
              </w:rPr>
            </w:pPr>
            <w:r w:rsidRPr="003F08AD">
              <w:rPr>
                <w:sz w:val="26"/>
                <w:szCs w:val="26"/>
              </w:rPr>
              <w:t>Итог урока</w:t>
            </w:r>
          </w:p>
          <w:p w:rsidR="00C221A9" w:rsidRPr="003C5BDE" w:rsidRDefault="00C221A9" w:rsidP="009F3F59">
            <w:pPr>
              <w:pStyle w:val="ab"/>
              <w:spacing w:line="240" w:lineRule="atLeast"/>
              <w:jc w:val="both"/>
              <w:rPr>
                <w:i/>
                <w:sz w:val="26"/>
                <w:szCs w:val="26"/>
              </w:rPr>
            </w:pPr>
            <w:r w:rsidRPr="003C5BDE">
              <w:rPr>
                <w:i/>
                <w:sz w:val="26"/>
                <w:szCs w:val="26"/>
              </w:rPr>
              <w:t>(7 минут)</w:t>
            </w:r>
          </w:p>
        </w:tc>
        <w:tc>
          <w:tcPr>
            <w:tcW w:w="3119" w:type="dxa"/>
            <w:tcBorders>
              <w:top w:val="single" w:sz="1" w:space="0" w:color="000000"/>
              <w:left w:val="single" w:sz="1" w:space="0" w:color="000000"/>
              <w:bottom w:val="single" w:sz="1" w:space="0" w:color="000000"/>
            </w:tcBorders>
            <w:shd w:val="clear" w:color="auto" w:fill="auto"/>
          </w:tcPr>
          <w:p w:rsidR="00C221A9" w:rsidRPr="003F08AD" w:rsidRDefault="00C221A9" w:rsidP="009F3F59">
            <w:pPr>
              <w:tabs>
                <w:tab w:val="left" w:pos="0"/>
              </w:tabs>
              <w:spacing w:after="0" w:line="240" w:lineRule="atLeast"/>
              <w:jc w:val="both"/>
              <w:rPr>
                <w:rFonts w:ascii="Times New Roman" w:hAnsi="Times New Roman" w:cs="Times New Roman"/>
                <w:bCs/>
                <w:i/>
                <w:sz w:val="26"/>
                <w:szCs w:val="26"/>
              </w:rPr>
            </w:pPr>
            <w:r>
              <w:rPr>
                <w:rFonts w:ascii="Times New Roman" w:hAnsi="Times New Roman" w:cs="Times New Roman"/>
                <w:bCs/>
                <w:sz w:val="26"/>
                <w:szCs w:val="26"/>
              </w:rPr>
              <w:t>Вместе с детьми выявляют нарушения, которые были допущены в ситуации «Голосование»</w:t>
            </w:r>
            <w:r w:rsidRPr="003F08AD">
              <w:rPr>
                <w:rFonts w:ascii="Times New Roman" w:hAnsi="Times New Roman" w:cs="Times New Roman"/>
                <w:bCs/>
                <w:sz w:val="26"/>
                <w:szCs w:val="26"/>
              </w:rPr>
              <w:t xml:space="preserve"> </w:t>
            </w:r>
          </w:p>
          <w:p w:rsidR="00C221A9" w:rsidRPr="003F08AD" w:rsidRDefault="00C221A9" w:rsidP="009F3F59">
            <w:pPr>
              <w:tabs>
                <w:tab w:val="left" w:pos="0"/>
              </w:tabs>
              <w:spacing w:after="0" w:line="240" w:lineRule="atLeast"/>
              <w:jc w:val="both"/>
              <w:rPr>
                <w:rFonts w:ascii="Times New Roman" w:hAnsi="Times New Roman" w:cs="Times New Roman"/>
                <w:bCs/>
                <w:i/>
                <w:sz w:val="26"/>
                <w:szCs w:val="26"/>
              </w:rPr>
            </w:pPr>
            <w:r>
              <w:rPr>
                <w:rFonts w:ascii="Times New Roman" w:hAnsi="Times New Roman" w:cs="Times New Roman"/>
                <w:bCs/>
                <w:i/>
                <w:sz w:val="26"/>
                <w:szCs w:val="26"/>
              </w:rPr>
              <w:t>«</w:t>
            </w:r>
            <w:r w:rsidRPr="003F08AD">
              <w:rPr>
                <w:rFonts w:ascii="Times New Roman" w:hAnsi="Times New Roman" w:cs="Times New Roman"/>
                <w:bCs/>
                <w:i/>
                <w:sz w:val="26"/>
                <w:szCs w:val="26"/>
              </w:rPr>
              <w:t xml:space="preserve">Мы с вами сегодня узнали, что такой избирательное право – право участвовать в управлении страной – выбирать органы власти. </w:t>
            </w:r>
            <w:r w:rsidRPr="003F08AD">
              <w:rPr>
                <w:rFonts w:ascii="Times New Roman" w:hAnsi="Times New Roman" w:cs="Times New Roman"/>
                <w:bCs/>
                <w:i/>
                <w:sz w:val="26"/>
                <w:szCs w:val="26"/>
              </w:rPr>
              <w:br/>
              <w:t>Мы имеем право по </w:t>
            </w:r>
            <w:r w:rsidRPr="003C5BDE">
              <w:rPr>
                <w:rFonts w:ascii="Times New Roman" w:hAnsi="Times New Roman" w:cs="Times New Roman"/>
                <w:bCs/>
                <w:i/>
                <w:sz w:val="26"/>
                <w:szCs w:val="26"/>
              </w:rPr>
              <w:t>Конституции с. 32 избир</w:t>
            </w:r>
            <w:r w:rsidRPr="003F08AD">
              <w:rPr>
                <w:rFonts w:ascii="Times New Roman" w:hAnsi="Times New Roman" w:cs="Times New Roman"/>
                <w:bCs/>
                <w:i/>
                <w:sz w:val="26"/>
                <w:szCs w:val="26"/>
              </w:rPr>
              <w:t>ать и быть избранными.</w:t>
            </w:r>
            <w:r w:rsidRPr="003F08AD">
              <w:rPr>
                <w:rFonts w:ascii="Times New Roman" w:hAnsi="Times New Roman" w:cs="Times New Roman"/>
                <w:bCs/>
                <w:i/>
                <w:sz w:val="26"/>
                <w:szCs w:val="26"/>
              </w:rPr>
              <w:br/>
              <w:t xml:space="preserve">На протяжении веков люди боролись – за это право, а сейчас многие не хотят воспользоваться своими правами. Нужно ли идти на выборы? </w:t>
            </w:r>
            <w:r w:rsidRPr="003F08AD">
              <w:rPr>
                <w:rFonts w:ascii="Times New Roman" w:hAnsi="Times New Roman" w:cs="Times New Roman"/>
                <w:bCs/>
                <w:i/>
                <w:sz w:val="26"/>
                <w:szCs w:val="26"/>
              </w:rPr>
              <w:lastRenderedPageBreak/>
              <w:t>Почему? Что на выборах зависит от избирателя?</w:t>
            </w:r>
            <w:r>
              <w:rPr>
                <w:rFonts w:ascii="Times New Roman" w:hAnsi="Times New Roman" w:cs="Times New Roman"/>
                <w:bCs/>
                <w:i/>
                <w:sz w:val="26"/>
                <w:szCs w:val="26"/>
              </w:rPr>
              <w:t>»</w:t>
            </w:r>
          </w:p>
          <w:p w:rsidR="00C221A9" w:rsidRPr="003F08AD" w:rsidRDefault="00C221A9" w:rsidP="009F3F59">
            <w:pPr>
              <w:tabs>
                <w:tab w:val="left" w:pos="0"/>
              </w:tabs>
              <w:spacing w:after="0" w:line="240" w:lineRule="atLeast"/>
              <w:jc w:val="both"/>
              <w:rPr>
                <w:rFonts w:ascii="Times New Roman" w:hAnsi="Times New Roman" w:cs="Times New Roman"/>
                <w:bCs/>
                <w:i/>
                <w:sz w:val="26"/>
                <w:szCs w:val="26"/>
              </w:rPr>
            </w:pPr>
            <w:r>
              <w:rPr>
                <w:rFonts w:ascii="Times New Roman" w:hAnsi="Times New Roman" w:cs="Times New Roman"/>
                <w:bCs/>
                <w:sz w:val="26"/>
                <w:szCs w:val="26"/>
              </w:rPr>
              <w:t xml:space="preserve">Далее просит детей составить </w:t>
            </w:r>
            <w:proofErr w:type="spellStart"/>
            <w:r>
              <w:rPr>
                <w:rFonts w:ascii="Times New Roman" w:hAnsi="Times New Roman" w:cs="Times New Roman"/>
                <w:bCs/>
                <w:sz w:val="26"/>
                <w:szCs w:val="26"/>
              </w:rPr>
              <w:t>синквейн</w:t>
            </w:r>
            <w:proofErr w:type="spellEnd"/>
            <w:r>
              <w:rPr>
                <w:rFonts w:ascii="Times New Roman" w:hAnsi="Times New Roman" w:cs="Times New Roman"/>
                <w:bCs/>
                <w:sz w:val="26"/>
                <w:szCs w:val="26"/>
              </w:rPr>
              <w:t xml:space="preserve"> по теме урока</w:t>
            </w:r>
            <w:r w:rsidRPr="003F08AD">
              <w:rPr>
                <w:rFonts w:ascii="Times New Roman" w:hAnsi="Times New Roman" w:cs="Times New Roman"/>
                <w:bCs/>
                <w:sz w:val="26"/>
                <w:szCs w:val="26"/>
              </w:rPr>
              <w:t>.</w:t>
            </w:r>
            <w:r>
              <w:rPr>
                <w:rFonts w:ascii="Times New Roman" w:hAnsi="Times New Roman" w:cs="Times New Roman"/>
                <w:bCs/>
                <w:sz w:val="26"/>
                <w:szCs w:val="26"/>
              </w:rPr>
              <w:t xml:space="preserve"> </w:t>
            </w:r>
            <w:r w:rsidRPr="003C5BDE">
              <w:rPr>
                <w:rFonts w:ascii="Times New Roman" w:hAnsi="Times New Roman" w:cs="Times New Roman"/>
                <w:b/>
                <w:bCs/>
                <w:i/>
                <w:sz w:val="26"/>
                <w:szCs w:val="26"/>
              </w:rPr>
              <w:t>Слайд 18</w:t>
            </w:r>
            <w:proofErr w:type="gramStart"/>
            <w:r w:rsidRPr="003F08AD">
              <w:rPr>
                <w:rFonts w:ascii="Times New Roman" w:hAnsi="Times New Roman" w:cs="Times New Roman"/>
                <w:bCs/>
                <w:sz w:val="26"/>
                <w:szCs w:val="26"/>
              </w:rPr>
              <w:t xml:space="preserve"> </w:t>
            </w:r>
            <w:r w:rsidRPr="003C5BDE">
              <w:rPr>
                <w:rFonts w:ascii="Times New Roman" w:hAnsi="Times New Roman" w:cs="Times New Roman"/>
                <w:bCs/>
                <w:sz w:val="26"/>
                <w:szCs w:val="26"/>
              </w:rPr>
              <w:t>Д</w:t>
            </w:r>
            <w:proofErr w:type="gramEnd"/>
            <w:r w:rsidRPr="003C5BDE">
              <w:rPr>
                <w:rFonts w:ascii="Times New Roman" w:hAnsi="Times New Roman" w:cs="Times New Roman"/>
                <w:bCs/>
                <w:sz w:val="26"/>
                <w:szCs w:val="26"/>
              </w:rPr>
              <w:t>алее несколько учеников зачитывают, что у них получилось</w:t>
            </w:r>
            <w:r>
              <w:rPr>
                <w:rFonts w:ascii="Times New Roman" w:hAnsi="Times New Roman" w:cs="Times New Roman"/>
                <w:bCs/>
                <w:sz w:val="26"/>
                <w:szCs w:val="26"/>
              </w:rPr>
              <w:t>.</w:t>
            </w:r>
          </w:p>
          <w:p w:rsidR="00C221A9" w:rsidRDefault="00C221A9" w:rsidP="009F3F59">
            <w:pPr>
              <w:pStyle w:val="a4"/>
              <w:spacing w:before="0" w:beforeAutospacing="0" w:after="0" w:afterAutospacing="0" w:line="240" w:lineRule="atLeast"/>
              <w:jc w:val="both"/>
              <w:rPr>
                <w:b/>
                <w:i/>
                <w:sz w:val="26"/>
                <w:szCs w:val="26"/>
              </w:rPr>
            </w:pPr>
            <w:r>
              <w:rPr>
                <w:sz w:val="26"/>
                <w:szCs w:val="26"/>
              </w:rPr>
              <w:t xml:space="preserve">Возвращаются к целям урока </w:t>
            </w:r>
            <w:r w:rsidRPr="003C5BDE">
              <w:rPr>
                <w:b/>
                <w:i/>
                <w:sz w:val="26"/>
                <w:szCs w:val="26"/>
              </w:rPr>
              <w:t>(Слайд 19)</w:t>
            </w:r>
          </w:p>
          <w:p w:rsidR="00C221A9" w:rsidRPr="003C5BDE" w:rsidRDefault="00C221A9" w:rsidP="009F3F59">
            <w:pPr>
              <w:pStyle w:val="a4"/>
              <w:spacing w:before="0" w:beforeAutospacing="0" w:after="0" w:afterAutospacing="0" w:line="240" w:lineRule="atLeast"/>
              <w:jc w:val="both"/>
              <w:rPr>
                <w:i/>
                <w:sz w:val="26"/>
                <w:szCs w:val="26"/>
              </w:rPr>
            </w:pPr>
            <w:r w:rsidRPr="003C5BDE">
              <w:rPr>
                <w:i/>
                <w:sz w:val="26"/>
                <w:szCs w:val="26"/>
              </w:rPr>
              <w:t>«Итак, сегодня мы с вами начали знакомство с избирательным правом, поговорили о видах, принципах избирательного права, стадиях избирательного процесса. Право избирать и быть избранным одно из важнейших прав современного общества. Совсем скоро, буквально через четыре года вы сможете этим правом воспользоваться</w:t>
            </w:r>
            <w:proofErr w:type="gramStart"/>
            <w:r w:rsidRPr="003C5BDE">
              <w:rPr>
                <w:i/>
                <w:sz w:val="26"/>
                <w:szCs w:val="26"/>
              </w:rPr>
              <w:t>.»</w:t>
            </w:r>
            <w:proofErr w:type="gramEnd"/>
          </w:p>
          <w:p w:rsidR="00C221A9" w:rsidRPr="003F08AD" w:rsidRDefault="00C221A9" w:rsidP="009F3F59">
            <w:pPr>
              <w:tabs>
                <w:tab w:val="left" w:pos="0"/>
              </w:tabs>
              <w:spacing w:after="0" w:line="240" w:lineRule="atLeast"/>
              <w:ind w:firstLine="709"/>
              <w:rPr>
                <w:rFonts w:ascii="Times New Roman" w:hAnsi="Times New Roman" w:cs="Times New Roman"/>
                <w:sz w:val="26"/>
                <w:szCs w:val="26"/>
              </w:rPr>
            </w:pPr>
          </w:p>
        </w:tc>
        <w:tc>
          <w:tcPr>
            <w:tcW w:w="1781" w:type="dxa"/>
            <w:tcBorders>
              <w:top w:val="single" w:sz="1" w:space="0" w:color="000000"/>
              <w:left w:val="single" w:sz="1" w:space="0" w:color="000000"/>
              <w:bottom w:val="single" w:sz="1" w:space="0" w:color="000000"/>
            </w:tcBorders>
            <w:shd w:val="clear" w:color="auto" w:fill="auto"/>
          </w:tcPr>
          <w:p w:rsidR="00C221A9" w:rsidRDefault="00C221A9" w:rsidP="009F3F59">
            <w:pPr>
              <w:pStyle w:val="ab"/>
              <w:snapToGrid w:val="0"/>
              <w:jc w:val="both"/>
              <w:rPr>
                <w:sz w:val="28"/>
                <w:szCs w:val="28"/>
              </w:rPr>
            </w:pPr>
            <w:r>
              <w:rPr>
                <w:sz w:val="28"/>
                <w:szCs w:val="28"/>
              </w:rPr>
              <w:lastRenderedPageBreak/>
              <w:t>Выявляют нарушения, допущенные при ситуации «Голосование».</w:t>
            </w:r>
          </w:p>
          <w:p w:rsidR="00C221A9" w:rsidRDefault="00C221A9" w:rsidP="009F3F59">
            <w:pPr>
              <w:pStyle w:val="ab"/>
              <w:snapToGrid w:val="0"/>
              <w:jc w:val="both"/>
              <w:rPr>
                <w:sz w:val="28"/>
                <w:szCs w:val="28"/>
              </w:rPr>
            </w:pPr>
            <w:r>
              <w:rPr>
                <w:sz w:val="28"/>
                <w:szCs w:val="28"/>
              </w:rPr>
              <w:t xml:space="preserve">Составляют </w:t>
            </w:r>
            <w:proofErr w:type="spellStart"/>
            <w:r>
              <w:rPr>
                <w:sz w:val="28"/>
                <w:szCs w:val="28"/>
              </w:rPr>
              <w:t>синквейн</w:t>
            </w:r>
            <w:proofErr w:type="spellEnd"/>
            <w:r>
              <w:rPr>
                <w:sz w:val="28"/>
                <w:szCs w:val="28"/>
              </w:rPr>
              <w:t>.</w:t>
            </w:r>
          </w:p>
          <w:p w:rsidR="00C221A9" w:rsidRPr="003C5BDE" w:rsidRDefault="00C221A9" w:rsidP="009F3F59">
            <w:pPr>
              <w:pStyle w:val="ab"/>
              <w:snapToGrid w:val="0"/>
              <w:jc w:val="both"/>
              <w:rPr>
                <w:sz w:val="28"/>
                <w:szCs w:val="28"/>
              </w:rPr>
            </w:pPr>
          </w:p>
        </w:tc>
        <w:tc>
          <w:tcPr>
            <w:tcW w:w="1935" w:type="dxa"/>
            <w:tcBorders>
              <w:top w:val="single" w:sz="4" w:space="0" w:color="auto"/>
              <w:left w:val="single" w:sz="1" w:space="0" w:color="000000"/>
              <w:bottom w:val="single" w:sz="4" w:space="0" w:color="auto"/>
            </w:tcBorders>
            <w:shd w:val="clear" w:color="auto" w:fill="auto"/>
          </w:tcPr>
          <w:p w:rsidR="00C221A9" w:rsidRPr="00D109A2" w:rsidRDefault="00C221A9" w:rsidP="009F3F59">
            <w:pPr>
              <w:pStyle w:val="ab"/>
              <w:rPr>
                <w:sz w:val="28"/>
                <w:szCs w:val="28"/>
              </w:rPr>
            </w:pPr>
            <w:r w:rsidRPr="00D109A2">
              <w:rPr>
                <w:sz w:val="28"/>
                <w:szCs w:val="28"/>
              </w:rPr>
              <w:t>Понять, что избирательное право – одно из важнейших прав, им не нужно пренебрегать. Формирование гражданской позиции</w:t>
            </w:r>
            <w:r>
              <w:rPr>
                <w:sz w:val="28"/>
                <w:szCs w:val="28"/>
              </w:rPr>
              <w:t>.</w:t>
            </w:r>
          </w:p>
        </w:tc>
        <w:tc>
          <w:tcPr>
            <w:tcW w:w="1980" w:type="dxa"/>
            <w:tcBorders>
              <w:top w:val="single" w:sz="4" w:space="0" w:color="auto"/>
              <w:left w:val="single" w:sz="1" w:space="0" w:color="000000"/>
              <w:bottom w:val="single" w:sz="4" w:space="0" w:color="auto"/>
            </w:tcBorders>
            <w:shd w:val="clear" w:color="auto" w:fill="auto"/>
          </w:tcPr>
          <w:p w:rsidR="00C221A9" w:rsidRPr="00D109A2" w:rsidRDefault="00C221A9" w:rsidP="009F3F59">
            <w:pPr>
              <w:pStyle w:val="ab"/>
              <w:rPr>
                <w:sz w:val="28"/>
                <w:szCs w:val="28"/>
              </w:rPr>
            </w:pPr>
            <w:r w:rsidRPr="00D109A2">
              <w:rPr>
                <w:sz w:val="28"/>
                <w:szCs w:val="28"/>
              </w:rPr>
              <w:t>Выполнять действия в соответствии с поставленной задачей, осуществлять самоконтроль и коррекцию свои действия рамках предложенных условий и требований</w:t>
            </w:r>
            <w:r>
              <w:rPr>
                <w:sz w:val="28"/>
                <w:szCs w:val="28"/>
              </w:rPr>
              <w:t>.</w:t>
            </w:r>
          </w:p>
        </w:tc>
        <w:tc>
          <w:tcPr>
            <w:tcW w:w="2213" w:type="dxa"/>
            <w:tcBorders>
              <w:top w:val="single" w:sz="4" w:space="0" w:color="auto"/>
              <w:left w:val="single" w:sz="1" w:space="0" w:color="000000"/>
              <w:bottom w:val="single" w:sz="4" w:space="0" w:color="auto"/>
            </w:tcBorders>
            <w:shd w:val="clear" w:color="auto" w:fill="auto"/>
          </w:tcPr>
          <w:p w:rsidR="00C221A9" w:rsidRPr="00D109A2" w:rsidRDefault="00C221A9" w:rsidP="009F3F59">
            <w:pPr>
              <w:pStyle w:val="ab"/>
              <w:rPr>
                <w:sz w:val="28"/>
                <w:szCs w:val="28"/>
              </w:rPr>
            </w:pPr>
            <w:r w:rsidRPr="00D109A2">
              <w:rPr>
                <w:sz w:val="28"/>
                <w:szCs w:val="28"/>
              </w:rPr>
              <w:t>Уметь излагать мысли в письменной форме</w:t>
            </w:r>
            <w:r>
              <w:rPr>
                <w:sz w:val="28"/>
                <w:szCs w:val="28"/>
              </w:rPr>
              <w:t>.</w:t>
            </w:r>
          </w:p>
        </w:tc>
        <w:tc>
          <w:tcPr>
            <w:tcW w:w="1930" w:type="dxa"/>
            <w:tcBorders>
              <w:top w:val="single" w:sz="4" w:space="0" w:color="auto"/>
              <w:left w:val="single" w:sz="1" w:space="0" w:color="000000"/>
              <w:bottom w:val="single" w:sz="4" w:space="0" w:color="auto"/>
              <w:right w:val="single" w:sz="1" w:space="0" w:color="000000"/>
            </w:tcBorders>
            <w:shd w:val="clear" w:color="auto" w:fill="auto"/>
          </w:tcPr>
          <w:p w:rsidR="00C221A9" w:rsidRPr="003C5831" w:rsidRDefault="00C221A9" w:rsidP="009F3F59">
            <w:pPr>
              <w:pStyle w:val="ab"/>
              <w:jc w:val="both"/>
              <w:rPr>
                <w:sz w:val="28"/>
                <w:szCs w:val="28"/>
              </w:rPr>
            </w:pPr>
          </w:p>
        </w:tc>
      </w:tr>
      <w:tr w:rsidR="00C221A9" w:rsidTr="009F3F59">
        <w:trPr>
          <w:trHeight w:val="348"/>
        </w:trPr>
        <w:tc>
          <w:tcPr>
            <w:tcW w:w="570" w:type="dxa"/>
            <w:tcBorders>
              <w:top w:val="single" w:sz="1" w:space="0" w:color="000000"/>
              <w:left w:val="single" w:sz="1" w:space="0" w:color="000000"/>
              <w:bottom w:val="single" w:sz="1" w:space="0" w:color="000000"/>
            </w:tcBorders>
            <w:shd w:val="clear" w:color="auto" w:fill="auto"/>
          </w:tcPr>
          <w:p w:rsidR="00C221A9" w:rsidRDefault="00C221A9" w:rsidP="009F3F59">
            <w:pPr>
              <w:pStyle w:val="ab"/>
              <w:snapToGrid w:val="0"/>
              <w:jc w:val="both"/>
              <w:rPr>
                <w:sz w:val="28"/>
                <w:szCs w:val="28"/>
              </w:rPr>
            </w:pPr>
            <w:r>
              <w:rPr>
                <w:sz w:val="28"/>
                <w:szCs w:val="28"/>
              </w:rPr>
              <w:lastRenderedPageBreak/>
              <w:t>8</w:t>
            </w:r>
          </w:p>
        </w:tc>
        <w:tc>
          <w:tcPr>
            <w:tcW w:w="1895" w:type="dxa"/>
            <w:gridSpan w:val="2"/>
            <w:tcBorders>
              <w:top w:val="single" w:sz="1" w:space="0" w:color="000000"/>
              <w:left w:val="single" w:sz="1" w:space="0" w:color="000000"/>
              <w:bottom w:val="single" w:sz="1" w:space="0" w:color="000000"/>
            </w:tcBorders>
            <w:shd w:val="clear" w:color="auto" w:fill="auto"/>
          </w:tcPr>
          <w:p w:rsidR="00C221A9" w:rsidRDefault="00C221A9" w:rsidP="009F3F59">
            <w:pPr>
              <w:pStyle w:val="ab"/>
              <w:jc w:val="both"/>
              <w:rPr>
                <w:sz w:val="28"/>
                <w:szCs w:val="28"/>
              </w:rPr>
            </w:pPr>
            <w:r>
              <w:rPr>
                <w:sz w:val="28"/>
                <w:szCs w:val="28"/>
              </w:rPr>
              <w:t>Рефлексия</w:t>
            </w:r>
          </w:p>
          <w:p w:rsidR="00C221A9" w:rsidRPr="003C5BDE" w:rsidRDefault="00C221A9" w:rsidP="009F3F59">
            <w:pPr>
              <w:pStyle w:val="ab"/>
              <w:jc w:val="both"/>
              <w:rPr>
                <w:i/>
                <w:sz w:val="28"/>
                <w:szCs w:val="28"/>
              </w:rPr>
            </w:pPr>
            <w:r w:rsidRPr="003C5BDE">
              <w:rPr>
                <w:i/>
                <w:sz w:val="28"/>
                <w:szCs w:val="28"/>
              </w:rPr>
              <w:t>(2 минуты)</w:t>
            </w:r>
          </w:p>
        </w:tc>
        <w:tc>
          <w:tcPr>
            <w:tcW w:w="3119" w:type="dxa"/>
            <w:tcBorders>
              <w:top w:val="single" w:sz="1" w:space="0" w:color="000000"/>
              <w:left w:val="single" w:sz="1" w:space="0" w:color="000000"/>
              <w:bottom w:val="single" w:sz="1" w:space="0" w:color="000000"/>
            </w:tcBorders>
            <w:shd w:val="clear" w:color="auto" w:fill="auto"/>
          </w:tcPr>
          <w:p w:rsidR="00C221A9" w:rsidRPr="003F08AD" w:rsidRDefault="00C221A9" w:rsidP="009F3F59">
            <w:pPr>
              <w:pStyle w:val="a4"/>
              <w:spacing w:before="0" w:beforeAutospacing="0" w:after="0" w:afterAutospacing="0" w:line="240" w:lineRule="atLeast"/>
              <w:rPr>
                <w:sz w:val="26"/>
                <w:szCs w:val="26"/>
              </w:rPr>
            </w:pPr>
            <w:r w:rsidRPr="003F08AD">
              <w:rPr>
                <w:sz w:val="26"/>
                <w:szCs w:val="26"/>
              </w:rPr>
              <w:t xml:space="preserve">Школьникам предлагается небольшая </w:t>
            </w:r>
            <w:r w:rsidRPr="003F08AD">
              <w:rPr>
                <w:bCs/>
                <w:iCs/>
                <w:sz w:val="26"/>
                <w:szCs w:val="26"/>
              </w:rPr>
              <w:t>анкета. Если осталось время, м</w:t>
            </w:r>
            <w:r w:rsidRPr="003F08AD">
              <w:rPr>
                <w:sz w:val="26"/>
                <w:szCs w:val="26"/>
              </w:rPr>
              <w:t xml:space="preserve">ожно попросить </w:t>
            </w:r>
            <w:proofErr w:type="gramStart"/>
            <w:r w:rsidRPr="003F08AD">
              <w:rPr>
                <w:sz w:val="26"/>
                <w:szCs w:val="26"/>
              </w:rPr>
              <w:t>обучающихся</w:t>
            </w:r>
            <w:proofErr w:type="gramEnd"/>
            <w:r w:rsidRPr="003F08AD">
              <w:rPr>
                <w:sz w:val="26"/>
                <w:szCs w:val="26"/>
              </w:rPr>
              <w:t xml:space="preserve"> </w:t>
            </w:r>
            <w:r w:rsidRPr="003F08AD">
              <w:rPr>
                <w:sz w:val="26"/>
                <w:szCs w:val="26"/>
              </w:rPr>
              <w:lastRenderedPageBreak/>
              <w:t>аргументировать свой ответ.</w:t>
            </w:r>
          </w:p>
          <w:p w:rsidR="00C221A9" w:rsidRPr="003C5BDE" w:rsidRDefault="00C221A9" w:rsidP="009F3F59">
            <w:pPr>
              <w:tabs>
                <w:tab w:val="left" w:pos="0"/>
              </w:tabs>
              <w:spacing w:after="0" w:line="240" w:lineRule="atLeast"/>
              <w:rPr>
                <w:rFonts w:ascii="Times New Roman" w:hAnsi="Times New Roman" w:cs="Times New Roman"/>
                <w:b/>
                <w:i/>
                <w:sz w:val="26"/>
                <w:szCs w:val="26"/>
              </w:rPr>
            </w:pPr>
            <w:r w:rsidRPr="003C5BDE">
              <w:rPr>
                <w:rFonts w:ascii="Times New Roman" w:hAnsi="Times New Roman" w:cs="Times New Roman"/>
                <w:b/>
                <w:i/>
                <w:sz w:val="26"/>
                <w:szCs w:val="26"/>
              </w:rPr>
              <w:t>Слайд 20</w:t>
            </w:r>
          </w:p>
        </w:tc>
        <w:tc>
          <w:tcPr>
            <w:tcW w:w="1781" w:type="dxa"/>
            <w:tcBorders>
              <w:top w:val="single" w:sz="1" w:space="0" w:color="000000"/>
              <w:left w:val="single" w:sz="1" w:space="0" w:color="000000"/>
              <w:bottom w:val="single" w:sz="1" w:space="0" w:color="000000"/>
            </w:tcBorders>
            <w:shd w:val="clear" w:color="auto" w:fill="auto"/>
          </w:tcPr>
          <w:p w:rsidR="00C221A9" w:rsidRPr="00D109A2" w:rsidRDefault="00C221A9" w:rsidP="009F3F59">
            <w:pPr>
              <w:pStyle w:val="ab"/>
              <w:snapToGrid w:val="0"/>
              <w:jc w:val="both"/>
              <w:rPr>
                <w:sz w:val="28"/>
                <w:szCs w:val="28"/>
              </w:rPr>
            </w:pPr>
            <w:r>
              <w:rPr>
                <w:sz w:val="28"/>
                <w:szCs w:val="28"/>
              </w:rPr>
              <w:lastRenderedPageBreak/>
              <w:t>Отвечают на вопросы анкеты, поясняют их.</w:t>
            </w:r>
          </w:p>
        </w:tc>
        <w:tc>
          <w:tcPr>
            <w:tcW w:w="1935" w:type="dxa"/>
            <w:tcBorders>
              <w:top w:val="single" w:sz="4" w:space="0" w:color="auto"/>
              <w:left w:val="single" w:sz="1" w:space="0" w:color="000000"/>
              <w:bottom w:val="single" w:sz="1" w:space="0" w:color="000000"/>
            </w:tcBorders>
            <w:shd w:val="clear" w:color="auto" w:fill="auto"/>
          </w:tcPr>
          <w:p w:rsidR="00C221A9" w:rsidRPr="00D109A2" w:rsidRDefault="00C221A9" w:rsidP="009F3F59">
            <w:pPr>
              <w:pStyle w:val="ab"/>
              <w:snapToGrid w:val="0"/>
              <w:rPr>
                <w:sz w:val="28"/>
                <w:szCs w:val="28"/>
              </w:rPr>
            </w:pPr>
            <w:r w:rsidRPr="00D109A2">
              <w:rPr>
                <w:sz w:val="28"/>
                <w:szCs w:val="28"/>
              </w:rPr>
              <w:t>Адекватное понимание причин успеха/неуспех</w:t>
            </w:r>
            <w:r w:rsidRPr="00D109A2">
              <w:rPr>
                <w:sz w:val="28"/>
                <w:szCs w:val="28"/>
              </w:rPr>
              <w:lastRenderedPageBreak/>
              <w:t xml:space="preserve">а в учебной деятельности </w:t>
            </w:r>
          </w:p>
          <w:p w:rsidR="00C221A9" w:rsidRPr="00D109A2" w:rsidRDefault="00C221A9" w:rsidP="009F3F59">
            <w:pPr>
              <w:pStyle w:val="ab"/>
              <w:rPr>
                <w:sz w:val="28"/>
                <w:szCs w:val="28"/>
              </w:rPr>
            </w:pPr>
          </w:p>
        </w:tc>
        <w:tc>
          <w:tcPr>
            <w:tcW w:w="1980" w:type="dxa"/>
            <w:tcBorders>
              <w:top w:val="single" w:sz="4" w:space="0" w:color="auto"/>
              <w:left w:val="single" w:sz="1" w:space="0" w:color="000000"/>
              <w:bottom w:val="single" w:sz="1" w:space="0" w:color="000000"/>
            </w:tcBorders>
            <w:shd w:val="clear" w:color="auto" w:fill="auto"/>
          </w:tcPr>
          <w:p w:rsidR="00C221A9" w:rsidRPr="00D109A2" w:rsidRDefault="00C221A9" w:rsidP="009F3F59">
            <w:pPr>
              <w:pStyle w:val="ab"/>
              <w:rPr>
                <w:sz w:val="28"/>
                <w:szCs w:val="28"/>
              </w:rPr>
            </w:pPr>
            <w:r w:rsidRPr="00D109A2">
              <w:rPr>
                <w:sz w:val="28"/>
                <w:szCs w:val="28"/>
              </w:rPr>
              <w:lastRenderedPageBreak/>
              <w:t xml:space="preserve">Осуществлять самоконтроль и самооценку своей </w:t>
            </w:r>
            <w:r w:rsidRPr="00D109A2">
              <w:rPr>
                <w:sz w:val="28"/>
                <w:szCs w:val="28"/>
              </w:rPr>
              <w:lastRenderedPageBreak/>
              <w:t>деятельности</w:t>
            </w:r>
          </w:p>
        </w:tc>
        <w:tc>
          <w:tcPr>
            <w:tcW w:w="2213" w:type="dxa"/>
            <w:tcBorders>
              <w:top w:val="single" w:sz="4" w:space="0" w:color="auto"/>
              <w:left w:val="single" w:sz="1" w:space="0" w:color="000000"/>
              <w:bottom w:val="single" w:sz="1" w:space="0" w:color="000000"/>
            </w:tcBorders>
            <w:shd w:val="clear" w:color="auto" w:fill="auto"/>
          </w:tcPr>
          <w:p w:rsidR="00C221A9" w:rsidRPr="00D109A2" w:rsidRDefault="00C221A9" w:rsidP="009F3F59">
            <w:pPr>
              <w:pStyle w:val="ab"/>
              <w:rPr>
                <w:sz w:val="28"/>
                <w:szCs w:val="28"/>
              </w:rPr>
            </w:pPr>
            <w:r w:rsidRPr="00D109A2">
              <w:rPr>
                <w:sz w:val="28"/>
                <w:szCs w:val="28"/>
              </w:rPr>
              <w:lastRenderedPageBreak/>
              <w:t xml:space="preserve">Выражать свое мнение, строить связное монологическое </w:t>
            </w:r>
            <w:r w:rsidRPr="00D109A2">
              <w:rPr>
                <w:sz w:val="28"/>
                <w:szCs w:val="28"/>
              </w:rPr>
              <w:lastRenderedPageBreak/>
              <w:t>высказывание</w:t>
            </w:r>
          </w:p>
        </w:tc>
        <w:tc>
          <w:tcPr>
            <w:tcW w:w="1930" w:type="dxa"/>
            <w:tcBorders>
              <w:top w:val="single" w:sz="4" w:space="0" w:color="auto"/>
              <w:left w:val="single" w:sz="1" w:space="0" w:color="000000"/>
              <w:bottom w:val="single" w:sz="1" w:space="0" w:color="000000"/>
              <w:right w:val="single" w:sz="1" w:space="0" w:color="000000"/>
            </w:tcBorders>
            <w:shd w:val="clear" w:color="auto" w:fill="auto"/>
          </w:tcPr>
          <w:p w:rsidR="00C221A9" w:rsidRPr="003C5831" w:rsidRDefault="00C221A9" w:rsidP="009F3F59">
            <w:pPr>
              <w:pStyle w:val="ab"/>
              <w:jc w:val="both"/>
              <w:rPr>
                <w:sz w:val="28"/>
                <w:szCs w:val="28"/>
              </w:rPr>
            </w:pPr>
          </w:p>
        </w:tc>
      </w:tr>
    </w:tbl>
    <w:p w:rsidR="00C221A9" w:rsidRPr="00E619A9" w:rsidRDefault="00C221A9" w:rsidP="00C221A9">
      <w:pPr>
        <w:spacing w:after="0" w:line="360" w:lineRule="auto"/>
        <w:ind w:firstLine="709"/>
        <w:jc w:val="both"/>
        <w:rPr>
          <w:rFonts w:ascii="Times New Roman" w:hAnsi="Times New Roman" w:cs="Times New Roman"/>
          <w:bCs/>
          <w:sz w:val="28"/>
          <w:szCs w:val="28"/>
        </w:rPr>
      </w:pPr>
    </w:p>
    <w:p w:rsidR="00C221A9" w:rsidRDefault="00C221A9" w:rsidP="00C221A9">
      <w:pPr>
        <w:spacing w:after="0" w:line="360" w:lineRule="auto"/>
        <w:ind w:firstLine="709"/>
        <w:jc w:val="center"/>
        <w:rPr>
          <w:rFonts w:ascii="Times New Roman" w:hAnsi="Times New Roman" w:cs="Times New Roman"/>
          <w:b/>
          <w:bCs/>
          <w:sz w:val="28"/>
          <w:szCs w:val="28"/>
        </w:rPr>
      </w:pPr>
    </w:p>
    <w:p w:rsidR="00C221A9" w:rsidRDefault="00C221A9" w:rsidP="00C221A9">
      <w:pPr>
        <w:pStyle w:val="a4"/>
        <w:spacing w:before="0" w:beforeAutospacing="0" w:after="0" w:afterAutospacing="0" w:line="360" w:lineRule="auto"/>
        <w:ind w:right="-143" w:firstLine="709"/>
        <w:jc w:val="both"/>
        <w:rPr>
          <w:sz w:val="28"/>
          <w:szCs w:val="28"/>
        </w:rPr>
      </w:pPr>
    </w:p>
    <w:p w:rsidR="00C221A9" w:rsidRDefault="00C221A9" w:rsidP="00C221A9">
      <w:pPr>
        <w:pStyle w:val="a4"/>
        <w:spacing w:before="0" w:beforeAutospacing="0" w:after="0" w:afterAutospacing="0" w:line="360" w:lineRule="auto"/>
        <w:ind w:right="-143" w:firstLine="709"/>
        <w:jc w:val="both"/>
        <w:rPr>
          <w:sz w:val="28"/>
          <w:szCs w:val="28"/>
        </w:rPr>
      </w:pPr>
    </w:p>
    <w:p w:rsidR="00C221A9" w:rsidRDefault="00C221A9" w:rsidP="00C221A9">
      <w:pPr>
        <w:pStyle w:val="a4"/>
        <w:spacing w:before="0" w:beforeAutospacing="0" w:after="0" w:afterAutospacing="0" w:line="360" w:lineRule="auto"/>
        <w:ind w:right="-143" w:firstLine="709"/>
        <w:jc w:val="both"/>
        <w:rPr>
          <w:sz w:val="28"/>
          <w:szCs w:val="28"/>
        </w:rPr>
      </w:pPr>
    </w:p>
    <w:p w:rsidR="00C221A9" w:rsidRDefault="00C221A9" w:rsidP="00C221A9">
      <w:pPr>
        <w:pStyle w:val="a4"/>
        <w:spacing w:before="0" w:beforeAutospacing="0" w:after="0" w:afterAutospacing="0" w:line="360" w:lineRule="auto"/>
        <w:ind w:right="-143" w:firstLine="709"/>
        <w:jc w:val="both"/>
        <w:rPr>
          <w:sz w:val="28"/>
          <w:szCs w:val="28"/>
        </w:rPr>
      </w:pPr>
    </w:p>
    <w:p w:rsidR="00C221A9" w:rsidRDefault="00C221A9" w:rsidP="00C221A9">
      <w:pPr>
        <w:pStyle w:val="a4"/>
        <w:spacing w:before="0" w:beforeAutospacing="0" w:after="0" w:afterAutospacing="0" w:line="360" w:lineRule="auto"/>
        <w:ind w:right="-143" w:firstLine="709"/>
        <w:jc w:val="both"/>
        <w:rPr>
          <w:sz w:val="28"/>
          <w:szCs w:val="28"/>
        </w:rPr>
      </w:pPr>
    </w:p>
    <w:p w:rsidR="00C221A9" w:rsidRDefault="00C221A9" w:rsidP="00C221A9">
      <w:pPr>
        <w:pStyle w:val="a4"/>
        <w:spacing w:before="0" w:beforeAutospacing="0" w:after="0" w:afterAutospacing="0" w:line="360" w:lineRule="auto"/>
        <w:ind w:right="-143" w:firstLine="709"/>
        <w:jc w:val="both"/>
        <w:rPr>
          <w:sz w:val="28"/>
          <w:szCs w:val="28"/>
        </w:rPr>
      </w:pPr>
    </w:p>
    <w:p w:rsidR="00C221A9" w:rsidRDefault="00C221A9" w:rsidP="00C221A9">
      <w:pPr>
        <w:pStyle w:val="a4"/>
        <w:spacing w:before="0" w:beforeAutospacing="0" w:after="0" w:afterAutospacing="0" w:line="360" w:lineRule="auto"/>
        <w:ind w:right="-143" w:firstLine="709"/>
        <w:jc w:val="both"/>
        <w:rPr>
          <w:sz w:val="28"/>
          <w:szCs w:val="28"/>
        </w:rPr>
      </w:pPr>
    </w:p>
    <w:p w:rsidR="00C221A9" w:rsidRDefault="00C221A9" w:rsidP="00C221A9">
      <w:pPr>
        <w:pStyle w:val="a4"/>
        <w:spacing w:before="0" w:beforeAutospacing="0" w:after="0" w:afterAutospacing="0" w:line="360" w:lineRule="auto"/>
        <w:ind w:right="-143" w:firstLine="709"/>
        <w:jc w:val="both"/>
        <w:rPr>
          <w:sz w:val="28"/>
          <w:szCs w:val="28"/>
        </w:rPr>
      </w:pPr>
    </w:p>
    <w:p w:rsidR="00C221A9" w:rsidRDefault="00C221A9" w:rsidP="00C221A9">
      <w:pPr>
        <w:pStyle w:val="a4"/>
        <w:spacing w:before="0" w:beforeAutospacing="0" w:after="0" w:afterAutospacing="0" w:line="360" w:lineRule="auto"/>
        <w:ind w:right="-143" w:firstLine="709"/>
        <w:jc w:val="both"/>
        <w:rPr>
          <w:sz w:val="28"/>
          <w:szCs w:val="28"/>
        </w:rPr>
      </w:pPr>
    </w:p>
    <w:p w:rsidR="00C221A9" w:rsidRDefault="00C221A9" w:rsidP="00C221A9">
      <w:pPr>
        <w:pStyle w:val="a4"/>
        <w:spacing w:before="0" w:beforeAutospacing="0" w:after="0" w:afterAutospacing="0" w:line="360" w:lineRule="auto"/>
        <w:ind w:right="-143" w:firstLine="709"/>
        <w:jc w:val="both"/>
        <w:rPr>
          <w:sz w:val="28"/>
          <w:szCs w:val="28"/>
        </w:rPr>
      </w:pPr>
    </w:p>
    <w:p w:rsidR="00C221A9" w:rsidRDefault="00C221A9" w:rsidP="00C221A9">
      <w:pPr>
        <w:pStyle w:val="a4"/>
        <w:spacing w:before="0" w:beforeAutospacing="0" w:after="0" w:afterAutospacing="0" w:line="360" w:lineRule="auto"/>
        <w:ind w:right="-143" w:firstLine="709"/>
        <w:jc w:val="both"/>
        <w:rPr>
          <w:sz w:val="28"/>
          <w:szCs w:val="28"/>
        </w:rPr>
      </w:pPr>
    </w:p>
    <w:p w:rsidR="00C221A9" w:rsidRDefault="00C221A9" w:rsidP="00C221A9">
      <w:pPr>
        <w:pStyle w:val="a4"/>
        <w:spacing w:before="0" w:beforeAutospacing="0" w:after="0" w:afterAutospacing="0" w:line="360" w:lineRule="auto"/>
        <w:ind w:right="-143" w:firstLine="709"/>
        <w:jc w:val="both"/>
        <w:rPr>
          <w:sz w:val="28"/>
          <w:szCs w:val="28"/>
        </w:rPr>
      </w:pPr>
    </w:p>
    <w:p w:rsidR="00C221A9" w:rsidRDefault="00C221A9" w:rsidP="00C221A9">
      <w:pPr>
        <w:pStyle w:val="a4"/>
        <w:spacing w:before="0" w:beforeAutospacing="0" w:after="0" w:afterAutospacing="0" w:line="360" w:lineRule="auto"/>
        <w:ind w:right="-143" w:firstLine="709"/>
        <w:jc w:val="both"/>
        <w:rPr>
          <w:sz w:val="28"/>
          <w:szCs w:val="28"/>
        </w:rPr>
      </w:pPr>
    </w:p>
    <w:p w:rsidR="00C221A9" w:rsidRDefault="00C221A9" w:rsidP="00C221A9">
      <w:pPr>
        <w:spacing w:after="0" w:line="360" w:lineRule="auto"/>
        <w:jc w:val="both"/>
        <w:rPr>
          <w:rFonts w:ascii="Times New Roman" w:eastAsia="Times New Roman" w:hAnsi="Times New Roman" w:cs="Times New Roman"/>
          <w:sz w:val="28"/>
          <w:szCs w:val="28"/>
        </w:rPr>
      </w:pPr>
    </w:p>
    <w:p w:rsidR="00C221A9" w:rsidRDefault="00C221A9" w:rsidP="00C221A9">
      <w:pPr>
        <w:spacing w:after="0" w:line="360" w:lineRule="auto"/>
        <w:jc w:val="both"/>
        <w:rPr>
          <w:rFonts w:ascii="Times New Roman" w:eastAsia="Times New Roman" w:hAnsi="Times New Roman" w:cs="Times New Roman"/>
          <w:sz w:val="28"/>
          <w:szCs w:val="28"/>
        </w:rPr>
      </w:pPr>
    </w:p>
    <w:p w:rsidR="00C221A9" w:rsidRPr="00BB72BD" w:rsidRDefault="00C221A9" w:rsidP="00C221A9">
      <w:pPr>
        <w:spacing w:after="0" w:line="360" w:lineRule="auto"/>
        <w:jc w:val="both"/>
        <w:rPr>
          <w:rFonts w:ascii="Times New Roman" w:eastAsia="Times New Roman" w:hAnsi="Times New Roman" w:cs="Times New Roman"/>
          <w:b/>
          <w:i/>
          <w:sz w:val="26"/>
          <w:szCs w:val="26"/>
        </w:rPr>
      </w:pPr>
      <w:r w:rsidRPr="00BB72BD">
        <w:rPr>
          <w:rFonts w:ascii="Times New Roman" w:hAnsi="Times New Roman" w:cs="Times New Roman"/>
          <w:i/>
          <w:sz w:val="26"/>
          <w:szCs w:val="26"/>
        </w:rPr>
        <w:lastRenderedPageBreak/>
        <w:t>ФЗ № 67-ФЗ «Об основных гарантиях избирательного права и права на участие в референдуме граждан Российской Федерации»12 июня 2002 года.</w:t>
      </w:r>
    </w:p>
    <w:p w:rsidR="00C221A9" w:rsidRPr="00BB72BD" w:rsidRDefault="00C221A9" w:rsidP="00C221A9">
      <w:pPr>
        <w:spacing w:after="0" w:line="240" w:lineRule="auto"/>
        <w:ind w:firstLine="709"/>
        <w:jc w:val="both"/>
        <w:rPr>
          <w:rFonts w:ascii="Times New Roman" w:eastAsia="Times New Roman" w:hAnsi="Times New Roman" w:cs="Times New Roman"/>
          <w:b/>
          <w:sz w:val="26"/>
          <w:szCs w:val="26"/>
        </w:rPr>
      </w:pPr>
      <w:r w:rsidRPr="00BB72BD">
        <w:rPr>
          <w:rFonts w:ascii="Times New Roman" w:eastAsia="Times New Roman" w:hAnsi="Times New Roman" w:cs="Times New Roman"/>
          <w:b/>
          <w:sz w:val="26"/>
          <w:szCs w:val="26"/>
        </w:rPr>
        <w:t>Статья 3. Принципы проведения в Российской Федерации выборов и референдума</w:t>
      </w:r>
    </w:p>
    <w:p w:rsidR="00C221A9" w:rsidRPr="00BB72BD" w:rsidRDefault="00C221A9" w:rsidP="00C221A9">
      <w:pPr>
        <w:spacing w:after="0" w:line="240" w:lineRule="auto"/>
        <w:ind w:firstLine="709"/>
        <w:jc w:val="both"/>
        <w:rPr>
          <w:rFonts w:ascii="Times New Roman" w:eastAsia="Times New Roman" w:hAnsi="Times New Roman" w:cs="Times New Roman"/>
          <w:sz w:val="27"/>
          <w:szCs w:val="27"/>
        </w:rPr>
      </w:pPr>
      <w:r w:rsidRPr="00BB72BD">
        <w:rPr>
          <w:rFonts w:ascii="Times New Roman" w:eastAsia="Times New Roman" w:hAnsi="Times New Roman" w:cs="Times New Roman"/>
          <w:sz w:val="27"/>
          <w:szCs w:val="27"/>
        </w:rPr>
        <w:t>1. Гражданин Российской Федерации участвует в выборах на основе всеобщего равного и прямого избирательного права при тайном голосовании.</w:t>
      </w:r>
    </w:p>
    <w:p w:rsidR="00C221A9" w:rsidRPr="00BB72BD" w:rsidRDefault="00C221A9" w:rsidP="00C221A9">
      <w:pPr>
        <w:spacing w:after="0" w:line="240" w:lineRule="auto"/>
        <w:ind w:firstLine="709"/>
        <w:jc w:val="both"/>
        <w:rPr>
          <w:rFonts w:ascii="Times New Roman" w:eastAsia="Times New Roman" w:hAnsi="Times New Roman" w:cs="Times New Roman"/>
          <w:sz w:val="27"/>
          <w:szCs w:val="27"/>
        </w:rPr>
      </w:pPr>
      <w:r w:rsidRPr="00BB72BD">
        <w:rPr>
          <w:rFonts w:ascii="Times New Roman" w:eastAsia="Times New Roman" w:hAnsi="Times New Roman" w:cs="Times New Roman"/>
          <w:sz w:val="27"/>
          <w:szCs w:val="27"/>
        </w:rPr>
        <w:t>2. Гражданин Российской Федерации участвует в референдуме на основе всеобщего равного и прямого волеизъявления при тайном голосовании.</w:t>
      </w:r>
    </w:p>
    <w:p w:rsidR="00C221A9" w:rsidRPr="00BB72BD" w:rsidRDefault="00C221A9" w:rsidP="00C221A9">
      <w:pPr>
        <w:spacing w:after="0" w:line="240" w:lineRule="auto"/>
        <w:ind w:firstLine="709"/>
        <w:jc w:val="both"/>
        <w:rPr>
          <w:rFonts w:ascii="Times New Roman" w:eastAsia="Times New Roman" w:hAnsi="Times New Roman" w:cs="Times New Roman"/>
          <w:sz w:val="27"/>
          <w:szCs w:val="27"/>
        </w:rPr>
      </w:pPr>
      <w:r w:rsidRPr="00BB72BD">
        <w:rPr>
          <w:rFonts w:ascii="Times New Roman" w:eastAsia="Times New Roman" w:hAnsi="Times New Roman" w:cs="Times New Roman"/>
          <w:sz w:val="27"/>
          <w:szCs w:val="27"/>
        </w:rP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C221A9" w:rsidRPr="00BB72BD" w:rsidRDefault="00C221A9" w:rsidP="00C221A9">
      <w:pPr>
        <w:spacing w:after="0" w:line="240" w:lineRule="auto"/>
        <w:ind w:firstLine="709"/>
        <w:jc w:val="both"/>
        <w:rPr>
          <w:rFonts w:ascii="Times New Roman" w:eastAsia="Times New Roman" w:hAnsi="Times New Roman" w:cs="Times New Roman"/>
          <w:sz w:val="27"/>
          <w:szCs w:val="27"/>
        </w:rPr>
      </w:pPr>
      <w:r w:rsidRPr="00BB72BD">
        <w:rPr>
          <w:rFonts w:ascii="Times New Roman" w:eastAsia="Times New Roman" w:hAnsi="Times New Roman" w:cs="Times New Roman"/>
          <w:sz w:val="27"/>
          <w:szCs w:val="27"/>
        </w:rPr>
        <w:t xml:space="preserve">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w:t>
      </w:r>
      <w:proofErr w:type="gramStart"/>
      <w:r w:rsidRPr="00BB72BD">
        <w:rPr>
          <w:rFonts w:ascii="Times New Roman" w:eastAsia="Times New Roman" w:hAnsi="Times New Roman" w:cs="Times New Roman"/>
          <w:sz w:val="27"/>
          <w:szCs w:val="27"/>
        </w:rPr>
        <w:t>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roofErr w:type="gramEnd"/>
    </w:p>
    <w:p w:rsidR="00C221A9" w:rsidRPr="00BB72BD" w:rsidRDefault="00C221A9" w:rsidP="00C221A9">
      <w:pPr>
        <w:spacing w:after="0" w:line="240" w:lineRule="auto"/>
        <w:ind w:firstLine="709"/>
        <w:jc w:val="both"/>
        <w:rPr>
          <w:rFonts w:ascii="Times New Roman" w:eastAsia="Times New Roman" w:hAnsi="Times New Roman" w:cs="Times New Roman"/>
          <w:sz w:val="27"/>
          <w:szCs w:val="27"/>
        </w:rPr>
      </w:pPr>
      <w:r w:rsidRPr="00BB72BD">
        <w:rPr>
          <w:rFonts w:ascii="Times New Roman" w:eastAsia="Times New Roman" w:hAnsi="Times New Roman" w:cs="Times New Roman"/>
          <w:sz w:val="27"/>
          <w:szCs w:val="27"/>
        </w:rPr>
        <w:t>5.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C221A9" w:rsidRPr="00BB72BD" w:rsidRDefault="00C221A9" w:rsidP="00C221A9">
      <w:pPr>
        <w:spacing w:after="0" w:line="240" w:lineRule="auto"/>
        <w:ind w:firstLine="709"/>
        <w:jc w:val="both"/>
        <w:rPr>
          <w:rFonts w:ascii="Times New Roman" w:eastAsia="Times New Roman" w:hAnsi="Times New Roman" w:cs="Times New Roman"/>
          <w:sz w:val="27"/>
          <w:szCs w:val="27"/>
        </w:rPr>
      </w:pPr>
      <w:r w:rsidRPr="00BB72BD">
        <w:rPr>
          <w:rFonts w:ascii="Times New Roman" w:eastAsia="Times New Roman" w:hAnsi="Times New Roman" w:cs="Times New Roman"/>
          <w:sz w:val="27"/>
          <w:szCs w:val="27"/>
        </w:rPr>
        <w:t xml:space="preserve">6. </w:t>
      </w:r>
      <w:proofErr w:type="gramStart"/>
      <w:r w:rsidRPr="00BB72BD">
        <w:rPr>
          <w:rFonts w:ascii="Times New Roman" w:eastAsia="Times New Roman" w:hAnsi="Times New Roman" w:cs="Times New Roman"/>
          <w:sz w:val="27"/>
          <w:szCs w:val="27"/>
        </w:rPr>
        <w:t xml:space="preserve">Иностранные граждане, за исключением случая, указанного в </w:t>
      </w:r>
      <w:hyperlink r:id="rId5" w:anchor="block_410" w:history="1">
        <w:r w:rsidRPr="00F71290">
          <w:rPr>
            <w:rStyle w:val="aa"/>
            <w:rFonts w:ascii="Times New Roman" w:eastAsia="Times New Roman" w:hAnsi="Times New Roman" w:cs="Times New Roman"/>
            <w:sz w:val="27"/>
            <w:szCs w:val="27"/>
          </w:rPr>
          <w:t>пункте 10 статьи 4</w:t>
        </w:r>
      </w:hyperlink>
      <w:r w:rsidRPr="00F71290">
        <w:rPr>
          <w:rFonts w:ascii="Times New Roman" w:eastAsia="Times New Roman" w:hAnsi="Times New Roman" w:cs="Times New Roman"/>
          <w:sz w:val="27"/>
          <w:szCs w:val="27"/>
        </w:rP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w:t>
      </w:r>
      <w:r w:rsidRPr="00BB72BD">
        <w:rPr>
          <w:rFonts w:ascii="Times New Roman" w:eastAsia="Times New Roman" w:hAnsi="Times New Roman" w:cs="Times New Roman"/>
          <w:sz w:val="27"/>
          <w:szCs w:val="27"/>
        </w:rPr>
        <w:t>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w:t>
      </w:r>
      <w:proofErr w:type="gramEnd"/>
      <w:r w:rsidRPr="00BB72BD">
        <w:rPr>
          <w:rFonts w:ascii="Times New Roman" w:eastAsia="Times New Roman" w:hAnsi="Times New Roman" w:cs="Times New Roman"/>
          <w:sz w:val="27"/>
          <w:szCs w:val="27"/>
        </w:rPr>
        <w:t xml:space="preserve">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C221A9" w:rsidRPr="00FD70F7" w:rsidRDefault="00C221A9" w:rsidP="00C221A9">
      <w:pPr>
        <w:spacing w:after="0" w:line="240" w:lineRule="auto"/>
        <w:ind w:firstLine="709"/>
        <w:jc w:val="both"/>
        <w:rPr>
          <w:rFonts w:ascii="Times New Roman" w:eastAsia="Times New Roman" w:hAnsi="Times New Roman" w:cs="Times New Roman"/>
          <w:sz w:val="27"/>
          <w:szCs w:val="27"/>
        </w:rPr>
      </w:pPr>
      <w:r w:rsidRPr="00BB72BD">
        <w:rPr>
          <w:rFonts w:ascii="Times New Roman" w:eastAsia="Times New Roman" w:hAnsi="Times New Roman" w:cs="Times New Roman"/>
          <w:sz w:val="27"/>
          <w:szCs w:val="27"/>
        </w:rP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456F9D" w:rsidRPr="00C221A9" w:rsidRDefault="00456F9D" w:rsidP="00C221A9">
      <w:pPr>
        <w:pStyle w:val="a4"/>
        <w:spacing w:before="0" w:beforeAutospacing="0" w:after="0" w:afterAutospacing="0" w:line="360" w:lineRule="auto"/>
        <w:ind w:firstLine="709"/>
        <w:jc w:val="both"/>
        <w:rPr>
          <w:sz w:val="28"/>
          <w:szCs w:val="28"/>
        </w:rPr>
      </w:pPr>
    </w:p>
    <w:p w:rsidR="0047386C" w:rsidRDefault="0047386C" w:rsidP="00B56F68">
      <w:pPr>
        <w:spacing w:after="0" w:line="360" w:lineRule="auto"/>
        <w:ind w:firstLine="709"/>
        <w:jc w:val="both"/>
      </w:pPr>
    </w:p>
    <w:sectPr w:rsidR="0047386C" w:rsidSect="00C221A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4B48"/>
    <w:multiLevelType w:val="multilevel"/>
    <w:tmpl w:val="76E2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97C6F"/>
    <w:multiLevelType w:val="hybridMultilevel"/>
    <w:tmpl w:val="E892B1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FA5799"/>
    <w:multiLevelType w:val="hybridMultilevel"/>
    <w:tmpl w:val="8B8CEE08"/>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32C322B1"/>
    <w:multiLevelType w:val="hybridMultilevel"/>
    <w:tmpl w:val="3770245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645DFD"/>
    <w:multiLevelType w:val="multilevel"/>
    <w:tmpl w:val="D5C4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E6917"/>
    <w:multiLevelType w:val="multilevel"/>
    <w:tmpl w:val="DF2C3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190103"/>
    <w:multiLevelType w:val="multilevel"/>
    <w:tmpl w:val="DD5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31B35"/>
    <w:multiLevelType w:val="hybridMultilevel"/>
    <w:tmpl w:val="A8ECEB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BD1568"/>
    <w:multiLevelType w:val="multilevel"/>
    <w:tmpl w:val="4CF853B6"/>
    <w:lvl w:ilvl="0">
      <w:start w:val="1"/>
      <w:numFmt w:val="bullet"/>
      <w:lvlText w:val="o"/>
      <w:lvlJc w:val="left"/>
      <w:pPr>
        <w:tabs>
          <w:tab w:val="num" w:pos="1353"/>
        </w:tabs>
        <w:ind w:left="1353" w:hanging="360"/>
      </w:pPr>
      <w:rPr>
        <w:rFonts w:ascii="Courier New" w:hAnsi="Courier New" w:cs="Courier New"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num w:numId="1">
    <w:abstractNumId w:val="4"/>
  </w:num>
  <w:num w:numId="2">
    <w:abstractNumId w:val="6"/>
  </w:num>
  <w:num w:numId="3">
    <w:abstractNumId w:val="0"/>
  </w:num>
  <w:num w:numId="4">
    <w:abstractNumId w:val="7"/>
  </w:num>
  <w:num w:numId="5">
    <w:abstractNumId w:val="3"/>
  </w:num>
  <w:num w:numId="6">
    <w:abstractNumId w:val="5"/>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50F66"/>
    <w:rsid w:val="00250F66"/>
    <w:rsid w:val="002C4367"/>
    <w:rsid w:val="00456F9D"/>
    <w:rsid w:val="004670F2"/>
    <w:rsid w:val="0047386C"/>
    <w:rsid w:val="005C3659"/>
    <w:rsid w:val="007C7431"/>
    <w:rsid w:val="00AD240B"/>
    <w:rsid w:val="00B56F68"/>
    <w:rsid w:val="00C221A9"/>
    <w:rsid w:val="00CC3A9A"/>
    <w:rsid w:val="00D71C93"/>
    <w:rsid w:val="00E16363"/>
    <w:rsid w:val="00F32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0F66"/>
    <w:pPr>
      <w:spacing w:after="0" w:line="240" w:lineRule="auto"/>
    </w:pPr>
  </w:style>
  <w:style w:type="paragraph" w:styleId="a4">
    <w:name w:val="Normal (Web)"/>
    <w:basedOn w:val="a"/>
    <w:uiPriority w:val="99"/>
    <w:rsid w:val="00250F6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nhideWhenUsed/>
    <w:rsid w:val="00F32A40"/>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rsid w:val="00F32A40"/>
    <w:rPr>
      <w:rFonts w:ascii="Calibri" w:eastAsia="Calibri" w:hAnsi="Calibri" w:cs="Times New Roman"/>
      <w:lang w:eastAsia="en-US"/>
    </w:rPr>
  </w:style>
  <w:style w:type="paragraph" w:styleId="a7">
    <w:name w:val="Body Text Indent"/>
    <w:basedOn w:val="a"/>
    <w:link w:val="a8"/>
    <w:semiHidden/>
    <w:rsid w:val="00C221A9"/>
    <w:pPr>
      <w:spacing w:after="0" w:line="240" w:lineRule="auto"/>
      <w:ind w:left="3060" w:hanging="306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C221A9"/>
    <w:rPr>
      <w:rFonts w:ascii="Times New Roman" w:eastAsia="Times New Roman" w:hAnsi="Times New Roman" w:cs="Times New Roman"/>
      <w:sz w:val="28"/>
      <w:szCs w:val="24"/>
    </w:rPr>
  </w:style>
  <w:style w:type="paragraph" w:styleId="a9">
    <w:name w:val="List Paragraph"/>
    <w:basedOn w:val="a"/>
    <w:uiPriority w:val="34"/>
    <w:qFormat/>
    <w:rsid w:val="00C221A9"/>
    <w:pPr>
      <w:ind w:left="720"/>
      <w:contextualSpacing/>
    </w:pPr>
  </w:style>
  <w:style w:type="character" w:styleId="aa">
    <w:name w:val="Hyperlink"/>
    <w:basedOn w:val="a0"/>
    <w:uiPriority w:val="99"/>
    <w:unhideWhenUsed/>
    <w:rsid w:val="00C221A9"/>
    <w:rPr>
      <w:color w:val="0000FF"/>
      <w:u w:val="single"/>
    </w:rPr>
  </w:style>
  <w:style w:type="paragraph" w:customStyle="1" w:styleId="c2">
    <w:name w:val="c2"/>
    <w:basedOn w:val="a"/>
    <w:rsid w:val="00C22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221A9"/>
  </w:style>
  <w:style w:type="paragraph" w:customStyle="1" w:styleId="ab">
    <w:name w:val="Содержимое таблицы"/>
    <w:basedOn w:val="a"/>
    <w:rsid w:val="00C221A9"/>
    <w:pPr>
      <w:widowControl w:val="0"/>
      <w:suppressLineNumbers/>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62430821">
      <w:bodyDiv w:val="1"/>
      <w:marLeft w:val="0"/>
      <w:marRight w:val="0"/>
      <w:marTop w:val="0"/>
      <w:marBottom w:val="0"/>
      <w:divBdr>
        <w:top w:val="none" w:sz="0" w:space="0" w:color="auto"/>
        <w:left w:val="none" w:sz="0" w:space="0" w:color="auto"/>
        <w:bottom w:val="none" w:sz="0" w:space="0" w:color="auto"/>
        <w:right w:val="none" w:sz="0" w:space="0" w:color="auto"/>
      </w:divBdr>
    </w:div>
    <w:div w:id="562177349">
      <w:bodyDiv w:val="1"/>
      <w:marLeft w:val="0"/>
      <w:marRight w:val="0"/>
      <w:marTop w:val="0"/>
      <w:marBottom w:val="0"/>
      <w:divBdr>
        <w:top w:val="none" w:sz="0" w:space="0" w:color="auto"/>
        <w:left w:val="none" w:sz="0" w:space="0" w:color="auto"/>
        <w:bottom w:val="none" w:sz="0" w:space="0" w:color="auto"/>
        <w:right w:val="none" w:sz="0" w:space="0" w:color="auto"/>
      </w:divBdr>
    </w:div>
    <w:div w:id="700935563">
      <w:bodyDiv w:val="1"/>
      <w:marLeft w:val="0"/>
      <w:marRight w:val="0"/>
      <w:marTop w:val="0"/>
      <w:marBottom w:val="0"/>
      <w:divBdr>
        <w:top w:val="none" w:sz="0" w:space="0" w:color="auto"/>
        <w:left w:val="none" w:sz="0" w:space="0" w:color="auto"/>
        <w:bottom w:val="none" w:sz="0" w:space="0" w:color="auto"/>
        <w:right w:val="none" w:sz="0" w:space="0" w:color="auto"/>
      </w:divBdr>
    </w:div>
    <w:div w:id="849833766">
      <w:bodyDiv w:val="1"/>
      <w:marLeft w:val="0"/>
      <w:marRight w:val="0"/>
      <w:marTop w:val="0"/>
      <w:marBottom w:val="0"/>
      <w:divBdr>
        <w:top w:val="none" w:sz="0" w:space="0" w:color="auto"/>
        <w:left w:val="none" w:sz="0" w:space="0" w:color="auto"/>
        <w:bottom w:val="none" w:sz="0" w:space="0" w:color="auto"/>
        <w:right w:val="none" w:sz="0" w:space="0" w:color="auto"/>
      </w:divBdr>
    </w:div>
    <w:div w:id="1392188653">
      <w:bodyDiv w:val="1"/>
      <w:marLeft w:val="0"/>
      <w:marRight w:val="0"/>
      <w:marTop w:val="0"/>
      <w:marBottom w:val="0"/>
      <w:divBdr>
        <w:top w:val="none" w:sz="0" w:space="0" w:color="auto"/>
        <w:left w:val="none" w:sz="0" w:space="0" w:color="auto"/>
        <w:bottom w:val="none" w:sz="0" w:space="0" w:color="auto"/>
        <w:right w:val="none" w:sz="0" w:space="0" w:color="auto"/>
      </w:divBdr>
    </w:div>
    <w:div w:id="1508986201">
      <w:bodyDiv w:val="1"/>
      <w:marLeft w:val="0"/>
      <w:marRight w:val="0"/>
      <w:marTop w:val="0"/>
      <w:marBottom w:val="0"/>
      <w:divBdr>
        <w:top w:val="none" w:sz="0" w:space="0" w:color="auto"/>
        <w:left w:val="none" w:sz="0" w:space="0" w:color="auto"/>
        <w:bottom w:val="none" w:sz="0" w:space="0" w:color="auto"/>
        <w:right w:val="none" w:sz="0" w:space="0" w:color="auto"/>
      </w:divBdr>
    </w:div>
    <w:div w:id="1947037347">
      <w:bodyDiv w:val="1"/>
      <w:marLeft w:val="0"/>
      <w:marRight w:val="0"/>
      <w:marTop w:val="0"/>
      <w:marBottom w:val="0"/>
      <w:divBdr>
        <w:top w:val="none" w:sz="0" w:space="0" w:color="auto"/>
        <w:left w:val="none" w:sz="0" w:space="0" w:color="auto"/>
        <w:bottom w:val="none" w:sz="0" w:space="0" w:color="auto"/>
        <w:right w:val="none" w:sz="0" w:space="0" w:color="auto"/>
      </w:divBdr>
    </w:div>
    <w:div w:id="20370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1845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4499</Words>
  <Characters>25647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dcterms:created xsi:type="dcterms:W3CDTF">2019-10-01T16:13:00Z</dcterms:created>
  <dcterms:modified xsi:type="dcterms:W3CDTF">2019-10-02T18:16:00Z</dcterms:modified>
</cp:coreProperties>
</file>