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33" w:rsidRPr="00934B33" w:rsidRDefault="00934B33" w:rsidP="00934B33">
      <w:pPr>
        <w:jc w:val="both"/>
        <w:rPr>
          <w:rFonts w:eastAsiaTheme="minorHAnsi"/>
          <w:b/>
          <w:sz w:val="28"/>
          <w:szCs w:val="28"/>
          <w:lang w:eastAsia="en-US"/>
        </w:rPr>
      </w:pPr>
      <w:r w:rsidRPr="00934B33">
        <w:rPr>
          <w:rFonts w:eastAsiaTheme="minorHAnsi"/>
          <w:b/>
          <w:sz w:val="28"/>
          <w:szCs w:val="28"/>
          <w:lang w:eastAsia="en-US"/>
        </w:rPr>
        <w:t>Введение</w:t>
      </w:r>
    </w:p>
    <w:p w:rsidR="00934B33" w:rsidRPr="00934B33" w:rsidRDefault="00934B33" w:rsidP="00934B33">
      <w:pPr>
        <w:ind w:firstLine="708"/>
        <w:jc w:val="both"/>
        <w:rPr>
          <w:rFonts w:eastAsiaTheme="minorHAnsi"/>
          <w:b/>
          <w:sz w:val="28"/>
          <w:szCs w:val="28"/>
          <w:lang w:eastAsia="en-US"/>
        </w:rPr>
      </w:pPr>
    </w:p>
    <w:p w:rsidR="00934B33" w:rsidRPr="00934B33" w:rsidRDefault="00934B33" w:rsidP="00934B33">
      <w:pPr>
        <w:spacing w:line="276" w:lineRule="auto"/>
        <w:rPr>
          <w:sz w:val="28"/>
          <w:szCs w:val="28"/>
        </w:rPr>
      </w:pPr>
      <w:r w:rsidRPr="00934B33">
        <w:rPr>
          <w:rFonts w:eastAsiaTheme="minorHAnsi"/>
          <w:b/>
          <w:sz w:val="28"/>
          <w:szCs w:val="28"/>
          <w:lang w:eastAsia="en-US"/>
        </w:rPr>
        <w:t>1.Тема педагогического опыта:</w:t>
      </w:r>
      <w:r w:rsidRPr="00934B33">
        <w:rPr>
          <w:rFonts w:eastAsiaTheme="minorHAnsi"/>
          <w:sz w:val="28"/>
          <w:szCs w:val="28"/>
          <w:lang w:eastAsia="en-US"/>
        </w:rPr>
        <w:t xml:space="preserve"> </w:t>
      </w:r>
      <w:r w:rsidRPr="00934B33">
        <w:rPr>
          <w:sz w:val="28"/>
          <w:szCs w:val="28"/>
        </w:rPr>
        <w:t>«Развитие познавательных  способностей младших школьников в процессе обучения ».</w:t>
      </w:r>
    </w:p>
    <w:p w:rsidR="00934B33" w:rsidRDefault="00934B33" w:rsidP="00934B33">
      <w:pPr>
        <w:spacing w:line="276" w:lineRule="auto"/>
        <w:rPr>
          <w:b/>
          <w:sz w:val="28"/>
          <w:szCs w:val="28"/>
          <w:lang w:eastAsia="en-US"/>
        </w:rPr>
      </w:pPr>
    </w:p>
    <w:p w:rsidR="00934B33" w:rsidRPr="00934B33" w:rsidRDefault="009C6FB0" w:rsidP="00934B33">
      <w:pPr>
        <w:spacing w:line="276" w:lineRule="auto"/>
        <w:rPr>
          <w:b/>
          <w:sz w:val="28"/>
          <w:szCs w:val="28"/>
          <w:lang w:val="kk-KZ" w:eastAsia="en-US"/>
        </w:rPr>
      </w:pPr>
      <w:r>
        <w:rPr>
          <w:b/>
          <w:sz w:val="28"/>
          <w:szCs w:val="28"/>
          <w:lang w:eastAsia="en-US"/>
        </w:rPr>
        <w:t xml:space="preserve">         </w:t>
      </w:r>
      <w:r w:rsidR="00934B33">
        <w:rPr>
          <w:b/>
          <w:sz w:val="28"/>
          <w:szCs w:val="28"/>
          <w:lang w:eastAsia="en-US"/>
        </w:rPr>
        <w:t xml:space="preserve">  </w:t>
      </w:r>
      <w:r w:rsidR="00934B33" w:rsidRPr="00934B33">
        <w:rPr>
          <w:b/>
          <w:sz w:val="28"/>
          <w:szCs w:val="28"/>
          <w:lang w:eastAsia="en-US"/>
        </w:rPr>
        <w:t>2.</w:t>
      </w:r>
      <w:r w:rsidR="00934B33">
        <w:rPr>
          <w:b/>
          <w:sz w:val="28"/>
          <w:szCs w:val="28"/>
          <w:lang w:eastAsia="en-US"/>
        </w:rPr>
        <w:t xml:space="preserve"> </w:t>
      </w:r>
      <w:r w:rsidR="00934B33" w:rsidRPr="00972C25">
        <w:rPr>
          <w:b/>
          <w:sz w:val="28"/>
          <w:szCs w:val="28"/>
          <w:lang w:val="kk-KZ"/>
        </w:rPr>
        <w:t>Сведения об авторе</w:t>
      </w:r>
    </w:p>
    <w:p w:rsidR="00934B33" w:rsidRPr="00972C25" w:rsidRDefault="00934B33" w:rsidP="00934B33">
      <w:pPr>
        <w:pStyle w:val="a3"/>
        <w:spacing w:line="276" w:lineRule="auto"/>
        <w:ind w:left="709" w:hanging="1"/>
        <w:rPr>
          <w:rFonts w:ascii="Times New Roman" w:hAnsi="Times New Roman"/>
          <w:sz w:val="28"/>
          <w:szCs w:val="28"/>
          <w:lang w:val="kk-KZ"/>
        </w:rPr>
      </w:pPr>
      <w:r w:rsidRPr="00972C25">
        <w:rPr>
          <w:rFonts w:ascii="Times New Roman" w:hAnsi="Times New Roman"/>
          <w:b/>
          <w:sz w:val="28"/>
          <w:szCs w:val="28"/>
          <w:lang w:val="kk-KZ"/>
        </w:rPr>
        <w:t xml:space="preserve">ФИО: </w:t>
      </w:r>
      <w:r>
        <w:rPr>
          <w:rFonts w:ascii="Times New Roman" w:hAnsi="Times New Roman"/>
          <w:sz w:val="28"/>
          <w:szCs w:val="28"/>
          <w:lang w:val="kk-KZ"/>
        </w:rPr>
        <w:t>Кизоркина Нина Алексеевна</w:t>
      </w:r>
    </w:p>
    <w:p w:rsidR="00934B33" w:rsidRPr="00972C25" w:rsidRDefault="00934B33" w:rsidP="00934B33">
      <w:pPr>
        <w:pStyle w:val="a3"/>
        <w:spacing w:line="276" w:lineRule="auto"/>
        <w:ind w:left="709" w:hanging="1"/>
        <w:rPr>
          <w:rFonts w:ascii="Times New Roman" w:hAnsi="Times New Roman"/>
          <w:sz w:val="28"/>
          <w:szCs w:val="28"/>
          <w:lang w:val="kk-KZ"/>
        </w:rPr>
      </w:pPr>
      <w:r w:rsidRPr="00972C25">
        <w:rPr>
          <w:rFonts w:ascii="Times New Roman" w:hAnsi="Times New Roman"/>
          <w:b/>
          <w:sz w:val="28"/>
          <w:szCs w:val="28"/>
          <w:lang w:val="kk-KZ"/>
        </w:rPr>
        <w:t xml:space="preserve">Образование: </w:t>
      </w:r>
      <w:r w:rsidRPr="00972C25">
        <w:rPr>
          <w:rFonts w:ascii="Times New Roman" w:hAnsi="Times New Roman"/>
          <w:sz w:val="28"/>
          <w:szCs w:val="28"/>
          <w:lang w:val="kk-KZ"/>
        </w:rPr>
        <w:t>высшее</w:t>
      </w:r>
    </w:p>
    <w:p w:rsidR="00934B33" w:rsidRPr="00384771" w:rsidRDefault="00934B33" w:rsidP="00934B33">
      <w:pPr>
        <w:pStyle w:val="a3"/>
        <w:spacing w:line="276" w:lineRule="auto"/>
        <w:ind w:left="709" w:hanging="1"/>
        <w:rPr>
          <w:rFonts w:ascii="Times New Roman" w:hAnsi="Times New Roman"/>
          <w:sz w:val="28"/>
          <w:szCs w:val="28"/>
          <w:u w:val="single"/>
          <w:lang w:val="kk-KZ"/>
        </w:rPr>
      </w:pPr>
      <w:r w:rsidRPr="00972C25">
        <w:rPr>
          <w:rFonts w:ascii="Times New Roman" w:hAnsi="Times New Roman"/>
          <w:b/>
          <w:sz w:val="28"/>
          <w:szCs w:val="28"/>
          <w:lang w:val="kk-KZ"/>
        </w:rPr>
        <w:t>Название учебного заведения:</w:t>
      </w:r>
      <w:r w:rsidRPr="00972C25">
        <w:rPr>
          <w:rFonts w:ascii="Times New Roman" w:eastAsia="+mn-ea" w:hAnsi="Times New Roman"/>
          <w:b/>
          <w:bCs/>
          <w:i/>
          <w:iCs/>
          <w:color w:val="002060"/>
          <w:kern w:val="24"/>
          <w:sz w:val="36"/>
          <w:szCs w:val="36"/>
        </w:rPr>
        <w:t xml:space="preserve"> </w:t>
      </w:r>
      <w:proofErr w:type="spellStart"/>
      <w:r w:rsidRPr="00972C25">
        <w:rPr>
          <w:rFonts w:ascii="Times New Roman" w:hAnsi="Times New Roman"/>
          <w:bCs/>
          <w:iCs/>
          <w:sz w:val="28"/>
          <w:szCs w:val="28"/>
        </w:rPr>
        <w:t>Ичалковское</w:t>
      </w:r>
      <w:proofErr w:type="spellEnd"/>
      <w:r w:rsidRPr="00972C25">
        <w:rPr>
          <w:rFonts w:ascii="Times New Roman" w:hAnsi="Times New Roman"/>
          <w:bCs/>
          <w:iCs/>
          <w:sz w:val="28"/>
          <w:szCs w:val="28"/>
        </w:rPr>
        <w:t xml:space="preserve"> педагогическое училище им.  С.М. Кирова</w:t>
      </w:r>
      <w:r>
        <w:rPr>
          <w:rFonts w:ascii="Times New Roman" w:hAnsi="Times New Roman"/>
          <w:bCs/>
          <w:iCs/>
          <w:sz w:val="28"/>
          <w:szCs w:val="28"/>
        </w:rPr>
        <w:t xml:space="preserve"> 1988год</w:t>
      </w:r>
      <w:r w:rsidRPr="00972C25">
        <w:rPr>
          <w:rFonts w:ascii="Times New Roman" w:hAnsi="Times New Roman"/>
          <w:bCs/>
          <w:iCs/>
          <w:sz w:val="28"/>
          <w:szCs w:val="28"/>
        </w:rPr>
        <w:t xml:space="preserve">;  </w:t>
      </w:r>
      <w:r w:rsidRPr="00384771">
        <w:rPr>
          <w:rFonts w:ascii="Times New Roman" w:hAnsi="Times New Roman"/>
          <w:bCs/>
          <w:sz w:val="28"/>
          <w:szCs w:val="28"/>
        </w:rPr>
        <w:t xml:space="preserve">МГПИ им </w:t>
      </w:r>
      <w:proofErr w:type="spellStart"/>
      <w:r w:rsidRPr="00384771">
        <w:rPr>
          <w:rFonts w:ascii="Times New Roman" w:hAnsi="Times New Roman"/>
          <w:bCs/>
          <w:sz w:val="28"/>
          <w:szCs w:val="28"/>
        </w:rPr>
        <w:t>М.Е.Евсевьева</w:t>
      </w:r>
      <w:proofErr w:type="spellEnd"/>
      <w:r>
        <w:rPr>
          <w:rFonts w:ascii="Times New Roman" w:hAnsi="Times New Roman"/>
          <w:bCs/>
          <w:sz w:val="28"/>
          <w:szCs w:val="28"/>
        </w:rPr>
        <w:t xml:space="preserve"> </w:t>
      </w:r>
      <w:r w:rsidR="004F6128">
        <w:rPr>
          <w:rFonts w:ascii="Times New Roman" w:hAnsi="Times New Roman"/>
          <w:bCs/>
          <w:sz w:val="28"/>
          <w:szCs w:val="28"/>
        </w:rPr>
        <w:t xml:space="preserve"> 2015 год.</w:t>
      </w:r>
    </w:p>
    <w:p w:rsidR="00934B33" w:rsidRPr="00972C25" w:rsidRDefault="00934B33" w:rsidP="00934B33">
      <w:pPr>
        <w:pStyle w:val="a3"/>
        <w:spacing w:line="276" w:lineRule="auto"/>
        <w:ind w:left="709" w:hanging="1"/>
        <w:rPr>
          <w:rFonts w:ascii="Times New Roman" w:hAnsi="Times New Roman"/>
          <w:sz w:val="28"/>
          <w:szCs w:val="28"/>
          <w:lang w:val="kk-KZ"/>
        </w:rPr>
      </w:pPr>
      <w:r w:rsidRPr="00972C25">
        <w:rPr>
          <w:rFonts w:ascii="Times New Roman" w:hAnsi="Times New Roman"/>
          <w:b/>
          <w:sz w:val="28"/>
          <w:szCs w:val="28"/>
          <w:lang w:val="kk-KZ"/>
        </w:rPr>
        <w:t xml:space="preserve">Специальность:  </w:t>
      </w:r>
      <w:r w:rsidRPr="00972C25">
        <w:rPr>
          <w:rFonts w:ascii="Times New Roman" w:hAnsi="Times New Roman"/>
          <w:sz w:val="28"/>
          <w:szCs w:val="28"/>
          <w:lang w:val="kk-KZ"/>
        </w:rPr>
        <w:t>учитель начальных классов</w:t>
      </w:r>
    </w:p>
    <w:p w:rsidR="00934B33" w:rsidRPr="00972C25" w:rsidRDefault="00934B33" w:rsidP="00934B33">
      <w:pPr>
        <w:pStyle w:val="a3"/>
        <w:spacing w:line="276" w:lineRule="auto"/>
        <w:ind w:left="709" w:hanging="1"/>
        <w:rPr>
          <w:rFonts w:ascii="Times New Roman" w:hAnsi="Times New Roman"/>
          <w:sz w:val="28"/>
          <w:szCs w:val="28"/>
          <w:lang w:val="kk-KZ"/>
        </w:rPr>
      </w:pPr>
      <w:r w:rsidRPr="00972C25">
        <w:rPr>
          <w:rFonts w:ascii="Times New Roman" w:hAnsi="Times New Roman"/>
          <w:b/>
          <w:sz w:val="28"/>
          <w:szCs w:val="28"/>
          <w:lang w:val="kk-KZ"/>
        </w:rPr>
        <w:t xml:space="preserve">Место работы: </w:t>
      </w:r>
      <w:r w:rsidRPr="00972C25">
        <w:rPr>
          <w:rFonts w:ascii="Times New Roman" w:hAnsi="Times New Roman"/>
          <w:sz w:val="28"/>
          <w:szCs w:val="28"/>
          <w:lang w:val="kk-KZ"/>
        </w:rPr>
        <w:t>МБОУ Атяшевского муниципального района «Поселковская средняя школа №1»</w:t>
      </w:r>
    </w:p>
    <w:p w:rsidR="00934B33" w:rsidRPr="00972C25" w:rsidRDefault="00934B33" w:rsidP="00934B33">
      <w:pPr>
        <w:pStyle w:val="a3"/>
        <w:spacing w:line="276" w:lineRule="auto"/>
        <w:ind w:left="709" w:hanging="1"/>
        <w:rPr>
          <w:rFonts w:ascii="Times New Roman" w:hAnsi="Times New Roman"/>
          <w:sz w:val="28"/>
          <w:szCs w:val="28"/>
          <w:lang w:val="kk-KZ"/>
        </w:rPr>
      </w:pPr>
      <w:r w:rsidRPr="00972C25">
        <w:rPr>
          <w:rFonts w:ascii="Times New Roman" w:hAnsi="Times New Roman"/>
          <w:b/>
          <w:sz w:val="28"/>
          <w:szCs w:val="28"/>
          <w:lang w:val="kk-KZ"/>
        </w:rPr>
        <w:t xml:space="preserve">Должность: </w:t>
      </w:r>
      <w:r w:rsidRPr="00972C25">
        <w:rPr>
          <w:rFonts w:ascii="Times New Roman" w:hAnsi="Times New Roman"/>
          <w:sz w:val="28"/>
          <w:szCs w:val="28"/>
          <w:lang w:val="kk-KZ"/>
        </w:rPr>
        <w:t>учитель</w:t>
      </w:r>
    </w:p>
    <w:p w:rsidR="00934B33" w:rsidRPr="00972C25" w:rsidRDefault="00934B33" w:rsidP="00934B33">
      <w:pPr>
        <w:pStyle w:val="a3"/>
        <w:spacing w:line="276" w:lineRule="auto"/>
        <w:ind w:left="709" w:hanging="1"/>
        <w:rPr>
          <w:rFonts w:ascii="Times New Roman" w:hAnsi="Times New Roman"/>
          <w:sz w:val="28"/>
          <w:szCs w:val="28"/>
        </w:rPr>
      </w:pPr>
      <w:r w:rsidRPr="00972C25">
        <w:rPr>
          <w:rFonts w:ascii="Times New Roman" w:hAnsi="Times New Roman"/>
          <w:b/>
          <w:sz w:val="28"/>
          <w:szCs w:val="28"/>
          <w:lang w:val="kk-KZ"/>
        </w:rPr>
        <w:t xml:space="preserve">Педагогический стаж работы: </w:t>
      </w:r>
      <w:r>
        <w:rPr>
          <w:rFonts w:ascii="Times New Roman" w:hAnsi="Times New Roman"/>
          <w:sz w:val="28"/>
          <w:szCs w:val="28"/>
        </w:rPr>
        <w:t>31 год</w:t>
      </w:r>
    </w:p>
    <w:p w:rsidR="00934B33" w:rsidRDefault="00934B33" w:rsidP="00934B33">
      <w:pPr>
        <w:pStyle w:val="a3"/>
        <w:spacing w:line="276" w:lineRule="auto"/>
        <w:ind w:left="709" w:hanging="1"/>
        <w:rPr>
          <w:rFonts w:ascii="Times New Roman" w:hAnsi="Times New Roman"/>
          <w:sz w:val="28"/>
          <w:szCs w:val="28"/>
          <w:lang w:val="kk-KZ"/>
        </w:rPr>
      </w:pPr>
      <w:r w:rsidRPr="00972C25">
        <w:rPr>
          <w:rFonts w:ascii="Times New Roman" w:hAnsi="Times New Roman"/>
          <w:b/>
          <w:sz w:val="28"/>
          <w:szCs w:val="28"/>
          <w:lang w:val="kk-KZ"/>
        </w:rPr>
        <w:t>Категория:</w:t>
      </w:r>
      <w:r w:rsidR="004F6128">
        <w:rPr>
          <w:rFonts w:ascii="Times New Roman" w:hAnsi="Times New Roman"/>
          <w:sz w:val="28"/>
          <w:szCs w:val="28"/>
          <w:lang w:val="kk-KZ"/>
        </w:rPr>
        <w:t xml:space="preserve">  первая до 12.12.</w:t>
      </w:r>
      <w:r>
        <w:rPr>
          <w:rFonts w:ascii="Times New Roman" w:hAnsi="Times New Roman"/>
          <w:sz w:val="28"/>
          <w:szCs w:val="28"/>
          <w:lang w:val="kk-KZ"/>
        </w:rPr>
        <w:t xml:space="preserve"> 2014</w:t>
      </w:r>
      <w:r w:rsidRPr="00972C25">
        <w:rPr>
          <w:rFonts w:ascii="Times New Roman" w:hAnsi="Times New Roman"/>
          <w:sz w:val="28"/>
          <w:szCs w:val="28"/>
          <w:lang w:val="kk-KZ"/>
        </w:rPr>
        <w:t xml:space="preserve"> г.</w:t>
      </w:r>
    </w:p>
    <w:p w:rsidR="009C6FB0" w:rsidRDefault="009C6FB0" w:rsidP="009C6FB0">
      <w:pPr>
        <w:jc w:val="center"/>
        <w:rPr>
          <w:b/>
          <w:sz w:val="28"/>
          <w:szCs w:val="28"/>
          <w:lang w:val="kk-KZ" w:eastAsia="en-US"/>
        </w:rPr>
      </w:pPr>
    </w:p>
    <w:p w:rsidR="00934B33" w:rsidRPr="009C6FB0" w:rsidRDefault="004F6128" w:rsidP="009C6FB0">
      <w:pPr>
        <w:jc w:val="center"/>
        <w:rPr>
          <w:b/>
          <w:sz w:val="28"/>
          <w:szCs w:val="28"/>
          <w:lang w:val="kk-KZ" w:eastAsia="en-US"/>
        </w:rPr>
      </w:pPr>
      <w:r w:rsidRPr="004F6128">
        <w:rPr>
          <w:b/>
          <w:sz w:val="28"/>
          <w:szCs w:val="28"/>
          <w:lang w:val="kk-KZ" w:eastAsia="en-US"/>
        </w:rPr>
        <w:t>Курсы повышения квалификации</w:t>
      </w:r>
    </w:p>
    <w:tbl>
      <w:tblPr>
        <w:tblStyle w:val="11"/>
        <w:tblW w:w="0" w:type="auto"/>
        <w:tblLayout w:type="fixed"/>
        <w:tblLook w:val="01E0" w:firstRow="1" w:lastRow="1" w:firstColumn="1" w:lastColumn="1" w:noHBand="0" w:noVBand="0"/>
      </w:tblPr>
      <w:tblGrid>
        <w:gridCol w:w="648"/>
        <w:gridCol w:w="5040"/>
        <w:gridCol w:w="1440"/>
        <w:gridCol w:w="1769"/>
        <w:gridCol w:w="673"/>
      </w:tblGrid>
      <w:tr w:rsidR="004F6128" w:rsidRPr="004F6128" w:rsidTr="009C6FB0">
        <w:tc>
          <w:tcPr>
            <w:tcW w:w="648" w:type="dxa"/>
          </w:tcPr>
          <w:p w:rsidR="004F6128" w:rsidRPr="004F6128" w:rsidRDefault="004F6128" w:rsidP="004F6128">
            <w:pPr>
              <w:spacing w:after="200" w:line="276" w:lineRule="auto"/>
              <w:jc w:val="center"/>
              <w:rPr>
                <w:sz w:val="28"/>
                <w:szCs w:val="28"/>
              </w:rPr>
            </w:pPr>
            <w:r w:rsidRPr="004F6128">
              <w:rPr>
                <w:sz w:val="28"/>
                <w:szCs w:val="28"/>
              </w:rPr>
              <w:t xml:space="preserve">№ </w:t>
            </w:r>
            <w:proofErr w:type="gramStart"/>
            <w:r w:rsidRPr="004F6128">
              <w:rPr>
                <w:sz w:val="28"/>
                <w:szCs w:val="28"/>
              </w:rPr>
              <w:t>п</w:t>
            </w:r>
            <w:proofErr w:type="gramEnd"/>
            <w:r w:rsidRPr="004F6128">
              <w:rPr>
                <w:sz w:val="28"/>
                <w:szCs w:val="28"/>
              </w:rPr>
              <w:t>/п</w:t>
            </w:r>
          </w:p>
        </w:tc>
        <w:tc>
          <w:tcPr>
            <w:tcW w:w="5040" w:type="dxa"/>
          </w:tcPr>
          <w:p w:rsidR="004F6128" w:rsidRPr="004F6128" w:rsidRDefault="004F6128" w:rsidP="004F6128">
            <w:pPr>
              <w:spacing w:after="200" w:line="276" w:lineRule="auto"/>
              <w:jc w:val="center"/>
              <w:rPr>
                <w:sz w:val="28"/>
                <w:szCs w:val="28"/>
              </w:rPr>
            </w:pPr>
            <w:r w:rsidRPr="004F6128">
              <w:rPr>
                <w:sz w:val="28"/>
                <w:szCs w:val="28"/>
              </w:rPr>
              <w:t>Название курсов повышения квалификации</w:t>
            </w:r>
          </w:p>
        </w:tc>
        <w:tc>
          <w:tcPr>
            <w:tcW w:w="1440" w:type="dxa"/>
          </w:tcPr>
          <w:p w:rsidR="004F6128" w:rsidRPr="004F6128" w:rsidRDefault="004F6128" w:rsidP="004F6128">
            <w:pPr>
              <w:spacing w:after="200" w:line="276" w:lineRule="auto"/>
              <w:jc w:val="center"/>
              <w:rPr>
                <w:sz w:val="28"/>
                <w:szCs w:val="28"/>
              </w:rPr>
            </w:pPr>
            <w:r w:rsidRPr="004F6128">
              <w:rPr>
                <w:sz w:val="28"/>
                <w:szCs w:val="28"/>
              </w:rPr>
              <w:t>Место прохождения КПК</w:t>
            </w:r>
          </w:p>
        </w:tc>
        <w:tc>
          <w:tcPr>
            <w:tcW w:w="1769" w:type="dxa"/>
          </w:tcPr>
          <w:p w:rsidR="004F6128" w:rsidRPr="004F6128" w:rsidRDefault="004F6128" w:rsidP="004F6128">
            <w:pPr>
              <w:spacing w:after="200" w:line="276" w:lineRule="auto"/>
              <w:jc w:val="center"/>
              <w:rPr>
                <w:sz w:val="28"/>
                <w:szCs w:val="28"/>
              </w:rPr>
            </w:pPr>
            <w:r w:rsidRPr="004F6128">
              <w:rPr>
                <w:sz w:val="28"/>
                <w:szCs w:val="28"/>
              </w:rPr>
              <w:t>Сроки</w:t>
            </w:r>
          </w:p>
        </w:tc>
        <w:tc>
          <w:tcPr>
            <w:tcW w:w="673" w:type="dxa"/>
          </w:tcPr>
          <w:p w:rsidR="004F6128" w:rsidRPr="004F6128" w:rsidRDefault="004F6128" w:rsidP="004F6128">
            <w:pPr>
              <w:spacing w:after="200" w:line="276" w:lineRule="auto"/>
              <w:jc w:val="center"/>
              <w:rPr>
                <w:sz w:val="28"/>
                <w:szCs w:val="28"/>
              </w:rPr>
            </w:pPr>
            <w:r w:rsidRPr="004F6128">
              <w:rPr>
                <w:sz w:val="28"/>
                <w:szCs w:val="28"/>
              </w:rPr>
              <w:t>Кол-во часов</w:t>
            </w:r>
          </w:p>
        </w:tc>
      </w:tr>
      <w:tr w:rsidR="004F6128" w:rsidRPr="004F6128" w:rsidTr="009C6FB0">
        <w:tc>
          <w:tcPr>
            <w:tcW w:w="648" w:type="dxa"/>
          </w:tcPr>
          <w:p w:rsidR="004F6128" w:rsidRPr="004F6128" w:rsidRDefault="004F6128" w:rsidP="004F6128">
            <w:pPr>
              <w:spacing w:after="200" w:line="276" w:lineRule="auto"/>
              <w:jc w:val="center"/>
              <w:rPr>
                <w:sz w:val="28"/>
                <w:szCs w:val="28"/>
              </w:rPr>
            </w:pPr>
            <w:r w:rsidRPr="004F6128">
              <w:rPr>
                <w:sz w:val="28"/>
                <w:szCs w:val="28"/>
              </w:rPr>
              <w:t>1</w:t>
            </w:r>
          </w:p>
        </w:tc>
        <w:tc>
          <w:tcPr>
            <w:tcW w:w="5040" w:type="dxa"/>
          </w:tcPr>
          <w:p w:rsidR="004F6128" w:rsidRPr="004F6128" w:rsidRDefault="004F6128" w:rsidP="004F6128">
            <w:pPr>
              <w:spacing w:after="200" w:line="276" w:lineRule="auto"/>
              <w:rPr>
                <w:sz w:val="28"/>
                <w:szCs w:val="28"/>
              </w:rPr>
            </w:pPr>
            <w:r>
              <w:rPr>
                <w:sz w:val="28"/>
                <w:szCs w:val="28"/>
              </w:rPr>
              <w:t>«Духовно – нравственное образование как условие развития региональных культурных традиций в рамках преподавания модулей «Основы православной этики» и « Основы светской этики»</w:t>
            </w:r>
          </w:p>
        </w:tc>
        <w:tc>
          <w:tcPr>
            <w:tcW w:w="1440" w:type="dxa"/>
          </w:tcPr>
          <w:p w:rsidR="004F6128" w:rsidRPr="004F6128" w:rsidRDefault="004F6128" w:rsidP="004F6128">
            <w:pPr>
              <w:spacing w:after="200" w:line="276" w:lineRule="auto"/>
              <w:jc w:val="both"/>
              <w:rPr>
                <w:sz w:val="28"/>
                <w:szCs w:val="28"/>
              </w:rPr>
            </w:pPr>
            <w:r w:rsidRPr="004F6128">
              <w:rPr>
                <w:sz w:val="28"/>
                <w:szCs w:val="28"/>
              </w:rPr>
              <w:t>ФГБОУ ВО НИ МГУ им. Н.П. Огарева</w:t>
            </w:r>
          </w:p>
        </w:tc>
        <w:tc>
          <w:tcPr>
            <w:tcW w:w="1769" w:type="dxa"/>
          </w:tcPr>
          <w:p w:rsidR="004F6128" w:rsidRPr="004F6128" w:rsidRDefault="004F6128" w:rsidP="004F6128">
            <w:pPr>
              <w:spacing w:after="200" w:line="276" w:lineRule="auto"/>
              <w:jc w:val="both"/>
              <w:rPr>
                <w:sz w:val="28"/>
                <w:szCs w:val="28"/>
              </w:rPr>
            </w:pPr>
            <w:r>
              <w:rPr>
                <w:sz w:val="28"/>
                <w:szCs w:val="28"/>
              </w:rPr>
              <w:t>01.10.2016. – 02.10.2016.</w:t>
            </w:r>
          </w:p>
        </w:tc>
        <w:tc>
          <w:tcPr>
            <w:tcW w:w="673" w:type="dxa"/>
          </w:tcPr>
          <w:p w:rsidR="004F6128" w:rsidRPr="004F6128" w:rsidRDefault="004F6128" w:rsidP="004F6128">
            <w:pPr>
              <w:spacing w:after="200" w:line="276" w:lineRule="auto"/>
              <w:jc w:val="both"/>
              <w:rPr>
                <w:sz w:val="28"/>
                <w:szCs w:val="28"/>
              </w:rPr>
            </w:pPr>
            <w:r>
              <w:rPr>
                <w:sz w:val="28"/>
                <w:szCs w:val="28"/>
              </w:rPr>
              <w:t>18</w:t>
            </w:r>
          </w:p>
        </w:tc>
      </w:tr>
      <w:tr w:rsidR="004F6128" w:rsidRPr="004F6128" w:rsidTr="009C6FB0">
        <w:tc>
          <w:tcPr>
            <w:tcW w:w="648" w:type="dxa"/>
          </w:tcPr>
          <w:p w:rsidR="004F6128" w:rsidRPr="004F6128" w:rsidRDefault="004F6128" w:rsidP="004F6128">
            <w:pPr>
              <w:spacing w:after="200" w:line="276" w:lineRule="auto"/>
              <w:jc w:val="center"/>
              <w:rPr>
                <w:sz w:val="28"/>
                <w:szCs w:val="28"/>
              </w:rPr>
            </w:pPr>
            <w:r w:rsidRPr="004F6128">
              <w:rPr>
                <w:sz w:val="28"/>
                <w:szCs w:val="28"/>
              </w:rPr>
              <w:t>2</w:t>
            </w:r>
          </w:p>
        </w:tc>
        <w:tc>
          <w:tcPr>
            <w:tcW w:w="5040" w:type="dxa"/>
          </w:tcPr>
          <w:p w:rsidR="004F6128" w:rsidRPr="004F6128" w:rsidRDefault="004F6128" w:rsidP="004F6128">
            <w:pPr>
              <w:spacing w:after="200" w:line="276" w:lineRule="auto"/>
              <w:rPr>
                <w:sz w:val="28"/>
                <w:szCs w:val="28"/>
              </w:rPr>
            </w:pPr>
            <w:r w:rsidRPr="004F6128">
              <w:rPr>
                <w:sz w:val="28"/>
                <w:szCs w:val="28"/>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1440" w:type="dxa"/>
          </w:tcPr>
          <w:p w:rsidR="004F6128" w:rsidRPr="004F6128" w:rsidRDefault="004F6128" w:rsidP="004F6128">
            <w:pPr>
              <w:spacing w:after="200" w:line="276" w:lineRule="auto"/>
              <w:jc w:val="both"/>
              <w:rPr>
                <w:sz w:val="28"/>
                <w:szCs w:val="28"/>
              </w:rPr>
            </w:pPr>
            <w:r w:rsidRPr="004F6128">
              <w:rPr>
                <w:sz w:val="28"/>
                <w:szCs w:val="28"/>
              </w:rPr>
              <w:t>ФГБОУ ВО НИ МГУ им. Н.П. Огарева</w:t>
            </w:r>
          </w:p>
        </w:tc>
        <w:tc>
          <w:tcPr>
            <w:tcW w:w="1769" w:type="dxa"/>
          </w:tcPr>
          <w:p w:rsidR="004F6128" w:rsidRPr="004F6128" w:rsidRDefault="004F6128" w:rsidP="004F6128">
            <w:pPr>
              <w:spacing w:after="200" w:line="276" w:lineRule="auto"/>
              <w:jc w:val="both"/>
              <w:rPr>
                <w:sz w:val="28"/>
                <w:szCs w:val="28"/>
              </w:rPr>
            </w:pPr>
            <w:r w:rsidRPr="004F6128">
              <w:rPr>
                <w:sz w:val="28"/>
                <w:szCs w:val="28"/>
              </w:rPr>
              <w:t>04.09.2018-14.10.2018</w:t>
            </w:r>
            <w:r>
              <w:rPr>
                <w:sz w:val="28"/>
                <w:szCs w:val="28"/>
              </w:rPr>
              <w:t>..</w:t>
            </w:r>
          </w:p>
        </w:tc>
        <w:tc>
          <w:tcPr>
            <w:tcW w:w="673" w:type="dxa"/>
          </w:tcPr>
          <w:p w:rsidR="004F6128" w:rsidRPr="004F6128" w:rsidRDefault="004F6128" w:rsidP="004F6128">
            <w:pPr>
              <w:spacing w:after="200" w:line="276" w:lineRule="auto"/>
              <w:jc w:val="both"/>
              <w:rPr>
                <w:sz w:val="28"/>
                <w:szCs w:val="28"/>
              </w:rPr>
            </w:pPr>
            <w:r w:rsidRPr="004F6128">
              <w:rPr>
                <w:sz w:val="28"/>
                <w:szCs w:val="28"/>
              </w:rPr>
              <w:t>72</w:t>
            </w:r>
          </w:p>
        </w:tc>
      </w:tr>
      <w:tr w:rsidR="004F6128" w:rsidRPr="004F6128" w:rsidTr="009C6FB0">
        <w:tc>
          <w:tcPr>
            <w:tcW w:w="648" w:type="dxa"/>
          </w:tcPr>
          <w:p w:rsidR="004F6128" w:rsidRPr="004F6128" w:rsidRDefault="004F6128" w:rsidP="004F6128">
            <w:pPr>
              <w:spacing w:after="200" w:line="276" w:lineRule="auto"/>
              <w:jc w:val="center"/>
              <w:rPr>
                <w:sz w:val="28"/>
                <w:szCs w:val="28"/>
              </w:rPr>
            </w:pPr>
            <w:r w:rsidRPr="004F6128">
              <w:rPr>
                <w:sz w:val="28"/>
                <w:szCs w:val="28"/>
              </w:rPr>
              <w:t xml:space="preserve">3 </w:t>
            </w:r>
          </w:p>
        </w:tc>
        <w:tc>
          <w:tcPr>
            <w:tcW w:w="5040" w:type="dxa"/>
          </w:tcPr>
          <w:p w:rsidR="004F6128" w:rsidRPr="004F6128" w:rsidRDefault="004F6128" w:rsidP="004F6128">
            <w:pPr>
              <w:spacing w:after="200" w:line="276" w:lineRule="auto"/>
              <w:jc w:val="both"/>
              <w:rPr>
                <w:sz w:val="28"/>
                <w:szCs w:val="28"/>
              </w:rPr>
            </w:pPr>
            <w:proofErr w:type="gramStart"/>
            <w:r w:rsidRPr="004F6128">
              <w:rPr>
                <w:sz w:val="28"/>
                <w:szCs w:val="28"/>
              </w:rPr>
              <w:t>«</w:t>
            </w:r>
            <w:r>
              <w:rPr>
                <w:sz w:val="28"/>
                <w:szCs w:val="28"/>
              </w:rPr>
              <w:t>Особенности организации обучения и воспитания обучающихся с ОВЗ в условиях введения ФГОС"</w:t>
            </w:r>
            <w:proofErr w:type="gramEnd"/>
          </w:p>
        </w:tc>
        <w:tc>
          <w:tcPr>
            <w:tcW w:w="1440" w:type="dxa"/>
          </w:tcPr>
          <w:p w:rsidR="004F6128" w:rsidRPr="004F6128" w:rsidRDefault="009C6FB0" w:rsidP="004F6128">
            <w:pPr>
              <w:spacing w:after="200" w:line="276" w:lineRule="auto"/>
              <w:rPr>
                <w:sz w:val="28"/>
                <w:szCs w:val="28"/>
              </w:rPr>
            </w:pPr>
            <w:r>
              <w:rPr>
                <w:sz w:val="28"/>
                <w:szCs w:val="28"/>
              </w:rPr>
              <w:t>ГБУДПОМРИО</w:t>
            </w:r>
          </w:p>
        </w:tc>
        <w:tc>
          <w:tcPr>
            <w:tcW w:w="1769" w:type="dxa"/>
          </w:tcPr>
          <w:p w:rsidR="004F6128" w:rsidRPr="004F6128" w:rsidRDefault="009C6FB0" w:rsidP="004F6128">
            <w:pPr>
              <w:spacing w:after="200" w:line="276" w:lineRule="auto"/>
              <w:jc w:val="both"/>
              <w:rPr>
                <w:sz w:val="28"/>
                <w:szCs w:val="28"/>
              </w:rPr>
            </w:pPr>
            <w:r>
              <w:rPr>
                <w:sz w:val="28"/>
                <w:szCs w:val="28"/>
              </w:rPr>
              <w:t>19.03.2018. -30.03.2018.</w:t>
            </w:r>
          </w:p>
        </w:tc>
        <w:tc>
          <w:tcPr>
            <w:tcW w:w="673" w:type="dxa"/>
          </w:tcPr>
          <w:p w:rsidR="004F6128" w:rsidRPr="004F6128" w:rsidRDefault="009C6FB0" w:rsidP="004F6128">
            <w:pPr>
              <w:spacing w:after="200" w:line="276" w:lineRule="auto"/>
              <w:jc w:val="both"/>
              <w:rPr>
                <w:sz w:val="28"/>
                <w:szCs w:val="28"/>
              </w:rPr>
            </w:pPr>
            <w:r>
              <w:rPr>
                <w:sz w:val="28"/>
                <w:szCs w:val="28"/>
              </w:rPr>
              <w:t>72</w:t>
            </w:r>
          </w:p>
        </w:tc>
      </w:tr>
    </w:tbl>
    <w:p w:rsidR="009C6FB0" w:rsidRDefault="009C6FB0" w:rsidP="009C6FB0">
      <w:pPr>
        <w:rPr>
          <w:sz w:val="28"/>
          <w:szCs w:val="28"/>
        </w:rPr>
      </w:pPr>
      <w:r w:rsidRPr="00972C25">
        <w:rPr>
          <w:b/>
          <w:sz w:val="28"/>
          <w:szCs w:val="28"/>
          <w:lang w:val="kk-KZ"/>
        </w:rPr>
        <w:t>Личные достижения:</w:t>
      </w:r>
      <w:r>
        <w:rPr>
          <w:b/>
          <w:sz w:val="28"/>
          <w:szCs w:val="28"/>
          <w:lang w:val="kk-KZ"/>
        </w:rPr>
        <w:t xml:space="preserve">  </w:t>
      </w:r>
      <w:r w:rsidRPr="00150326">
        <w:rPr>
          <w:sz w:val="28"/>
          <w:szCs w:val="28"/>
        </w:rPr>
        <w:t xml:space="preserve">Почётная грамота Главы  </w:t>
      </w:r>
      <w:proofErr w:type="spellStart"/>
      <w:r w:rsidRPr="00150326">
        <w:rPr>
          <w:sz w:val="28"/>
          <w:szCs w:val="28"/>
        </w:rPr>
        <w:t>Атяшевского</w:t>
      </w:r>
      <w:proofErr w:type="spellEnd"/>
      <w:r w:rsidRPr="00150326">
        <w:rPr>
          <w:sz w:val="28"/>
          <w:szCs w:val="28"/>
        </w:rPr>
        <w:t xml:space="preserve"> муниципального района, 2009 год. </w:t>
      </w:r>
    </w:p>
    <w:p w:rsidR="009C6FB0" w:rsidRDefault="009C6FB0" w:rsidP="009C6FB0">
      <w:pPr>
        <w:rPr>
          <w:sz w:val="28"/>
          <w:szCs w:val="28"/>
        </w:rPr>
      </w:pPr>
    </w:p>
    <w:p w:rsidR="009C6FB0" w:rsidRDefault="009C6FB0" w:rsidP="009C6FB0">
      <w:pPr>
        <w:rPr>
          <w:sz w:val="28"/>
          <w:szCs w:val="28"/>
        </w:rPr>
      </w:pPr>
      <w:r w:rsidRPr="00150326">
        <w:rPr>
          <w:sz w:val="28"/>
          <w:szCs w:val="28"/>
        </w:rPr>
        <w:t>Диплом Победителя районного конкурса «Учитель года – 2016»</w:t>
      </w:r>
    </w:p>
    <w:p w:rsidR="009C6FB0" w:rsidRDefault="009C6FB0" w:rsidP="009C6FB0">
      <w:pPr>
        <w:rPr>
          <w:sz w:val="28"/>
          <w:szCs w:val="28"/>
        </w:rPr>
      </w:pPr>
    </w:p>
    <w:p w:rsidR="009C6FB0" w:rsidRDefault="009C6FB0" w:rsidP="009C6FB0">
      <w:pPr>
        <w:rPr>
          <w:sz w:val="28"/>
          <w:szCs w:val="28"/>
        </w:rPr>
      </w:pPr>
      <w:r w:rsidRPr="00150326">
        <w:rPr>
          <w:sz w:val="28"/>
          <w:szCs w:val="28"/>
        </w:rPr>
        <w:t xml:space="preserve">Почётная грамота Правительства РМ, 2016 год. </w:t>
      </w:r>
    </w:p>
    <w:p w:rsidR="009C6FB0" w:rsidRDefault="009C6FB0" w:rsidP="009C6FB0">
      <w:pPr>
        <w:rPr>
          <w:sz w:val="28"/>
          <w:szCs w:val="28"/>
        </w:rPr>
      </w:pPr>
    </w:p>
    <w:p w:rsidR="009C6FB0" w:rsidRDefault="009C6FB0" w:rsidP="009C6FB0">
      <w:pPr>
        <w:rPr>
          <w:sz w:val="28"/>
          <w:szCs w:val="28"/>
        </w:rPr>
      </w:pPr>
      <w:r w:rsidRPr="00150326">
        <w:rPr>
          <w:sz w:val="28"/>
          <w:szCs w:val="28"/>
        </w:rPr>
        <w:t>Диплом участника конкурса «Учитель года РМ – 2017»</w:t>
      </w:r>
    </w:p>
    <w:p w:rsidR="009C6FB0" w:rsidRDefault="009C6FB0" w:rsidP="009C6FB0">
      <w:pPr>
        <w:rPr>
          <w:sz w:val="28"/>
          <w:szCs w:val="28"/>
        </w:rPr>
      </w:pPr>
    </w:p>
    <w:p w:rsidR="009C6FB0" w:rsidRDefault="009C6FB0" w:rsidP="009C6FB0">
      <w:pPr>
        <w:rPr>
          <w:sz w:val="28"/>
          <w:szCs w:val="28"/>
        </w:rPr>
      </w:pPr>
      <w:r w:rsidRPr="00150326">
        <w:rPr>
          <w:sz w:val="28"/>
          <w:szCs w:val="28"/>
        </w:rPr>
        <w:t xml:space="preserve">Почётная грамота Министерства образования РМ, 2017 год. </w:t>
      </w:r>
    </w:p>
    <w:p w:rsidR="009C6FB0" w:rsidRDefault="009C6FB0" w:rsidP="009C6FB0">
      <w:pPr>
        <w:rPr>
          <w:sz w:val="28"/>
          <w:szCs w:val="28"/>
        </w:rPr>
      </w:pPr>
    </w:p>
    <w:p w:rsidR="009C6FB0" w:rsidRPr="00150326" w:rsidRDefault="009C6FB0" w:rsidP="009C6FB0">
      <w:pPr>
        <w:rPr>
          <w:sz w:val="28"/>
          <w:szCs w:val="28"/>
        </w:rPr>
      </w:pPr>
      <w:r w:rsidRPr="00150326">
        <w:rPr>
          <w:sz w:val="28"/>
          <w:szCs w:val="28"/>
        </w:rPr>
        <w:t xml:space="preserve">Благодарственное письмо </w:t>
      </w:r>
    </w:p>
    <w:p w:rsidR="009C6FB0" w:rsidRDefault="009C6FB0" w:rsidP="009C6FB0">
      <w:pPr>
        <w:rPr>
          <w:sz w:val="28"/>
          <w:szCs w:val="28"/>
        </w:rPr>
      </w:pPr>
      <w:r w:rsidRPr="00150326">
        <w:rPr>
          <w:sz w:val="28"/>
          <w:szCs w:val="28"/>
        </w:rPr>
        <w:t>(образовательная платформа «</w:t>
      </w:r>
      <w:proofErr w:type="spellStart"/>
      <w:r w:rsidRPr="00150326">
        <w:rPr>
          <w:sz w:val="28"/>
          <w:szCs w:val="28"/>
        </w:rPr>
        <w:t>Учи</w:t>
      </w:r>
      <w:proofErr w:type="gramStart"/>
      <w:r w:rsidRPr="00150326">
        <w:rPr>
          <w:sz w:val="28"/>
          <w:szCs w:val="28"/>
        </w:rPr>
        <w:t>.р</w:t>
      </w:r>
      <w:proofErr w:type="gramEnd"/>
      <w:r w:rsidRPr="00150326">
        <w:rPr>
          <w:sz w:val="28"/>
          <w:szCs w:val="28"/>
        </w:rPr>
        <w:t>у</w:t>
      </w:r>
      <w:proofErr w:type="spellEnd"/>
      <w:r w:rsidRPr="00150326">
        <w:rPr>
          <w:sz w:val="28"/>
          <w:szCs w:val="28"/>
        </w:rPr>
        <w:t xml:space="preserve">»), 2018 год. </w:t>
      </w:r>
    </w:p>
    <w:p w:rsidR="009C6FB0" w:rsidRDefault="009C6FB0" w:rsidP="009C6FB0">
      <w:pPr>
        <w:rPr>
          <w:sz w:val="28"/>
          <w:szCs w:val="28"/>
        </w:rPr>
      </w:pPr>
    </w:p>
    <w:p w:rsidR="009C6FB0" w:rsidRPr="00150326" w:rsidRDefault="009C6FB0" w:rsidP="009C6FB0">
      <w:pPr>
        <w:rPr>
          <w:sz w:val="28"/>
          <w:szCs w:val="28"/>
        </w:rPr>
      </w:pPr>
      <w:r w:rsidRPr="00150326">
        <w:rPr>
          <w:sz w:val="28"/>
          <w:szCs w:val="28"/>
        </w:rPr>
        <w:t>Грамота «Школьный марафон» (образовательная платформа «</w:t>
      </w:r>
      <w:proofErr w:type="spellStart"/>
      <w:r w:rsidRPr="00150326">
        <w:rPr>
          <w:sz w:val="28"/>
          <w:szCs w:val="28"/>
        </w:rPr>
        <w:t>Учи</w:t>
      </w:r>
      <w:proofErr w:type="gramStart"/>
      <w:r w:rsidRPr="00150326">
        <w:rPr>
          <w:sz w:val="28"/>
          <w:szCs w:val="28"/>
        </w:rPr>
        <w:t>.р</w:t>
      </w:r>
      <w:proofErr w:type="gramEnd"/>
      <w:r w:rsidRPr="00150326">
        <w:rPr>
          <w:sz w:val="28"/>
          <w:szCs w:val="28"/>
        </w:rPr>
        <w:t>у</w:t>
      </w:r>
      <w:proofErr w:type="spellEnd"/>
      <w:r w:rsidRPr="00150326">
        <w:rPr>
          <w:sz w:val="28"/>
          <w:szCs w:val="28"/>
        </w:rPr>
        <w:t>»)</w:t>
      </w:r>
      <w:r>
        <w:rPr>
          <w:sz w:val="28"/>
          <w:szCs w:val="28"/>
        </w:rPr>
        <w:t>, 2019 год.</w:t>
      </w:r>
      <w:r w:rsidRPr="00150326">
        <w:rPr>
          <w:sz w:val="28"/>
          <w:szCs w:val="28"/>
        </w:rPr>
        <w:t xml:space="preserve"> </w:t>
      </w:r>
    </w:p>
    <w:p w:rsidR="00934B33" w:rsidRDefault="00934B33" w:rsidP="00150326">
      <w:pPr>
        <w:spacing w:line="276" w:lineRule="auto"/>
        <w:jc w:val="center"/>
        <w:rPr>
          <w:b/>
          <w:sz w:val="28"/>
          <w:szCs w:val="28"/>
        </w:rPr>
      </w:pPr>
    </w:p>
    <w:p w:rsidR="00395DCD" w:rsidRPr="000A4ABA" w:rsidRDefault="009C6FB0" w:rsidP="009C6FB0">
      <w:pPr>
        <w:rPr>
          <w:b/>
          <w:sz w:val="28"/>
          <w:szCs w:val="28"/>
        </w:rPr>
      </w:pPr>
      <w:r>
        <w:rPr>
          <w:b/>
          <w:sz w:val="28"/>
          <w:szCs w:val="28"/>
        </w:rPr>
        <w:t>3</w:t>
      </w:r>
      <w:r w:rsidR="000A4ABA" w:rsidRPr="000A4ABA">
        <w:rPr>
          <w:b/>
          <w:sz w:val="28"/>
          <w:szCs w:val="28"/>
        </w:rPr>
        <w:t>.</w:t>
      </w:r>
      <w:r w:rsidR="00395DCD" w:rsidRPr="000A4ABA">
        <w:rPr>
          <w:b/>
          <w:sz w:val="28"/>
          <w:szCs w:val="28"/>
        </w:rPr>
        <w:t>Актуальность  опыта</w:t>
      </w:r>
      <w:r w:rsidR="00B03167" w:rsidRPr="000A4ABA">
        <w:rPr>
          <w:b/>
          <w:sz w:val="28"/>
          <w:szCs w:val="28"/>
        </w:rPr>
        <w:t>.</w:t>
      </w:r>
    </w:p>
    <w:p w:rsidR="005378B7" w:rsidRDefault="005378B7" w:rsidP="005378B7">
      <w:pPr>
        <w:spacing w:line="276" w:lineRule="auto"/>
        <w:rPr>
          <w:b/>
          <w:sz w:val="28"/>
          <w:szCs w:val="28"/>
        </w:rPr>
      </w:pPr>
    </w:p>
    <w:p w:rsidR="00395DCD" w:rsidRPr="005378B7" w:rsidRDefault="005378B7" w:rsidP="005378B7">
      <w:pPr>
        <w:spacing w:line="276" w:lineRule="auto"/>
        <w:rPr>
          <w:b/>
          <w:sz w:val="28"/>
          <w:szCs w:val="28"/>
          <w:lang w:eastAsia="en-US"/>
        </w:rPr>
      </w:pPr>
      <w:r w:rsidRPr="00934B33">
        <w:rPr>
          <w:sz w:val="28"/>
          <w:szCs w:val="28"/>
        </w:rPr>
        <w:t xml:space="preserve">Развитие познавательных  способностей младших </w:t>
      </w:r>
      <w:r>
        <w:rPr>
          <w:sz w:val="28"/>
          <w:szCs w:val="28"/>
        </w:rPr>
        <w:t xml:space="preserve"> школьников </w:t>
      </w:r>
      <w:r w:rsidR="00395DCD" w:rsidRPr="00D224E4">
        <w:rPr>
          <w:color w:val="000000"/>
          <w:sz w:val="28"/>
          <w:szCs w:val="28"/>
          <w:shd w:val="clear" w:color="auto" w:fill="FFFFFF"/>
        </w:rPr>
        <w:t xml:space="preserve">– одна из актуальных проблем на современном этапе развития педагогической теории и практики. Это закономерно, так как учение – ведущий вид деятельности школьников. И чрезвычайно значимым для учебной деятельности является познавательный интерес, познавательная активность. </w:t>
      </w:r>
    </w:p>
    <w:p w:rsidR="000C7E7E" w:rsidRDefault="00395DCD" w:rsidP="00395DCD">
      <w:pPr>
        <w:spacing w:line="276" w:lineRule="auto"/>
        <w:rPr>
          <w:color w:val="000000"/>
          <w:sz w:val="27"/>
          <w:szCs w:val="27"/>
          <w:shd w:val="clear" w:color="auto" w:fill="FFFFFF"/>
        </w:rPr>
      </w:pPr>
      <w:r>
        <w:rPr>
          <w:color w:val="000000"/>
          <w:sz w:val="27"/>
          <w:szCs w:val="27"/>
          <w:shd w:val="clear" w:color="auto" w:fill="FFFFFF"/>
        </w:rPr>
        <w:t>Одним из наиболее важных качеств современного человека является активная мыслительная деятельность, критичность мышления, поиск нового, желание и умение приобретать знания самостоятельно. </w:t>
      </w:r>
    </w:p>
    <w:p w:rsidR="00395DCD" w:rsidRDefault="00395DCD" w:rsidP="00395DCD">
      <w:pPr>
        <w:spacing w:line="276" w:lineRule="auto"/>
        <w:rPr>
          <w:color w:val="000000"/>
          <w:sz w:val="27"/>
          <w:szCs w:val="27"/>
          <w:shd w:val="clear" w:color="auto" w:fill="FFFFFF"/>
        </w:rPr>
      </w:pPr>
      <w:r>
        <w:rPr>
          <w:color w:val="000000"/>
          <w:sz w:val="27"/>
          <w:szCs w:val="27"/>
          <w:shd w:val="clear" w:color="auto" w:fill="FFFFFF"/>
        </w:rPr>
        <w:t>В активизации процесса обучения кроются возможности преодоления обострившихся противоречий между требованиями общества к начальному образованию и массовым опытом преподавания, между педагогической теорией и школьной практикой.    </w:t>
      </w:r>
    </w:p>
    <w:p w:rsidR="00395DCD" w:rsidRDefault="00395DCD" w:rsidP="00395DCD">
      <w:pPr>
        <w:spacing w:line="276" w:lineRule="auto"/>
        <w:rPr>
          <w:color w:val="000000"/>
          <w:sz w:val="27"/>
          <w:szCs w:val="27"/>
          <w:shd w:val="clear" w:color="auto" w:fill="FFFFFF"/>
        </w:rPr>
      </w:pPr>
      <w:r>
        <w:rPr>
          <w:color w:val="000000"/>
          <w:sz w:val="27"/>
          <w:szCs w:val="27"/>
          <w:shd w:val="clear" w:color="auto" w:fill="FFFFFF"/>
        </w:rPr>
        <w:t>С самого первого школьного дня воспитываю в своих учениках уважение к труду, честность, человеческое достоинство, потребность в знаниях, умение и желание преодолевать трудности, доводить начатое дело до конца. Принцип моей педагогической деятельности – учить и любить каждого ребёнка, создать для них в школе островок радости, развивать сотруднические взаимоотношения в каждом ребёнке. Стараюсь сделать обучение увлекательным для детей, помогать их самоутверждению и нравственному становлению.</w:t>
      </w:r>
    </w:p>
    <w:p w:rsidR="00395DCD" w:rsidRPr="00395DCD" w:rsidRDefault="00395DCD" w:rsidP="00395DCD">
      <w:pPr>
        <w:spacing w:line="276" w:lineRule="auto"/>
        <w:ind w:firstLine="709"/>
        <w:jc w:val="both"/>
        <w:rPr>
          <w:rFonts w:eastAsia="Calibri"/>
          <w:sz w:val="28"/>
          <w:szCs w:val="28"/>
          <w:lang w:val="kk-KZ" w:eastAsia="en-US"/>
        </w:rPr>
      </w:pPr>
      <w:r w:rsidRPr="00395DCD">
        <w:rPr>
          <w:rFonts w:eastAsia="Calibri"/>
          <w:sz w:val="28"/>
          <w:szCs w:val="28"/>
          <w:lang w:eastAsia="en-US"/>
        </w:rPr>
        <w:t>И</w:t>
      </w:r>
      <w:r w:rsidRPr="00395DCD">
        <w:rPr>
          <w:rFonts w:eastAsia="Calibri"/>
          <w:sz w:val="28"/>
          <w:szCs w:val="28"/>
          <w:lang w:val="kk-KZ" w:eastAsia="en-US"/>
        </w:rPr>
        <w:t xml:space="preserve">сходя из вышесказанного, следует актуальность обобщения данного опыта работы по проблеме: </w:t>
      </w:r>
    </w:p>
    <w:p w:rsidR="005378B7" w:rsidRDefault="00395DCD" w:rsidP="005378B7">
      <w:pPr>
        <w:spacing w:line="276" w:lineRule="auto"/>
        <w:rPr>
          <w:b/>
          <w:sz w:val="28"/>
          <w:szCs w:val="28"/>
        </w:rPr>
      </w:pPr>
      <w:r>
        <w:rPr>
          <w:b/>
          <w:sz w:val="28"/>
          <w:szCs w:val="28"/>
        </w:rPr>
        <w:t>«</w:t>
      </w:r>
      <w:r w:rsidRPr="00D224E4">
        <w:rPr>
          <w:b/>
          <w:sz w:val="28"/>
          <w:szCs w:val="28"/>
        </w:rPr>
        <w:t xml:space="preserve">Развитие познавательных  способностей младших школьников </w:t>
      </w:r>
      <w:r>
        <w:rPr>
          <w:b/>
          <w:sz w:val="28"/>
          <w:szCs w:val="28"/>
        </w:rPr>
        <w:t>в процессе обучения ».</w:t>
      </w:r>
    </w:p>
    <w:p w:rsidR="00B03167" w:rsidRPr="005378B7" w:rsidRDefault="00B03167" w:rsidP="005378B7">
      <w:pPr>
        <w:spacing w:line="276" w:lineRule="auto"/>
        <w:rPr>
          <w:b/>
          <w:sz w:val="28"/>
          <w:szCs w:val="28"/>
        </w:rPr>
      </w:pPr>
      <w:r w:rsidRPr="00B03167">
        <w:rPr>
          <w:b/>
          <w:color w:val="000000"/>
          <w:sz w:val="28"/>
          <w:szCs w:val="28"/>
        </w:rPr>
        <w:t>Цель:</w:t>
      </w:r>
      <w:r w:rsidRPr="00B03167">
        <w:rPr>
          <w:color w:val="000000"/>
          <w:sz w:val="28"/>
          <w:szCs w:val="28"/>
        </w:rPr>
        <w:t xml:space="preserve"> проанализировать некоторые из приемов развития познавательных способностей у учащихся.</w:t>
      </w:r>
    </w:p>
    <w:p w:rsidR="00B03167" w:rsidRPr="00B03167" w:rsidRDefault="00B03167" w:rsidP="00B03167">
      <w:pPr>
        <w:pStyle w:val="a7"/>
        <w:shd w:val="clear" w:color="auto" w:fill="FFFFFF"/>
        <w:spacing w:before="0" w:beforeAutospacing="0" w:after="0" w:afterAutospacing="0" w:line="294" w:lineRule="atLeast"/>
        <w:rPr>
          <w:rFonts w:ascii="Arial" w:hAnsi="Arial" w:cs="Arial"/>
          <w:b/>
          <w:color w:val="000000"/>
          <w:sz w:val="28"/>
          <w:szCs w:val="28"/>
        </w:rPr>
      </w:pPr>
      <w:r w:rsidRPr="00B03167">
        <w:rPr>
          <w:b/>
          <w:color w:val="000000"/>
          <w:sz w:val="28"/>
          <w:szCs w:val="28"/>
        </w:rPr>
        <w:t>Задачи:</w:t>
      </w:r>
    </w:p>
    <w:p w:rsidR="00B03167" w:rsidRPr="00B03167" w:rsidRDefault="00B03167" w:rsidP="00B03167">
      <w:pPr>
        <w:pStyle w:val="a7"/>
        <w:shd w:val="clear" w:color="auto" w:fill="FFFFFF"/>
        <w:spacing w:before="0" w:beforeAutospacing="0" w:after="0" w:afterAutospacing="0" w:line="294" w:lineRule="atLeast"/>
        <w:rPr>
          <w:rFonts w:ascii="Arial" w:hAnsi="Arial" w:cs="Arial"/>
          <w:color w:val="000000"/>
          <w:sz w:val="28"/>
          <w:szCs w:val="28"/>
        </w:rPr>
      </w:pPr>
      <w:r w:rsidRPr="00B03167">
        <w:rPr>
          <w:color w:val="000000"/>
          <w:sz w:val="28"/>
          <w:szCs w:val="28"/>
        </w:rPr>
        <w:t>1. Рассмотреть факторы, влияющие на развитие познавательных способностей.</w:t>
      </w:r>
    </w:p>
    <w:p w:rsidR="00B03167" w:rsidRPr="00B03167" w:rsidRDefault="00B03167" w:rsidP="00B03167">
      <w:pPr>
        <w:pStyle w:val="a7"/>
        <w:shd w:val="clear" w:color="auto" w:fill="FFFFFF"/>
        <w:spacing w:before="0" w:beforeAutospacing="0" w:after="0" w:afterAutospacing="0" w:line="294" w:lineRule="atLeast"/>
        <w:rPr>
          <w:rFonts w:ascii="Arial" w:hAnsi="Arial" w:cs="Arial"/>
          <w:color w:val="000000"/>
          <w:sz w:val="28"/>
          <w:szCs w:val="28"/>
        </w:rPr>
      </w:pPr>
      <w:r w:rsidRPr="00B03167">
        <w:rPr>
          <w:color w:val="000000"/>
          <w:sz w:val="28"/>
          <w:szCs w:val="28"/>
        </w:rPr>
        <w:t>2. Проанализировать способы развития познавательных способностей и интереса у учащихся.</w:t>
      </w:r>
    </w:p>
    <w:p w:rsidR="00B03167" w:rsidRPr="00B03167" w:rsidRDefault="00B03167" w:rsidP="00395DCD">
      <w:pPr>
        <w:spacing w:line="276" w:lineRule="auto"/>
        <w:rPr>
          <w:b/>
          <w:sz w:val="28"/>
          <w:szCs w:val="28"/>
        </w:rPr>
      </w:pPr>
    </w:p>
    <w:p w:rsidR="00395DCD" w:rsidRPr="000A4ABA" w:rsidRDefault="005378B7" w:rsidP="000A4ABA">
      <w:pPr>
        <w:rPr>
          <w:b/>
          <w:sz w:val="28"/>
          <w:szCs w:val="28"/>
        </w:rPr>
      </w:pPr>
      <w:r>
        <w:rPr>
          <w:b/>
          <w:sz w:val="28"/>
          <w:szCs w:val="28"/>
        </w:rPr>
        <w:t>4</w:t>
      </w:r>
      <w:r w:rsidR="000A4ABA" w:rsidRPr="000A4ABA">
        <w:rPr>
          <w:b/>
          <w:sz w:val="28"/>
          <w:szCs w:val="28"/>
        </w:rPr>
        <w:t>.</w:t>
      </w:r>
      <w:r w:rsidR="000A4ABA">
        <w:rPr>
          <w:b/>
          <w:sz w:val="28"/>
          <w:szCs w:val="28"/>
        </w:rPr>
        <w:t xml:space="preserve"> </w:t>
      </w:r>
      <w:r w:rsidR="00395DCD" w:rsidRPr="000A4ABA">
        <w:rPr>
          <w:b/>
          <w:sz w:val="28"/>
          <w:szCs w:val="28"/>
        </w:rPr>
        <w:t>Условия формирования ведущей идеи опыта</w:t>
      </w:r>
      <w:r w:rsidR="00B03167" w:rsidRPr="000A4ABA">
        <w:rPr>
          <w:b/>
          <w:sz w:val="28"/>
          <w:szCs w:val="28"/>
        </w:rPr>
        <w:t>.</w:t>
      </w:r>
    </w:p>
    <w:p w:rsidR="004726F7" w:rsidRDefault="004726F7" w:rsidP="00395DCD">
      <w:pPr>
        <w:spacing w:line="276" w:lineRule="auto"/>
        <w:rPr>
          <w:sz w:val="28"/>
          <w:szCs w:val="28"/>
        </w:rPr>
      </w:pPr>
    </w:p>
    <w:p w:rsidR="00B03167" w:rsidRDefault="00B03167" w:rsidP="00395DCD">
      <w:pPr>
        <w:spacing w:line="276" w:lineRule="auto"/>
        <w:rPr>
          <w:color w:val="000000"/>
          <w:sz w:val="27"/>
          <w:szCs w:val="27"/>
          <w:shd w:val="clear" w:color="auto" w:fill="FFFFFF"/>
        </w:rPr>
      </w:pPr>
      <w:r w:rsidRPr="00972C25">
        <w:rPr>
          <w:sz w:val="28"/>
          <w:szCs w:val="28"/>
        </w:rPr>
        <w:t>В своей работе я использую</w:t>
      </w:r>
      <w:r>
        <w:rPr>
          <w:sz w:val="28"/>
          <w:szCs w:val="28"/>
        </w:rPr>
        <w:t xml:space="preserve"> разнообразные  </w:t>
      </w:r>
      <w:r>
        <w:rPr>
          <w:color w:val="000000"/>
          <w:sz w:val="27"/>
          <w:szCs w:val="27"/>
          <w:shd w:val="clear" w:color="auto" w:fill="FFFFFF"/>
        </w:rPr>
        <w:t xml:space="preserve">приемы  развития </w:t>
      </w:r>
      <w:r w:rsidR="004726F7">
        <w:rPr>
          <w:color w:val="000000"/>
          <w:sz w:val="27"/>
          <w:szCs w:val="27"/>
          <w:shd w:val="clear" w:color="auto" w:fill="FFFFFF"/>
        </w:rPr>
        <w:t xml:space="preserve">познавательных </w:t>
      </w:r>
      <w:r>
        <w:rPr>
          <w:color w:val="000000"/>
          <w:sz w:val="27"/>
          <w:szCs w:val="27"/>
          <w:shd w:val="clear" w:color="auto" w:fill="FFFFFF"/>
        </w:rPr>
        <w:t xml:space="preserve"> способностей</w:t>
      </w:r>
      <w:proofErr w:type="gramStart"/>
      <w:r>
        <w:rPr>
          <w:color w:val="000000"/>
          <w:sz w:val="27"/>
          <w:szCs w:val="27"/>
          <w:shd w:val="clear" w:color="auto" w:fill="FFFFFF"/>
        </w:rPr>
        <w:t xml:space="preserve"> .</w:t>
      </w:r>
      <w:proofErr w:type="gramEnd"/>
      <w:r>
        <w:rPr>
          <w:color w:val="000000"/>
          <w:sz w:val="27"/>
          <w:szCs w:val="27"/>
          <w:shd w:val="clear" w:color="auto" w:fill="FFFFFF"/>
        </w:rPr>
        <w:t xml:space="preserve"> </w:t>
      </w:r>
    </w:p>
    <w:p w:rsidR="00395DCD" w:rsidRDefault="004726F7" w:rsidP="00395DCD">
      <w:pPr>
        <w:spacing w:line="276" w:lineRule="auto"/>
        <w:rPr>
          <w:color w:val="000000"/>
          <w:sz w:val="27"/>
          <w:szCs w:val="27"/>
          <w:shd w:val="clear" w:color="auto" w:fill="FFFFFF"/>
        </w:rPr>
      </w:pPr>
      <w:proofErr w:type="gramStart"/>
      <w:r>
        <w:rPr>
          <w:color w:val="000000"/>
          <w:sz w:val="27"/>
          <w:szCs w:val="27"/>
          <w:shd w:val="clear" w:color="auto" w:fill="FFFFFF"/>
        </w:rPr>
        <w:t>Побудить учащихся к активизации, к самостоятельному «творчеству», к реализации скрытых возможностей каждого школьника позволяют </w:t>
      </w:r>
      <w:r>
        <w:rPr>
          <w:b/>
          <w:bCs/>
          <w:color w:val="000000"/>
          <w:sz w:val="27"/>
          <w:szCs w:val="27"/>
          <w:shd w:val="clear" w:color="auto" w:fill="FFFFFF"/>
        </w:rPr>
        <w:t>нетрадиционные (нестандартные)</w:t>
      </w:r>
      <w:r>
        <w:rPr>
          <w:color w:val="000000"/>
          <w:sz w:val="27"/>
          <w:szCs w:val="27"/>
          <w:shd w:val="clear" w:color="auto" w:fill="FFFFFF"/>
        </w:rPr>
        <w:t> формы организации урока: урок-сказка, КВН, урок-путешествие, интегрированный урок, экскурс, уроки-проекты.</w:t>
      </w:r>
      <w:proofErr w:type="gramEnd"/>
      <w:r>
        <w:rPr>
          <w:color w:val="000000"/>
          <w:sz w:val="27"/>
          <w:szCs w:val="27"/>
          <w:shd w:val="clear" w:color="auto" w:fill="FFFFFF"/>
        </w:rPr>
        <w:t xml:space="preserve"> На таких уроках воплощаются в общем деле творчество учителя и творчество учащихся. Они дают возможность развивать тягу к знаниям, к образованию вообще. Практика показывает, что учебный материал со стандартных уроков забывается быстрее, чем тот, что разбирается, либо обобщается на уроках нестандартных.  </w:t>
      </w:r>
    </w:p>
    <w:p w:rsidR="005378B7" w:rsidRDefault="005378B7" w:rsidP="00B03167">
      <w:pPr>
        <w:rPr>
          <w:color w:val="000000"/>
          <w:sz w:val="27"/>
          <w:szCs w:val="27"/>
          <w:shd w:val="clear" w:color="auto" w:fill="FFFFFF"/>
        </w:rPr>
      </w:pPr>
    </w:p>
    <w:p w:rsidR="00B03167" w:rsidRDefault="005378B7" w:rsidP="00B03167">
      <w:pPr>
        <w:rPr>
          <w:b/>
          <w:sz w:val="28"/>
          <w:szCs w:val="28"/>
        </w:rPr>
      </w:pPr>
      <w:r>
        <w:rPr>
          <w:b/>
          <w:sz w:val="28"/>
          <w:szCs w:val="28"/>
        </w:rPr>
        <w:t>5</w:t>
      </w:r>
      <w:r w:rsidR="00B03167" w:rsidRPr="00B03167">
        <w:rPr>
          <w:b/>
          <w:sz w:val="28"/>
          <w:szCs w:val="28"/>
        </w:rPr>
        <w:t xml:space="preserve"> .  Теоретическая  база опыта.</w:t>
      </w:r>
    </w:p>
    <w:p w:rsidR="00B03167" w:rsidRDefault="00B03167" w:rsidP="00B03167">
      <w:pPr>
        <w:rPr>
          <w:b/>
          <w:sz w:val="28"/>
          <w:szCs w:val="28"/>
        </w:rPr>
      </w:pPr>
    </w:p>
    <w:p w:rsidR="00526D3F" w:rsidRPr="00D224E4" w:rsidRDefault="00526D3F" w:rsidP="00526D3F">
      <w:pPr>
        <w:shd w:val="clear" w:color="auto" w:fill="FFFFFF"/>
        <w:spacing w:after="360" w:line="276" w:lineRule="auto"/>
        <w:rPr>
          <w:color w:val="000000"/>
          <w:sz w:val="28"/>
          <w:szCs w:val="28"/>
        </w:rPr>
      </w:pPr>
      <w:r w:rsidRPr="00D224E4">
        <w:rPr>
          <w:color w:val="000000"/>
          <w:sz w:val="28"/>
          <w:szCs w:val="28"/>
        </w:rPr>
        <w:t>В научной литературе описаны условия, соблюдение которых способствует формированию, развитию и укреплению познавательной активности младших школьников.</w:t>
      </w:r>
    </w:p>
    <w:p w:rsidR="00526D3F" w:rsidRPr="00D224E4" w:rsidRDefault="00526D3F" w:rsidP="00526D3F">
      <w:pPr>
        <w:numPr>
          <w:ilvl w:val="0"/>
          <w:numId w:val="2"/>
        </w:numPr>
        <w:shd w:val="clear" w:color="auto" w:fill="FFFFFF"/>
        <w:spacing w:before="120" w:after="120" w:line="276" w:lineRule="auto"/>
        <w:ind w:left="384"/>
        <w:rPr>
          <w:color w:val="000000"/>
          <w:sz w:val="28"/>
          <w:szCs w:val="28"/>
        </w:rPr>
      </w:pPr>
      <w:r w:rsidRPr="00D224E4">
        <w:rPr>
          <w:color w:val="000000"/>
          <w:sz w:val="28"/>
          <w:szCs w:val="28"/>
        </w:rPr>
        <w:t>Первое условие состоит в том, чтобы осуществить максимальную опору на активную мыслительную деятельность учащихся. Главной почвой для развития познавательных сил и возможностей учащихся, как и для развития познавательной активности, являются ситуации решения познавательных задач, ситуации активного поиска, догадок, размышления, ситуации мыслительного напряжения, ситуации противоречивости суждений, столкновений различных позиций, в которых необходимо разобраться самому, принять решение, встать на определённую точку зрения.</w:t>
      </w:r>
    </w:p>
    <w:p w:rsidR="00526D3F" w:rsidRDefault="00526D3F" w:rsidP="00526D3F">
      <w:pPr>
        <w:numPr>
          <w:ilvl w:val="0"/>
          <w:numId w:val="2"/>
        </w:numPr>
        <w:shd w:val="clear" w:color="auto" w:fill="FFFFFF"/>
        <w:spacing w:before="120" w:after="120" w:line="276" w:lineRule="auto"/>
        <w:ind w:left="384"/>
        <w:rPr>
          <w:color w:val="000000"/>
          <w:sz w:val="28"/>
          <w:szCs w:val="28"/>
        </w:rPr>
      </w:pPr>
      <w:r w:rsidRPr="00D224E4">
        <w:rPr>
          <w:color w:val="000000"/>
          <w:sz w:val="28"/>
          <w:szCs w:val="28"/>
        </w:rPr>
        <w:t>Второе условие предполагает обеспечение формирования познавательной активности и личности в целом.  Оно  состоит в том, чтобы вести учебный процесс на оптимальном уровне развития учащихся.</w:t>
      </w:r>
    </w:p>
    <w:p w:rsidR="00526D3F" w:rsidRPr="00526D3F" w:rsidRDefault="00526D3F" w:rsidP="00526D3F">
      <w:pPr>
        <w:shd w:val="clear" w:color="auto" w:fill="FFFFFF"/>
        <w:spacing w:before="120" w:after="120" w:line="276" w:lineRule="auto"/>
        <w:rPr>
          <w:color w:val="000000"/>
          <w:sz w:val="28"/>
          <w:szCs w:val="28"/>
        </w:rPr>
      </w:pPr>
      <w:r w:rsidRPr="00526D3F">
        <w:rPr>
          <w:color w:val="000000"/>
          <w:sz w:val="28"/>
          <w:szCs w:val="28"/>
        </w:rPr>
        <w:t xml:space="preserve">       Проблема развития познавательной активно</w:t>
      </w:r>
      <w:r>
        <w:rPr>
          <w:color w:val="000000"/>
          <w:sz w:val="28"/>
          <w:szCs w:val="28"/>
        </w:rPr>
        <w:t xml:space="preserve">сти рассматривалась в различных </w:t>
      </w:r>
      <w:r w:rsidRPr="00526D3F">
        <w:rPr>
          <w:color w:val="000000"/>
          <w:sz w:val="28"/>
          <w:szCs w:val="28"/>
        </w:rPr>
        <w:t>трудах педагогов и психологов. Я. А. Коменский, К. Д. Ушинский,  Д. Локк, Руссо Ж-Ж определяли познавательную активность как естественное стремление учащихся к познанию.</w:t>
      </w:r>
    </w:p>
    <w:p w:rsidR="00526D3F" w:rsidRPr="00526D3F" w:rsidRDefault="00526D3F" w:rsidP="00526D3F">
      <w:pPr>
        <w:shd w:val="clear" w:color="auto" w:fill="FFFFFF"/>
        <w:spacing w:before="120" w:after="120" w:line="276" w:lineRule="auto"/>
        <w:rPr>
          <w:color w:val="000000"/>
          <w:sz w:val="28"/>
          <w:szCs w:val="28"/>
        </w:rPr>
      </w:pPr>
      <w:r w:rsidRPr="00526D3F">
        <w:rPr>
          <w:color w:val="000000"/>
          <w:sz w:val="28"/>
          <w:szCs w:val="28"/>
        </w:rPr>
        <w:t xml:space="preserve">      Современные отечественные исследователи изучали особенности познавательной</w:t>
      </w:r>
      <w:r>
        <w:rPr>
          <w:color w:val="000000"/>
          <w:sz w:val="28"/>
          <w:szCs w:val="28"/>
        </w:rPr>
        <w:t xml:space="preserve"> </w:t>
      </w:r>
      <w:r w:rsidRPr="00526D3F">
        <w:rPr>
          <w:color w:val="000000"/>
          <w:sz w:val="28"/>
          <w:szCs w:val="28"/>
        </w:rPr>
        <w:t>деятельности и способы ее активизации у младших школьников. Это Маркова А.</w:t>
      </w:r>
    </w:p>
    <w:p w:rsidR="00526D3F" w:rsidRPr="00526D3F" w:rsidRDefault="00526D3F" w:rsidP="00526D3F">
      <w:pPr>
        <w:shd w:val="clear" w:color="auto" w:fill="FFFFFF"/>
        <w:spacing w:before="120" w:after="120" w:line="276" w:lineRule="auto"/>
        <w:rPr>
          <w:color w:val="000000"/>
          <w:sz w:val="28"/>
          <w:szCs w:val="28"/>
        </w:rPr>
      </w:pPr>
      <w:r w:rsidRPr="00526D3F">
        <w:rPr>
          <w:color w:val="000000"/>
          <w:sz w:val="28"/>
          <w:szCs w:val="28"/>
        </w:rPr>
        <w:t>К., Лозовая В. И., Тельнова Ж. Н., Щукина Г. И. и  многие другие.</w:t>
      </w:r>
    </w:p>
    <w:p w:rsidR="00526D3F" w:rsidRPr="00526D3F" w:rsidRDefault="00526D3F" w:rsidP="00526D3F">
      <w:pPr>
        <w:shd w:val="clear" w:color="auto" w:fill="FFFFFF"/>
        <w:spacing w:before="120" w:after="120" w:line="276" w:lineRule="auto"/>
        <w:rPr>
          <w:color w:val="000000"/>
          <w:sz w:val="28"/>
          <w:szCs w:val="28"/>
        </w:rPr>
      </w:pPr>
      <w:r w:rsidRPr="00526D3F">
        <w:rPr>
          <w:color w:val="000000"/>
          <w:sz w:val="28"/>
          <w:szCs w:val="28"/>
        </w:rPr>
        <w:t xml:space="preserve">       Множество работ отечественных педагогов посвящено проблеме</w:t>
      </w:r>
    </w:p>
    <w:p w:rsidR="00526D3F" w:rsidRPr="00D224E4" w:rsidRDefault="00526D3F" w:rsidP="00526D3F">
      <w:pPr>
        <w:shd w:val="clear" w:color="auto" w:fill="FFFFFF"/>
        <w:spacing w:before="120" w:after="120" w:line="276" w:lineRule="auto"/>
        <w:rPr>
          <w:color w:val="000000"/>
          <w:sz w:val="28"/>
          <w:szCs w:val="28"/>
        </w:rPr>
      </w:pPr>
      <w:r w:rsidRPr="00526D3F">
        <w:rPr>
          <w:color w:val="000000"/>
          <w:sz w:val="28"/>
          <w:szCs w:val="28"/>
        </w:rPr>
        <w:t xml:space="preserve">активизации учебного процесса. Например, П. Н. Груздев,  Ш. Н. Ганелин,  Р. Г. </w:t>
      </w:r>
      <w:proofErr w:type="spellStart"/>
      <w:r w:rsidRPr="00526D3F">
        <w:rPr>
          <w:color w:val="000000"/>
          <w:sz w:val="28"/>
          <w:szCs w:val="28"/>
        </w:rPr>
        <w:t>Ламберг</w:t>
      </w:r>
      <w:proofErr w:type="spellEnd"/>
      <w:r w:rsidRPr="00526D3F">
        <w:rPr>
          <w:color w:val="000000"/>
          <w:sz w:val="28"/>
          <w:szCs w:val="28"/>
        </w:rPr>
        <w:t>,  исследовали проблему активизации мышления учащихся в процессе обучения, проанализировали проблему самостоятельной деятельности учащихся и делают вывод, что самостоятельность является высшим уровнем активности.</w:t>
      </w:r>
    </w:p>
    <w:p w:rsidR="00526D3F" w:rsidRDefault="00526D3F" w:rsidP="00526D3F">
      <w:pPr>
        <w:spacing w:line="276" w:lineRule="auto"/>
        <w:rPr>
          <w:sz w:val="28"/>
          <w:szCs w:val="28"/>
        </w:rPr>
      </w:pPr>
      <w:r>
        <w:rPr>
          <w:rFonts w:ascii="Arial" w:hAnsi="Arial" w:cs="Arial"/>
          <w:color w:val="262626"/>
          <w:sz w:val="28"/>
          <w:szCs w:val="28"/>
        </w:rPr>
        <w:t xml:space="preserve">  </w:t>
      </w:r>
      <w:r w:rsidRPr="00D224E4">
        <w:rPr>
          <w:rFonts w:ascii="Arial" w:hAnsi="Arial" w:cs="Arial"/>
          <w:color w:val="262626"/>
          <w:sz w:val="28"/>
          <w:szCs w:val="28"/>
        </w:rPr>
        <w:t xml:space="preserve"> </w:t>
      </w:r>
      <w:r w:rsidRPr="00D224E4">
        <w:rPr>
          <w:sz w:val="28"/>
          <w:szCs w:val="28"/>
        </w:rPr>
        <w:t>Данные теоретические положения стали основой моего опыта.</w:t>
      </w:r>
    </w:p>
    <w:p w:rsidR="00526D3F" w:rsidRDefault="00526D3F" w:rsidP="00526D3F">
      <w:pPr>
        <w:spacing w:line="276" w:lineRule="auto"/>
        <w:rPr>
          <w:sz w:val="28"/>
          <w:szCs w:val="28"/>
        </w:rPr>
      </w:pPr>
    </w:p>
    <w:p w:rsidR="00526D3F" w:rsidRDefault="005378B7" w:rsidP="00526D3F">
      <w:pPr>
        <w:rPr>
          <w:b/>
          <w:bCs/>
          <w:sz w:val="28"/>
          <w:szCs w:val="28"/>
        </w:rPr>
      </w:pPr>
      <w:r>
        <w:rPr>
          <w:b/>
          <w:bCs/>
          <w:sz w:val="28"/>
          <w:szCs w:val="28"/>
        </w:rPr>
        <w:t>6</w:t>
      </w:r>
      <w:r w:rsidR="00526D3F">
        <w:rPr>
          <w:b/>
          <w:bCs/>
          <w:sz w:val="28"/>
          <w:szCs w:val="28"/>
        </w:rPr>
        <w:t>.</w:t>
      </w:r>
      <w:r w:rsidR="00526D3F" w:rsidRPr="00526D3F">
        <w:rPr>
          <w:b/>
          <w:bCs/>
          <w:sz w:val="28"/>
          <w:szCs w:val="28"/>
        </w:rPr>
        <w:t>Технология опыта. Система конкретных педагогических действий, содержание, методы, приемы воспитания и обучения.</w:t>
      </w:r>
    </w:p>
    <w:p w:rsidR="00526D3F" w:rsidRDefault="00526D3F" w:rsidP="00526D3F">
      <w:pPr>
        <w:rPr>
          <w:b/>
          <w:bCs/>
          <w:sz w:val="28"/>
          <w:szCs w:val="28"/>
        </w:rPr>
      </w:pPr>
    </w:p>
    <w:p w:rsidR="00B03167" w:rsidRDefault="00526D3F" w:rsidP="00526D3F">
      <w:pPr>
        <w:spacing w:line="276" w:lineRule="auto"/>
        <w:rPr>
          <w:color w:val="000000"/>
          <w:sz w:val="27"/>
          <w:szCs w:val="27"/>
          <w:shd w:val="clear" w:color="auto" w:fill="FFFFFF"/>
        </w:rPr>
      </w:pPr>
      <w:r>
        <w:rPr>
          <w:b/>
          <w:bCs/>
          <w:color w:val="000000"/>
          <w:sz w:val="27"/>
          <w:szCs w:val="27"/>
          <w:shd w:val="clear" w:color="auto" w:fill="FFFFFF"/>
        </w:rPr>
        <w:t> </w:t>
      </w:r>
      <w:r>
        <w:rPr>
          <w:rStyle w:val="submenu-table"/>
          <w:rFonts w:eastAsiaTheme="majorEastAsia"/>
          <w:b/>
          <w:bCs/>
          <w:color w:val="000000"/>
          <w:sz w:val="27"/>
          <w:szCs w:val="27"/>
          <w:shd w:val="clear" w:color="auto" w:fill="FFFFFF"/>
        </w:rPr>
        <w:t>Проблемные ситуации.</w:t>
      </w:r>
      <w:r>
        <w:rPr>
          <w:color w:val="000000"/>
          <w:sz w:val="27"/>
          <w:szCs w:val="27"/>
          <w:shd w:val="clear" w:color="auto" w:fill="FFFFFF"/>
        </w:rPr>
        <w:t> Цель и назначение проблемного обучения - преодолеть элементы механического усвоения зданий в обучении, активизировать мыслительную деятельность учащихся и ознакомить их с методами научного исследования. Толчком к продуктивному мышлению, направленному на поиски выхода из состояния затруднения, которые испытывает ученик в момент столкновения с чем-то, что вызывает вопрос, служит проблемная ситуация. Средством создания любой проблемной ситуации в учебном процессе являются учебные проблемы (проблемная задача, проблемное задание, проблемный вопрос). </w:t>
      </w:r>
      <w:r>
        <w:rPr>
          <w:color w:val="000000"/>
          <w:sz w:val="27"/>
          <w:szCs w:val="27"/>
        </w:rPr>
        <w:br/>
      </w:r>
      <w:r>
        <w:rPr>
          <w:rStyle w:val="submenu-table"/>
          <w:rFonts w:eastAsiaTheme="majorEastAsia"/>
          <w:b/>
          <w:bCs/>
          <w:color w:val="000000"/>
          <w:sz w:val="27"/>
          <w:szCs w:val="27"/>
          <w:shd w:val="clear" w:color="auto" w:fill="FFFFFF"/>
        </w:rPr>
        <w:t>Интеграция учебных занятий.</w:t>
      </w:r>
      <w:r>
        <w:rPr>
          <w:color w:val="000000"/>
          <w:sz w:val="27"/>
          <w:szCs w:val="27"/>
          <w:shd w:val="clear" w:color="auto" w:fill="FFFFFF"/>
        </w:rPr>
        <w:t xml:space="preserve"> Процесс обучения под влиянием целенаправленно осуществляемых </w:t>
      </w:r>
      <w:proofErr w:type="spellStart"/>
      <w:r>
        <w:rPr>
          <w:color w:val="000000"/>
          <w:sz w:val="27"/>
          <w:szCs w:val="27"/>
          <w:shd w:val="clear" w:color="auto" w:fill="FFFFFF"/>
        </w:rPr>
        <w:t>межпредметных</w:t>
      </w:r>
      <w:proofErr w:type="spellEnd"/>
      <w:r>
        <w:rPr>
          <w:color w:val="000000"/>
          <w:sz w:val="27"/>
          <w:szCs w:val="27"/>
          <w:shd w:val="clear" w:color="auto" w:fill="FFFFFF"/>
        </w:rPr>
        <w:t xml:space="preserve"> связей сказывается на его результативности: знания приобретают качества системности, умения становятся обобщенными, комплексными, усиливается мировоззренческая направленность познавательных интересов учащихся, более эффективно формируется их убежденность и достигается всестороннее развитие личности.</w:t>
      </w:r>
      <w:r>
        <w:rPr>
          <w:color w:val="000000"/>
          <w:sz w:val="27"/>
          <w:szCs w:val="27"/>
        </w:rPr>
        <w:br/>
      </w:r>
      <w:r>
        <w:rPr>
          <w:rStyle w:val="submenu-table"/>
          <w:rFonts w:eastAsiaTheme="majorEastAsia"/>
          <w:b/>
          <w:bCs/>
          <w:color w:val="000000"/>
          <w:sz w:val="27"/>
          <w:szCs w:val="27"/>
          <w:shd w:val="clear" w:color="auto" w:fill="FFFFFF"/>
        </w:rPr>
        <w:t>Дифференцированное обучение.</w:t>
      </w:r>
      <w:r>
        <w:rPr>
          <w:color w:val="000000"/>
          <w:sz w:val="27"/>
          <w:szCs w:val="27"/>
        </w:rPr>
        <w:br/>
      </w:r>
      <w:r>
        <w:rPr>
          <w:color w:val="000000"/>
          <w:sz w:val="27"/>
          <w:szCs w:val="27"/>
          <w:shd w:val="clear" w:color="auto" w:fill="FFFFFF"/>
        </w:rPr>
        <w:t>Я работаю по образовательной модели «Школа России».</w:t>
      </w:r>
      <w:r>
        <w:rPr>
          <w:color w:val="000000"/>
          <w:sz w:val="27"/>
          <w:szCs w:val="27"/>
        </w:rPr>
        <w:br/>
      </w:r>
      <w:r>
        <w:rPr>
          <w:color w:val="000000"/>
          <w:sz w:val="27"/>
          <w:szCs w:val="27"/>
          <w:shd w:val="clear" w:color="auto" w:fill="FFFFFF"/>
        </w:rPr>
        <w:t>Решить проблему обучения учащихся с различным уровнем подготовки мне позволяет технология уровневой дифференциации, которая предполагает, что любое новое знание должно опираться на субъективный опыт ученика, на его склонности, интересы, ценности. Применение его вызывает интерес к изучению предметов, развивает их способности, необходимые навыки и умения, активизирует речемыслительную деятельность.</w:t>
      </w:r>
      <w:r>
        <w:rPr>
          <w:color w:val="000000"/>
          <w:sz w:val="27"/>
          <w:szCs w:val="27"/>
        </w:rPr>
        <w:br/>
      </w:r>
      <w:r>
        <w:rPr>
          <w:color w:val="000000"/>
          <w:sz w:val="27"/>
          <w:szCs w:val="27"/>
          <w:shd w:val="clear" w:color="auto" w:fill="FFFFFF"/>
        </w:rPr>
        <w:t xml:space="preserve">Со второго полугодия третьего класса я нередко предлагаю хорошо успевающим ученикам на отдельных этапах урока заменять меня, взять на себя роль учителя. Такой прием приучает ребят к самостоятельности, воспитывает у них смелость, умение определять свои действия в различных ситуациях. Он способствует в дальнейшем также организации групповой и парной работы. Дифференцированный подход к ученикам с разным уровнем </w:t>
      </w:r>
      <w:proofErr w:type="spellStart"/>
      <w:r>
        <w:rPr>
          <w:color w:val="000000"/>
          <w:sz w:val="27"/>
          <w:szCs w:val="27"/>
          <w:shd w:val="clear" w:color="auto" w:fill="FFFFFF"/>
        </w:rPr>
        <w:t>обученности</w:t>
      </w:r>
      <w:proofErr w:type="spellEnd"/>
      <w:r>
        <w:rPr>
          <w:color w:val="000000"/>
          <w:sz w:val="27"/>
          <w:szCs w:val="27"/>
          <w:shd w:val="clear" w:color="auto" w:fill="FFFFFF"/>
        </w:rPr>
        <w:t xml:space="preserve"> я осуществляю и при определении домашнего задания.</w:t>
      </w:r>
      <w:r>
        <w:rPr>
          <w:color w:val="000000"/>
          <w:sz w:val="27"/>
          <w:szCs w:val="27"/>
        </w:rPr>
        <w:br/>
      </w:r>
      <w:r>
        <w:rPr>
          <w:b/>
          <w:bCs/>
          <w:color w:val="000000"/>
          <w:sz w:val="27"/>
          <w:szCs w:val="27"/>
          <w:shd w:val="clear" w:color="auto" w:fill="FFFFFF"/>
        </w:rPr>
        <w:t> </w:t>
      </w:r>
      <w:r>
        <w:rPr>
          <w:rStyle w:val="submenu-table"/>
          <w:rFonts w:eastAsiaTheme="majorEastAsia"/>
          <w:b/>
          <w:bCs/>
          <w:color w:val="000000"/>
          <w:sz w:val="27"/>
          <w:szCs w:val="27"/>
          <w:shd w:val="clear" w:color="auto" w:fill="FFFFFF"/>
        </w:rPr>
        <w:t>Использование занимательного материала</w:t>
      </w:r>
      <w:r>
        <w:rPr>
          <w:color w:val="000000"/>
          <w:sz w:val="27"/>
          <w:szCs w:val="27"/>
          <w:shd w:val="clear" w:color="auto" w:fill="FFFFFF"/>
        </w:rPr>
        <w:t> на уроках помогает активизировать учебный процесс, развивает познавательную активность, наблюдательность детей, внимание, память, мышление, снимет утомление у детей. Форма занимательных упражнений различная: ребус, кроссворд, чайнворд, викторины, загадки. Большой интерес на уроках окружающего мира вызывает прослушивание и разбор "подслушанных в природе разговоров" между растениями, насекомыми, птицами, зверями. Этот материал не только помогает в интересной форме знакомить учащихся с учебным материалом, но и воспитывать любовь ко всему живому, вызывает желание помогать растениям, животным, сохранять их.</w:t>
      </w:r>
      <w:r>
        <w:rPr>
          <w:color w:val="000000"/>
          <w:sz w:val="27"/>
          <w:szCs w:val="27"/>
        </w:rPr>
        <w:br/>
      </w:r>
      <w:r>
        <w:rPr>
          <w:color w:val="000000"/>
          <w:sz w:val="27"/>
          <w:szCs w:val="27"/>
          <w:shd w:val="clear" w:color="auto" w:fill="FFFFFF"/>
        </w:rPr>
        <w:t>Одним из эффективных средств развития интереса к учебному предмету является </w:t>
      </w:r>
      <w:r>
        <w:rPr>
          <w:b/>
          <w:bCs/>
          <w:color w:val="000000"/>
          <w:sz w:val="27"/>
          <w:szCs w:val="27"/>
          <w:shd w:val="clear" w:color="auto" w:fill="FFFFFF"/>
        </w:rPr>
        <w:t>дидактическая игра</w:t>
      </w:r>
      <w:r>
        <w:rPr>
          <w:color w:val="000000"/>
          <w:sz w:val="27"/>
          <w:szCs w:val="27"/>
          <w:shd w:val="clear" w:color="auto" w:fill="FFFFFF"/>
        </w:rPr>
        <w:t>. В дидактических играх ребенок сравнивает, наблюдает, сопоставляет, классифицирует предметы по тем или иным признакам, производит доступные ему анализ и синтез, делает обобщения. Игра ставит учащихся в условия поиска, пробуждает интерес к победе, они стремятся быть быстрыми, собранными, ловкими, находчивыми, четко выполнять задания, соблюдать правила игры. В играх формируется активность и нравственные качества личности. У детей развиваются чувство ответственности, коллективизма, воспитываются дисциплина, воля.</w:t>
      </w:r>
      <w:r>
        <w:rPr>
          <w:color w:val="000000"/>
          <w:sz w:val="27"/>
          <w:szCs w:val="27"/>
        </w:rPr>
        <w:br/>
      </w:r>
      <w:r>
        <w:rPr>
          <w:b/>
          <w:bCs/>
          <w:color w:val="000000"/>
          <w:sz w:val="27"/>
          <w:szCs w:val="27"/>
          <w:shd w:val="clear" w:color="auto" w:fill="FFFFFF"/>
        </w:rPr>
        <w:t> </w:t>
      </w:r>
      <w:r>
        <w:rPr>
          <w:rStyle w:val="submenu-table"/>
          <w:rFonts w:eastAsiaTheme="majorEastAsia"/>
          <w:b/>
          <w:bCs/>
          <w:color w:val="000000"/>
          <w:sz w:val="27"/>
          <w:szCs w:val="27"/>
          <w:shd w:val="clear" w:color="auto" w:fill="FFFFFF"/>
        </w:rPr>
        <w:t>Использование наглядного и дидактического материала.</w:t>
      </w:r>
      <w:r>
        <w:rPr>
          <w:color w:val="000000"/>
          <w:sz w:val="27"/>
          <w:szCs w:val="27"/>
          <w:shd w:val="clear" w:color="auto" w:fill="FFFFFF"/>
        </w:rPr>
        <w:t> Наглядность содействует выработке у учащихся эмоционально-оценочного отношения к соблюдаемым знаниям. В ходе опытов ученики могут убедиться в истинности приобретаемых знаний, в реальности тех явлений и процессов, о которых им рассказывает учитель. Средства наглядности повышают интерес к знаниям, делают более легким процесс их усвоения, поддерживают внимание ребёнка.</w:t>
      </w:r>
      <w:r>
        <w:rPr>
          <w:color w:val="000000"/>
          <w:sz w:val="27"/>
          <w:szCs w:val="27"/>
        </w:rPr>
        <w:br/>
      </w:r>
      <w:r>
        <w:rPr>
          <w:b/>
          <w:bCs/>
          <w:color w:val="000000"/>
          <w:sz w:val="27"/>
          <w:szCs w:val="27"/>
          <w:shd w:val="clear" w:color="auto" w:fill="FFFFFF"/>
        </w:rPr>
        <w:t> </w:t>
      </w:r>
      <w:r>
        <w:rPr>
          <w:rStyle w:val="submenu-table"/>
          <w:rFonts w:eastAsiaTheme="majorEastAsia"/>
          <w:b/>
          <w:bCs/>
          <w:color w:val="000000"/>
          <w:sz w:val="27"/>
          <w:szCs w:val="27"/>
          <w:shd w:val="clear" w:color="auto" w:fill="FFFFFF"/>
        </w:rPr>
        <w:t xml:space="preserve">Использование информационно - коммуникационных </w:t>
      </w:r>
      <w:r w:rsidR="00377B17">
        <w:rPr>
          <w:rStyle w:val="submenu-table"/>
          <w:rFonts w:eastAsiaTheme="majorEastAsia"/>
          <w:b/>
          <w:bCs/>
          <w:color w:val="000000"/>
          <w:sz w:val="27"/>
          <w:szCs w:val="27"/>
          <w:shd w:val="clear" w:color="auto" w:fill="FFFFFF"/>
        </w:rPr>
        <w:t xml:space="preserve">  технологий  </w:t>
      </w:r>
      <w:r>
        <w:rPr>
          <w:color w:val="000000"/>
          <w:sz w:val="27"/>
          <w:szCs w:val="27"/>
          <w:shd w:val="clear" w:color="auto" w:fill="FFFFFF"/>
        </w:rPr>
        <w:t xml:space="preserve">обеспечивает богатство содержания обучения и многообразие видов деятельности учащихся на уроке, позволяет сделать уроки и внеклассные мероприятия интереснее, повышает мотивацию учащихся к изучению предмета. В работе использую цифровой фотоаппарат, дидактический материал, ресурсы сети Интернет. Так, включенные в процесс обучения компьютерные презентации в среде </w:t>
      </w:r>
      <w:proofErr w:type="spellStart"/>
      <w:r>
        <w:rPr>
          <w:color w:val="000000"/>
          <w:sz w:val="27"/>
          <w:szCs w:val="27"/>
          <w:shd w:val="clear" w:color="auto" w:fill="FFFFFF"/>
        </w:rPr>
        <w:t>Power</w:t>
      </w:r>
      <w:proofErr w:type="spellEnd"/>
      <w:r>
        <w:rPr>
          <w:color w:val="000000"/>
          <w:sz w:val="27"/>
          <w:szCs w:val="27"/>
          <w:shd w:val="clear" w:color="auto" w:fill="FFFFFF"/>
        </w:rPr>
        <w:t xml:space="preserve"> </w:t>
      </w:r>
      <w:proofErr w:type="spellStart"/>
      <w:r>
        <w:rPr>
          <w:color w:val="000000"/>
          <w:sz w:val="27"/>
          <w:szCs w:val="27"/>
          <w:shd w:val="clear" w:color="auto" w:fill="FFFFFF"/>
        </w:rPr>
        <w:t>Point</w:t>
      </w:r>
      <w:proofErr w:type="spellEnd"/>
      <w:r>
        <w:rPr>
          <w:color w:val="000000"/>
          <w:sz w:val="27"/>
          <w:szCs w:val="27"/>
          <w:shd w:val="clear" w:color="auto" w:fill="FFFFFF"/>
        </w:rPr>
        <w:t xml:space="preserve"> позволяют оптимально соотносить традиционные и инновационные методы обучения, что несет прогнозируемый результат в развитии познавательной и эмоционально-волевой сферы ребенка. С опорой на информационные технологии самостоятельно разработала и провела ряд уроков и внеклассных занятий: « Урок – путешествие», «Судьба природы – наша судьба», классный час «Символы России», «Урок гражданина». Создание новых средств получения информации дает толчок для развития активной творческой деятельности учащихся. Кроме того, такой подход стимулирует стремление ребенка к размышлению и поиску, вызывает у него чувство уверенности в своих силах, в своих возможностях. </w:t>
      </w:r>
      <w:r>
        <w:rPr>
          <w:color w:val="000000"/>
          <w:sz w:val="27"/>
          <w:szCs w:val="27"/>
        </w:rPr>
        <w:br/>
      </w:r>
      <w:r>
        <w:rPr>
          <w:color w:val="000000"/>
          <w:sz w:val="27"/>
          <w:szCs w:val="27"/>
          <w:shd w:val="clear" w:color="auto" w:fill="FFFFFF"/>
        </w:rPr>
        <w:t>Обогащаю содержание предметов введением </w:t>
      </w:r>
      <w:r>
        <w:rPr>
          <w:b/>
          <w:bCs/>
          <w:color w:val="000000"/>
          <w:sz w:val="27"/>
          <w:szCs w:val="27"/>
          <w:shd w:val="clear" w:color="auto" w:fill="FFFFFF"/>
        </w:rPr>
        <w:t>дополнительного материала</w:t>
      </w:r>
      <w:r>
        <w:rPr>
          <w:color w:val="000000"/>
          <w:sz w:val="27"/>
          <w:szCs w:val="27"/>
          <w:shd w:val="clear" w:color="auto" w:fill="FFFFFF"/>
        </w:rPr>
        <w:t>. Обучаю работе с дополнительной литературой: словарями, энциклопедиями, справочниками. Итогом деятельности детей на уроках литературного чтения по данному направлению явились доклады «Кошка как герой сказок», «И.А. Крылов – великий баснописец», «К.И. Чуковский», содержащие биографические сведения об авторах художественных произведений, на уроках окружающего мира по темам «Лекарственные растения родного края», «Домашние питомцы» школьники защищали свои проекты, делали сообщения. Учащиеся, увлеченные темами уроков, самостоятельно подбирали материал, готовили сообщения. Следствием этого является повышение качества творческих работ по предметам.</w:t>
      </w:r>
    </w:p>
    <w:p w:rsidR="00377B17" w:rsidRDefault="00377B17" w:rsidP="00526D3F">
      <w:pPr>
        <w:spacing w:line="276" w:lineRule="auto"/>
        <w:rPr>
          <w:color w:val="000000"/>
          <w:sz w:val="28"/>
          <w:szCs w:val="28"/>
          <w:shd w:val="clear" w:color="auto" w:fill="FFFFFF"/>
        </w:rPr>
      </w:pPr>
      <w:r w:rsidRPr="00377B17">
        <w:rPr>
          <w:b/>
          <w:color w:val="000000"/>
          <w:sz w:val="28"/>
          <w:szCs w:val="28"/>
          <w:shd w:val="clear" w:color="auto" w:fill="FFFFFF"/>
        </w:rPr>
        <w:t>Исследовательская и проектная деятельность.</w:t>
      </w:r>
      <w:r w:rsidRPr="00377B17">
        <w:rPr>
          <w:b/>
          <w:color w:val="000000"/>
          <w:sz w:val="28"/>
          <w:szCs w:val="28"/>
        </w:rPr>
        <w:br/>
      </w:r>
      <w:r w:rsidRPr="00D224E4">
        <w:rPr>
          <w:color w:val="000000"/>
          <w:sz w:val="28"/>
          <w:szCs w:val="28"/>
          <w:shd w:val="clear" w:color="auto" w:fill="FFFFFF"/>
        </w:rPr>
        <w:t xml:space="preserve">         Исследовательская и проектная деятельность – всегда были и остаются неотъемлемой составляющей начального образования. Ученикам начальных классов свойственна тяга ко всему новому, к «тайнам» и открытиям.</w:t>
      </w:r>
      <w:r w:rsidRPr="00D224E4">
        <w:rPr>
          <w:color w:val="000000"/>
          <w:sz w:val="28"/>
          <w:szCs w:val="28"/>
        </w:rPr>
        <w:br/>
      </w:r>
      <w:r w:rsidRPr="00D224E4">
        <w:rPr>
          <w:color w:val="000000"/>
          <w:sz w:val="28"/>
          <w:szCs w:val="28"/>
          <w:shd w:val="clear" w:color="auto" w:fill="FFFFFF"/>
        </w:rPr>
        <w:t xml:space="preserve">         В современной школе значимость исследовательской и проектной деятельности возрастает,  а проведение учебных исследований с младшими школьниками  это  особое направление внеклассной или внешкольной работы, тесно связанное с основным учебным процессом и ориентированное на развитие исследовательской, творческой активности детей, а также на углубление и закрепление имеющихся у них знаний, умений и навыков. Основа данного метода – решение какой-либо проблемы при использовании самых разнообразных информационных средств.  </w:t>
      </w:r>
      <w:proofErr w:type="gramStart"/>
      <w:r w:rsidRPr="00D224E4">
        <w:rPr>
          <w:color w:val="000000"/>
          <w:sz w:val="28"/>
          <w:szCs w:val="28"/>
          <w:shd w:val="clear" w:color="auto" w:fill="FFFFFF"/>
        </w:rPr>
        <w:t>Исследовательская и проектная деятельность открывает возможности формирования жизненного опыта, стимулирует творчество и самостоятельность, потребность в самореализации и самовыражении, выводит процесс обучения и воспитания за рамки школы в окружающий мир, реализует принцип сотрудничества учащихся и взрослых, позволяет сочетать коллективное и индивидуальное в педагогическом процессе,  обеспечивает рост личности ребенка, позволяет фиксировать этот рост, вести ребенка по ступенькам роста.</w:t>
      </w:r>
      <w:proofErr w:type="gramEnd"/>
      <w:r w:rsidRPr="00D224E4">
        <w:rPr>
          <w:color w:val="000000"/>
          <w:sz w:val="28"/>
          <w:szCs w:val="28"/>
        </w:rPr>
        <w:br/>
      </w:r>
      <w:r w:rsidRPr="00D224E4">
        <w:rPr>
          <w:color w:val="000000"/>
          <w:sz w:val="28"/>
          <w:szCs w:val="28"/>
          <w:shd w:val="clear" w:color="auto" w:fill="FFFFFF"/>
        </w:rPr>
        <w:t>         Именно исследовательская работа делает ребят участниками творческого процесса, а не пассивными потребителями готовой информации.</w:t>
      </w:r>
      <w:r w:rsidRPr="00D224E4">
        <w:rPr>
          <w:color w:val="000000"/>
          <w:sz w:val="28"/>
          <w:szCs w:val="28"/>
        </w:rPr>
        <w:br/>
      </w:r>
      <w:r w:rsidRPr="00D224E4">
        <w:rPr>
          <w:color w:val="000000"/>
          <w:sz w:val="28"/>
          <w:szCs w:val="28"/>
          <w:shd w:val="clear" w:color="auto" w:fill="FFFFFF"/>
        </w:rPr>
        <w:t>Проектной и исследовательской деятельности как решающему фактору в формировании у школьника умения учиться уделяется большое внимание в ФГОС. В основе метода проектов лежит развитие познавательных навыков учащихся,  критического и творческого мышления,</w:t>
      </w:r>
      <w:r w:rsidRPr="00D224E4">
        <w:rPr>
          <w:color w:val="000000"/>
          <w:sz w:val="28"/>
          <w:szCs w:val="28"/>
        </w:rPr>
        <w:br/>
      </w:r>
      <w:r w:rsidRPr="00D224E4">
        <w:rPr>
          <w:color w:val="000000"/>
          <w:sz w:val="28"/>
          <w:szCs w:val="28"/>
          <w:shd w:val="clear" w:color="auto" w:fill="FFFFFF"/>
        </w:rPr>
        <w:t> умений ориентироваться в информационном пространстве.   Занимаясь проектной и исследовательской деятельностью, учащиеся учатся:</w:t>
      </w:r>
      <w:r w:rsidRPr="00D224E4">
        <w:rPr>
          <w:color w:val="000000"/>
          <w:sz w:val="28"/>
          <w:szCs w:val="28"/>
        </w:rPr>
        <w:br/>
      </w:r>
      <w:r w:rsidRPr="00D224E4">
        <w:rPr>
          <w:color w:val="000000"/>
          <w:sz w:val="28"/>
          <w:szCs w:val="28"/>
          <w:shd w:val="clear" w:color="auto" w:fill="FFFFFF"/>
        </w:rPr>
        <w:t>- самостоятельному, критическому мышлению;</w:t>
      </w:r>
      <w:r w:rsidRPr="00D224E4">
        <w:rPr>
          <w:color w:val="000000"/>
          <w:sz w:val="28"/>
          <w:szCs w:val="28"/>
        </w:rPr>
        <w:br/>
      </w:r>
      <w:r w:rsidRPr="00D224E4">
        <w:rPr>
          <w:color w:val="000000"/>
          <w:sz w:val="28"/>
          <w:szCs w:val="28"/>
          <w:shd w:val="clear" w:color="auto" w:fill="FFFFFF"/>
        </w:rPr>
        <w:t>- принимать самостоятельные аргументированные решения;</w:t>
      </w:r>
      <w:r w:rsidRPr="00D224E4">
        <w:rPr>
          <w:color w:val="000000"/>
          <w:sz w:val="28"/>
          <w:szCs w:val="28"/>
        </w:rPr>
        <w:br/>
      </w:r>
      <w:r w:rsidRPr="00D224E4">
        <w:rPr>
          <w:color w:val="000000"/>
          <w:sz w:val="28"/>
          <w:szCs w:val="28"/>
          <w:shd w:val="clear" w:color="auto" w:fill="FFFFFF"/>
        </w:rPr>
        <w:t>- размышлять, опираясь на знание фактов,  делать обоснованные выводы</w:t>
      </w:r>
      <w:r w:rsidRPr="00D224E4">
        <w:rPr>
          <w:color w:val="000000"/>
          <w:sz w:val="28"/>
          <w:szCs w:val="28"/>
        </w:rPr>
        <w:br/>
      </w:r>
      <w:r w:rsidRPr="00D224E4">
        <w:rPr>
          <w:color w:val="000000"/>
          <w:sz w:val="28"/>
          <w:szCs w:val="28"/>
          <w:shd w:val="clear" w:color="auto" w:fill="FFFFFF"/>
        </w:rPr>
        <w:t>- учатся работать в команде, выполняя разные социальные роли.</w:t>
      </w:r>
    </w:p>
    <w:p w:rsidR="00377B17" w:rsidRDefault="00377B17" w:rsidP="00526D3F">
      <w:pPr>
        <w:spacing w:line="276" w:lineRule="auto"/>
        <w:rPr>
          <w:color w:val="000000"/>
          <w:sz w:val="28"/>
          <w:szCs w:val="28"/>
        </w:rPr>
      </w:pPr>
    </w:p>
    <w:p w:rsidR="00377B17" w:rsidRDefault="005378B7" w:rsidP="00377B17">
      <w:pPr>
        <w:jc w:val="both"/>
        <w:rPr>
          <w:sz w:val="28"/>
          <w:szCs w:val="28"/>
        </w:rPr>
      </w:pPr>
      <w:r>
        <w:rPr>
          <w:b/>
          <w:bCs/>
          <w:sz w:val="28"/>
          <w:szCs w:val="28"/>
        </w:rPr>
        <w:t>7</w:t>
      </w:r>
      <w:r w:rsidR="00377B17" w:rsidRPr="00377B17">
        <w:rPr>
          <w:b/>
          <w:bCs/>
          <w:sz w:val="28"/>
          <w:szCs w:val="28"/>
        </w:rPr>
        <w:t>.Анализ результативности.</w:t>
      </w:r>
      <w:r w:rsidR="00377B17" w:rsidRPr="00377B17">
        <w:rPr>
          <w:sz w:val="28"/>
          <w:szCs w:val="28"/>
        </w:rPr>
        <w:t xml:space="preserve"> </w:t>
      </w:r>
    </w:p>
    <w:p w:rsidR="009652A6" w:rsidRDefault="009652A6" w:rsidP="00377B17">
      <w:pPr>
        <w:jc w:val="both"/>
        <w:rPr>
          <w:sz w:val="28"/>
          <w:szCs w:val="28"/>
        </w:rPr>
      </w:pPr>
    </w:p>
    <w:p w:rsidR="009652A6" w:rsidRPr="009652A6" w:rsidRDefault="009652A6" w:rsidP="009652A6">
      <w:pPr>
        <w:spacing w:line="276" w:lineRule="auto"/>
        <w:rPr>
          <w:b/>
          <w:sz w:val="28"/>
          <w:szCs w:val="28"/>
        </w:rPr>
      </w:pPr>
      <w:r w:rsidRPr="009652A6">
        <w:rPr>
          <w:rStyle w:val="c6"/>
          <w:color w:val="000000"/>
          <w:sz w:val="28"/>
          <w:szCs w:val="28"/>
        </w:rPr>
        <w:t xml:space="preserve">Работа по проблеме  </w:t>
      </w:r>
      <w:r w:rsidRPr="009652A6">
        <w:rPr>
          <w:b/>
          <w:sz w:val="28"/>
          <w:szCs w:val="28"/>
        </w:rPr>
        <w:t xml:space="preserve">«Развитие познавательных  способностей младших школьников в процессе обучения » </w:t>
      </w:r>
      <w:r w:rsidRPr="009652A6">
        <w:rPr>
          <w:rStyle w:val="c6"/>
          <w:color w:val="000000"/>
          <w:sz w:val="28"/>
          <w:szCs w:val="28"/>
        </w:rPr>
        <w:t xml:space="preserve"> </w:t>
      </w:r>
      <w:r w:rsidRPr="009652A6">
        <w:rPr>
          <w:rStyle w:val="c1"/>
          <w:rFonts w:eastAsia="Calibri"/>
          <w:color w:val="000000"/>
          <w:sz w:val="28"/>
          <w:szCs w:val="28"/>
        </w:rPr>
        <w:t>дает определенные позитивные результаты.</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В данный период результатами моей работы являются количественные показатели учебной деятельности учащихся и качественные изменения личности ученика:</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0"/>
          <w:color w:val="000000"/>
          <w:sz w:val="28"/>
          <w:szCs w:val="28"/>
          <w:u w:val="single"/>
        </w:rPr>
        <w:t>В результате работы по развитию познавательных способностей учащихся, можно сделать вывод:</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 дети спокойно отвечают у доски, не боятся сделать ошибку - 100%;</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 умеют четко</w:t>
      </w:r>
      <w:r>
        <w:rPr>
          <w:rStyle w:val="c1"/>
          <w:rFonts w:eastAsia="Calibri"/>
          <w:color w:val="000000"/>
          <w:sz w:val="28"/>
          <w:szCs w:val="28"/>
        </w:rPr>
        <w:t xml:space="preserve"> и ясно излагать свои мысли - 60</w:t>
      </w:r>
      <w:r w:rsidRPr="009652A6">
        <w:rPr>
          <w:rStyle w:val="c1"/>
          <w:rFonts w:eastAsia="Calibri"/>
          <w:color w:val="000000"/>
          <w:sz w:val="28"/>
          <w:szCs w:val="28"/>
        </w:rPr>
        <w:t>%;</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 стал</w:t>
      </w:r>
      <w:r>
        <w:rPr>
          <w:rStyle w:val="c1"/>
          <w:rFonts w:eastAsia="Calibri"/>
          <w:color w:val="000000"/>
          <w:sz w:val="28"/>
          <w:szCs w:val="28"/>
        </w:rPr>
        <w:t>и активнее и самостоятельнее - 5</w:t>
      </w:r>
      <w:r w:rsidRPr="009652A6">
        <w:rPr>
          <w:rStyle w:val="c1"/>
          <w:rFonts w:eastAsia="Calibri"/>
          <w:color w:val="000000"/>
          <w:sz w:val="28"/>
          <w:szCs w:val="28"/>
        </w:rPr>
        <w:t>8%;</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 xml:space="preserve">- не боятся </w:t>
      </w:r>
      <w:r>
        <w:rPr>
          <w:rStyle w:val="c1"/>
          <w:rFonts w:eastAsia="Calibri"/>
          <w:color w:val="000000"/>
          <w:sz w:val="28"/>
          <w:szCs w:val="28"/>
        </w:rPr>
        <w:t>высказать свою точку зрения - 76</w:t>
      </w:r>
      <w:r w:rsidRPr="009652A6">
        <w:rPr>
          <w:rStyle w:val="c1"/>
          <w:rFonts w:eastAsia="Calibri"/>
          <w:color w:val="000000"/>
          <w:sz w:val="28"/>
          <w:szCs w:val="28"/>
        </w:rPr>
        <w:t>%;</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 лучш</w:t>
      </w:r>
      <w:r>
        <w:rPr>
          <w:rStyle w:val="c1"/>
          <w:rFonts w:eastAsia="Calibri"/>
          <w:color w:val="000000"/>
          <w:sz w:val="28"/>
          <w:szCs w:val="28"/>
        </w:rPr>
        <w:t>е обосновывают свои ответы - 80</w:t>
      </w:r>
      <w:r w:rsidRPr="009652A6">
        <w:rPr>
          <w:rStyle w:val="c1"/>
          <w:rFonts w:eastAsia="Calibri"/>
          <w:color w:val="000000"/>
          <w:sz w:val="28"/>
          <w:szCs w:val="28"/>
        </w:rPr>
        <w:t>%;</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 спокойнее и легче ориентируются в необычных ситуациях (в шко</w:t>
      </w:r>
      <w:r>
        <w:rPr>
          <w:rStyle w:val="c1"/>
          <w:rFonts w:eastAsia="Calibri"/>
          <w:color w:val="000000"/>
          <w:sz w:val="28"/>
          <w:szCs w:val="28"/>
        </w:rPr>
        <w:t>ле, дома) - 70</w:t>
      </w:r>
      <w:r w:rsidRPr="009652A6">
        <w:rPr>
          <w:rStyle w:val="c1"/>
          <w:rFonts w:eastAsia="Calibri"/>
          <w:color w:val="000000"/>
          <w:sz w:val="28"/>
          <w:szCs w:val="28"/>
        </w:rPr>
        <w:t>%.</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Развитие познавательных  способностей, помогает мне развивать у ребят интерес к учению, желание самостоятельно добывать знания, тренировать память, мышление, воображение, что в свою очередь создает условия для формирования ключевых образовательных компетенций в рамках реализации ФГОС НОО.</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Познавательность не замыкает образование только на обучении. Она соединяет урок и жизнь, связана с воспитанием и внеурочной деятельностью. Таким образом, я создаю благоприятную образовательно-развивающую среду, которая помогает моим учащимся быть конкурентными, активными, способными адаптироваться на второй ступени образования.</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Это позволяет мне уверенно сказать, что у моих выпускников сформировано стремление к познанию:</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  они умеют самостоятельно работать с источником знаний.</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  понимают и принимают учебные задания, проверяют свою работу и работу</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напарника, ведут контроль над своими действиями;</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  дают грамотное сравнение, анализ, обобщение, классификацию и систематизацию материала;</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  с удовольствием участвуют в диспутах,  ведут диалог;</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  а главное, у них особый стиль общения, в котором преобладает дух сотрудничества, сопереживания и взаимоуважения.</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Благодаря открытости, коллективности с одной стороны, и  сохранение индивидуальности, самоутверждение с другой стороны, ребёнок становится личностью.</w:t>
      </w:r>
    </w:p>
    <w:p w:rsidR="009652A6" w:rsidRPr="009652A6" w:rsidRDefault="009652A6" w:rsidP="009652A6">
      <w:pPr>
        <w:pStyle w:val="c4"/>
        <w:shd w:val="clear" w:color="auto" w:fill="FFFFFF"/>
        <w:spacing w:before="0" w:beforeAutospacing="0" w:after="0" w:afterAutospacing="0" w:line="276" w:lineRule="auto"/>
        <w:rPr>
          <w:rFonts w:ascii="Calibri" w:hAnsi="Calibri"/>
          <w:color w:val="000000"/>
          <w:sz w:val="28"/>
          <w:szCs w:val="28"/>
        </w:rPr>
      </w:pPr>
      <w:r w:rsidRPr="009652A6">
        <w:rPr>
          <w:rStyle w:val="c1"/>
          <w:rFonts w:eastAsia="Calibri"/>
          <w:color w:val="000000"/>
          <w:sz w:val="28"/>
          <w:szCs w:val="28"/>
        </w:rPr>
        <w:t>В перспективе моей дальнейшей деятельности лежит более углубленное изучение инновационных технологий, способствующих развитию познавательной и творческой активности учащихся, расширение круга познавательных и творческих интересов учеников.</w:t>
      </w:r>
    </w:p>
    <w:p w:rsidR="00777610" w:rsidRDefault="009652A6" w:rsidP="009652A6">
      <w:pPr>
        <w:spacing w:line="276" w:lineRule="auto"/>
        <w:jc w:val="both"/>
        <w:rPr>
          <w:color w:val="000000"/>
          <w:sz w:val="28"/>
          <w:szCs w:val="28"/>
        </w:rPr>
      </w:pPr>
      <w:r>
        <w:rPr>
          <w:sz w:val="28"/>
          <w:szCs w:val="28"/>
        </w:rPr>
        <w:t xml:space="preserve">       </w:t>
      </w:r>
    </w:p>
    <w:p w:rsidR="001F2964" w:rsidRDefault="001F2964" w:rsidP="001F2964">
      <w:pPr>
        <w:tabs>
          <w:tab w:val="left" w:pos="9355"/>
        </w:tabs>
        <w:ind w:right="-5"/>
        <w:jc w:val="both"/>
        <w:rPr>
          <w:rStyle w:val="a8"/>
          <w:rFonts w:eastAsiaTheme="majorEastAsia"/>
          <w:b w:val="0"/>
          <w:sz w:val="28"/>
          <w:szCs w:val="28"/>
        </w:rPr>
      </w:pPr>
    </w:p>
    <w:p w:rsidR="001F2964" w:rsidRDefault="001F2964" w:rsidP="001F2964">
      <w:pPr>
        <w:jc w:val="center"/>
        <w:rPr>
          <w:rFonts w:eastAsia="Calibri"/>
          <w:b/>
          <w:sz w:val="28"/>
          <w:szCs w:val="28"/>
          <w:lang w:val="kk-KZ" w:eastAsia="en-US"/>
        </w:rPr>
      </w:pPr>
      <w:r w:rsidRPr="001F2964">
        <w:rPr>
          <w:rFonts w:eastAsia="Calibri"/>
          <w:b/>
          <w:sz w:val="28"/>
          <w:szCs w:val="28"/>
          <w:lang w:val="kk-KZ" w:eastAsia="en-US"/>
        </w:rPr>
        <w:t>Результаты учебных достижений учащихся</w:t>
      </w:r>
    </w:p>
    <w:p w:rsidR="001F2964" w:rsidRDefault="001F2964" w:rsidP="001F2964">
      <w:pPr>
        <w:rPr>
          <w:rFonts w:eastAsia="Calibri"/>
          <w:b/>
          <w:sz w:val="28"/>
          <w:szCs w:val="28"/>
          <w:lang w:val="kk-KZ" w:eastAsia="en-US"/>
        </w:rPr>
      </w:pPr>
    </w:p>
    <w:p w:rsidR="001F2964" w:rsidRPr="001F2964" w:rsidRDefault="001F2964" w:rsidP="001F2964">
      <w:pPr>
        <w:jc w:val="center"/>
        <w:rPr>
          <w:rFonts w:eastAsia="Calibri"/>
          <w:b/>
          <w:sz w:val="28"/>
          <w:szCs w:val="28"/>
          <w:lang w:val="kk-KZ" w:eastAsia="en-US"/>
        </w:rPr>
      </w:pPr>
    </w:p>
    <w:tbl>
      <w:tblPr>
        <w:tblStyle w:val="a5"/>
        <w:tblW w:w="0" w:type="auto"/>
        <w:tblInd w:w="-743" w:type="dxa"/>
        <w:tblLook w:val="04A0" w:firstRow="1" w:lastRow="0" w:firstColumn="1" w:lastColumn="0" w:noHBand="0" w:noVBand="1"/>
      </w:tblPr>
      <w:tblGrid>
        <w:gridCol w:w="1395"/>
        <w:gridCol w:w="1838"/>
        <w:gridCol w:w="1399"/>
        <w:gridCol w:w="1956"/>
        <w:gridCol w:w="1849"/>
        <w:gridCol w:w="1877"/>
      </w:tblGrid>
      <w:tr w:rsidR="001F2964" w:rsidRPr="00F8167B" w:rsidTr="001F2964">
        <w:tc>
          <w:tcPr>
            <w:tcW w:w="1395" w:type="dxa"/>
          </w:tcPr>
          <w:p w:rsidR="001F2964" w:rsidRPr="00F8167B" w:rsidRDefault="001F2964" w:rsidP="00A01111">
            <w:pPr>
              <w:jc w:val="center"/>
              <w:rPr>
                <w:b/>
                <w:sz w:val="26"/>
                <w:szCs w:val="26"/>
              </w:rPr>
            </w:pPr>
            <w:r w:rsidRPr="00F8167B">
              <w:rPr>
                <w:b/>
                <w:sz w:val="26"/>
                <w:szCs w:val="26"/>
              </w:rPr>
              <w:t>Класс</w:t>
            </w:r>
          </w:p>
        </w:tc>
        <w:tc>
          <w:tcPr>
            <w:tcW w:w="1838" w:type="dxa"/>
          </w:tcPr>
          <w:p w:rsidR="001F2964" w:rsidRPr="00F8167B" w:rsidRDefault="001F2964" w:rsidP="00A01111">
            <w:pPr>
              <w:jc w:val="center"/>
              <w:rPr>
                <w:b/>
                <w:sz w:val="26"/>
                <w:szCs w:val="26"/>
              </w:rPr>
            </w:pPr>
            <w:r w:rsidRPr="00F8167B">
              <w:rPr>
                <w:b/>
                <w:sz w:val="26"/>
                <w:szCs w:val="26"/>
              </w:rPr>
              <w:t>Предмет</w:t>
            </w:r>
          </w:p>
        </w:tc>
        <w:tc>
          <w:tcPr>
            <w:tcW w:w="1399" w:type="dxa"/>
          </w:tcPr>
          <w:p w:rsidR="001F2964" w:rsidRPr="00F8167B" w:rsidRDefault="001F2964" w:rsidP="00A01111">
            <w:pPr>
              <w:jc w:val="center"/>
              <w:rPr>
                <w:b/>
                <w:sz w:val="26"/>
                <w:szCs w:val="26"/>
              </w:rPr>
            </w:pPr>
            <w:r w:rsidRPr="00F8167B">
              <w:rPr>
                <w:b/>
                <w:sz w:val="26"/>
                <w:szCs w:val="26"/>
              </w:rPr>
              <w:t>Учебный год</w:t>
            </w:r>
          </w:p>
        </w:tc>
        <w:tc>
          <w:tcPr>
            <w:tcW w:w="1956" w:type="dxa"/>
          </w:tcPr>
          <w:p w:rsidR="001F2964" w:rsidRPr="00F8167B" w:rsidRDefault="001F2964" w:rsidP="00A01111">
            <w:pPr>
              <w:jc w:val="center"/>
              <w:rPr>
                <w:b/>
                <w:sz w:val="26"/>
                <w:szCs w:val="26"/>
              </w:rPr>
            </w:pPr>
            <w:r w:rsidRPr="00F8167B">
              <w:rPr>
                <w:b/>
                <w:sz w:val="26"/>
                <w:szCs w:val="26"/>
              </w:rPr>
              <w:t>Количество</w:t>
            </w:r>
          </w:p>
          <w:p w:rsidR="001F2964" w:rsidRPr="00F8167B" w:rsidRDefault="001F2964" w:rsidP="00A01111">
            <w:pPr>
              <w:jc w:val="center"/>
              <w:rPr>
                <w:b/>
                <w:sz w:val="26"/>
                <w:szCs w:val="26"/>
              </w:rPr>
            </w:pPr>
            <w:r w:rsidRPr="00F8167B">
              <w:rPr>
                <w:b/>
                <w:sz w:val="26"/>
                <w:szCs w:val="26"/>
              </w:rPr>
              <w:t>обучающихся</w:t>
            </w:r>
          </w:p>
        </w:tc>
        <w:tc>
          <w:tcPr>
            <w:tcW w:w="1849" w:type="dxa"/>
          </w:tcPr>
          <w:p w:rsidR="001F2964" w:rsidRPr="00F8167B" w:rsidRDefault="001F2964" w:rsidP="00A01111">
            <w:pPr>
              <w:jc w:val="center"/>
              <w:rPr>
                <w:b/>
                <w:sz w:val="26"/>
                <w:szCs w:val="26"/>
              </w:rPr>
            </w:pPr>
            <w:r w:rsidRPr="00F8167B">
              <w:rPr>
                <w:b/>
                <w:sz w:val="26"/>
                <w:szCs w:val="26"/>
              </w:rPr>
              <w:t>Качество</w:t>
            </w:r>
          </w:p>
          <w:p w:rsidR="001F2964" w:rsidRPr="00F8167B" w:rsidRDefault="001F2964" w:rsidP="00A01111">
            <w:pPr>
              <w:jc w:val="center"/>
              <w:rPr>
                <w:b/>
                <w:sz w:val="26"/>
                <w:szCs w:val="26"/>
              </w:rPr>
            </w:pPr>
            <w:proofErr w:type="spellStart"/>
            <w:r w:rsidRPr="00F8167B">
              <w:rPr>
                <w:b/>
                <w:sz w:val="26"/>
                <w:szCs w:val="26"/>
              </w:rPr>
              <w:t>обученности</w:t>
            </w:r>
            <w:proofErr w:type="spellEnd"/>
          </w:p>
          <w:p w:rsidR="001F2964" w:rsidRPr="00F8167B" w:rsidRDefault="001F2964" w:rsidP="00A01111">
            <w:pPr>
              <w:jc w:val="center"/>
              <w:rPr>
                <w:b/>
                <w:sz w:val="26"/>
                <w:szCs w:val="26"/>
              </w:rPr>
            </w:pPr>
            <w:r w:rsidRPr="00F8167B">
              <w:rPr>
                <w:b/>
                <w:sz w:val="26"/>
                <w:szCs w:val="26"/>
              </w:rPr>
              <w:t>(%)</w:t>
            </w:r>
          </w:p>
          <w:p w:rsidR="001F2964" w:rsidRPr="00F8167B" w:rsidRDefault="001F2964" w:rsidP="00A01111">
            <w:pPr>
              <w:jc w:val="center"/>
              <w:rPr>
                <w:b/>
                <w:sz w:val="26"/>
                <w:szCs w:val="26"/>
              </w:rPr>
            </w:pPr>
          </w:p>
        </w:tc>
        <w:tc>
          <w:tcPr>
            <w:tcW w:w="1877" w:type="dxa"/>
          </w:tcPr>
          <w:p w:rsidR="001F2964" w:rsidRPr="00F8167B" w:rsidRDefault="001F2964" w:rsidP="00A01111">
            <w:pPr>
              <w:jc w:val="center"/>
              <w:rPr>
                <w:b/>
                <w:sz w:val="26"/>
                <w:szCs w:val="26"/>
              </w:rPr>
            </w:pPr>
            <w:r w:rsidRPr="00F8167B">
              <w:rPr>
                <w:b/>
                <w:sz w:val="26"/>
                <w:szCs w:val="26"/>
              </w:rPr>
              <w:t>Уровень</w:t>
            </w:r>
          </w:p>
          <w:p w:rsidR="001F2964" w:rsidRPr="00F8167B" w:rsidRDefault="001F2964" w:rsidP="00A01111">
            <w:pPr>
              <w:jc w:val="center"/>
              <w:rPr>
                <w:b/>
                <w:sz w:val="26"/>
                <w:szCs w:val="26"/>
              </w:rPr>
            </w:pPr>
            <w:proofErr w:type="spellStart"/>
            <w:r w:rsidRPr="00F8167B">
              <w:rPr>
                <w:b/>
                <w:sz w:val="26"/>
                <w:szCs w:val="26"/>
              </w:rPr>
              <w:t>Обученности</w:t>
            </w:r>
            <w:proofErr w:type="spellEnd"/>
          </w:p>
          <w:p w:rsidR="001F2964" w:rsidRPr="00F8167B" w:rsidRDefault="001F2964" w:rsidP="00A01111">
            <w:pPr>
              <w:jc w:val="center"/>
              <w:rPr>
                <w:b/>
                <w:sz w:val="26"/>
                <w:szCs w:val="26"/>
              </w:rPr>
            </w:pPr>
            <w:r w:rsidRPr="00F8167B">
              <w:rPr>
                <w:b/>
                <w:sz w:val="26"/>
                <w:szCs w:val="26"/>
              </w:rPr>
              <w:t>(%)</w:t>
            </w:r>
          </w:p>
        </w:tc>
      </w:tr>
      <w:tr w:rsidR="001F2964" w:rsidRPr="00F8167B" w:rsidTr="001F2964">
        <w:tc>
          <w:tcPr>
            <w:tcW w:w="1395" w:type="dxa"/>
          </w:tcPr>
          <w:p w:rsidR="001F2964" w:rsidRPr="00F8167B" w:rsidRDefault="001F2964" w:rsidP="00A01111">
            <w:pPr>
              <w:jc w:val="center"/>
              <w:rPr>
                <w:sz w:val="26"/>
                <w:szCs w:val="26"/>
              </w:rPr>
            </w:pPr>
            <w:r w:rsidRPr="00F8167B">
              <w:rPr>
                <w:sz w:val="26"/>
                <w:szCs w:val="26"/>
              </w:rPr>
              <w:t>3</w:t>
            </w:r>
            <w:proofErr w:type="gramStart"/>
            <w:r w:rsidRPr="00F8167B">
              <w:rPr>
                <w:sz w:val="26"/>
                <w:szCs w:val="26"/>
              </w:rPr>
              <w:t xml:space="preserve"> Б</w:t>
            </w:r>
            <w:proofErr w:type="gramEnd"/>
          </w:p>
        </w:tc>
        <w:tc>
          <w:tcPr>
            <w:tcW w:w="1838" w:type="dxa"/>
          </w:tcPr>
          <w:p w:rsidR="001F2964" w:rsidRPr="00F8167B" w:rsidRDefault="001F2964" w:rsidP="00A01111">
            <w:pPr>
              <w:jc w:val="center"/>
              <w:rPr>
                <w:sz w:val="26"/>
                <w:szCs w:val="26"/>
              </w:rPr>
            </w:pPr>
            <w:r w:rsidRPr="00F8167B">
              <w:rPr>
                <w:sz w:val="26"/>
                <w:szCs w:val="26"/>
              </w:rPr>
              <w:t>русский язык</w:t>
            </w:r>
          </w:p>
        </w:tc>
        <w:tc>
          <w:tcPr>
            <w:tcW w:w="1399" w:type="dxa"/>
          </w:tcPr>
          <w:p w:rsidR="001F2964" w:rsidRPr="00F8167B" w:rsidRDefault="001F2964" w:rsidP="00A01111">
            <w:pPr>
              <w:jc w:val="center"/>
              <w:rPr>
                <w:sz w:val="26"/>
                <w:szCs w:val="26"/>
              </w:rPr>
            </w:pPr>
            <w:r w:rsidRPr="00F8167B">
              <w:rPr>
                <w:sz w:val="26"/>
                <w:szCs w:val="26"/>
              </w:rPr>
              <w:t>2016-2017</w:t>
            </w:r>
          </w:p>
        </w:tc>
        <w:tc>
          <w:tcPr>
            <w:tcW w:w="1956" w:type="dxa"/>
          </w:tcPr>
          <w:p w:rsidR="001F2964" w:rsidRPr="00F8167B" w:rsidRDefault="001F2964" w:rsidP="00A01111">
            <w:pPr>
              <w:jc w:val="center"/>
              <w:rPr>
                <w:sz w:val="26"/>
                <w:szCs w:val="26"/>
              </w:rPr>
            </w:pPr>
            <w:r w:rsidRPr="00F8167B">
              <w:rPr>
                <w:sz w:val="26"/>
                <w:szCs w:val="26"/>
              </w:rPr>
              <w:t>23</w:t>
            </w:r>
          </w:p>
        </w:tc>
        <w:tc>
          <w:tcPr>
            <w:tcW w:w="1849" w:type="dxa"/>
          </w:tcPr>
          <w:p w:rsidR="001F2964" w:rsidRPr="00F8167B" w:rsidRDefault="001F2964" w:rsidP="00A01111">
            <w:pPr>
              <w:jc w:val="center"/>
              <w:rPr>
                <w:sz w:val="26"/>
                <w:szCs w:val="26"/>
              </w:rPr>
            </w:pPr>
            <w:r w:rsidRPr="00F8167B">
              <w:rPr>
                <w:sz w:val="26"/>
                <w:szCs w:val="26"/>
              </w:rPr>
              <w:t>65</w:t>
            </w:r>
          </w:p>
        </w:tc>
        <w:tc>
          <w:tcPr>
            <w:tcW w:w="1877" w:type="dxa"/>
          </w:tcPr>
          <w:p w:rsidR="001F2964" w:rsidRPr="00F8167B" w:rsidRDefault="001F2964" w:rsidP="00A01111">
            <w:pPr>
              <w:jc w:val="center"/>
              <w:rPr>
                <w:sz w:val="26"/>
                <w:szCs w:val="26"/>
              </w:rPr>
            </w:pPr>
            <w:r w:rsidRPr="00F8167B">
              <w:rPr>
                <w:sz w:val="26"/>
                <w:szCs w:val="26"/>
              </w:rPr>
              <w:t>91</w:t>
            </w:r>
          </w:p>
        </w:tc>
      </w:tr>
      <w:tr w:rsidR="001F2964" w:rsidRPr="00F8167B" w:rsidTr="001F2964">
        <w:tc>
          <w:tcPr>
            <w:tcW w:w="1395" w:type="dxa"/>
          </w:tcPr>
          <w:p w:rsidR="001F2964" w:rsidRPr="00F8167B" w:rsidRDefault="001F2964" w:rsidP="00A01111">
            <w:pPr>
              <w:jc w:val="center"/>
              <w:rPr>
                <w:sz w:val="26"/>
                <w:szCs w:val="26"/>
              </w:rPr>
            </w:pPr>
          </w:p>
        </w:tc>
        <w:tc>
          <w:tcPr>
            <w:tcW w:w="1838" w:type="dxa"/>
          </w:tcPr>
          <w:p w:rsidR="001F2964" w:rsidRPr="00F8167B" w:rsidRDefault="001F2964" w:rsidP="00A01111">
            <w:pPr>
              <w:jc w:val="center"/>
              <w:rPr>
                <w:sz w:val="26"/>
                <w:szCs w:val="26"/>
              </w:rPr>
            </w:pPr>
            <w:r w:rsidRPr="00F8167B">
              <w:rPr>
                <w:sz w:val="26"/>
                <w:szCs w:val="26"/>
              </w:rPr>
              <w:t>математика</w:t>
            </w:r>
          </w:p>
        </w:tc>
        <w:tc>
          <w:tcPr>
            <w:tcW w:w="1399" w:type="dxa"/>
          </w:tcPr>
          <w:p w:rsidR="001F2964" w:rsidRPr="00F8167B" w:rsidRDefault="001F2964" w:rsidP="00A01111">
            <w:pPr>
              <w:jc w:val="center"/>
              <w:rPr>
                <w:sz w:val="26"/>
                <w:szCs w:val="26"/>
              </w:rPr>
            </w:pPr>
            <w:r w:rsidRPr="00F8167B">
              <w:rPr>
                <w:sz w:val="26"/>
                <w:szCs w:val="26"/>
              </w:rPr>
              <w:t>2016-2017</w:t>
            </w:r>
          </w:p>
        </w:tc>
        <w:tc>
          <w:tcPr>
            <w:tcW w:w="1956" w:type="dxa"/>
          </w:tcPr>
          <w:p w:rsidR="001F2964" w:rsidRPr="00F8167B" w:rsidRDefault="001F2964" w:rsidP="00A01111">
            <w:pPr>
              <w:jc w:val="center"/>
              <w:rPr>
                <w:b/>
                <w:sz w:val="26"/>
                <w:szCs w:val="26"/>
              </w:rPr>
            </w:pPr>
            <w:r w:rsidRPr="00F8167B">
              <w:rPr>
                <w:sz w:val="26"/>
                <w:szCs w:val="26"/>
              </w:rPr>
              <w:t>23</w:t>
            </w:r>
          </w:p>
        </w:tc>
        <w:tc>
          <w:tcPr>
            <w:tcW w:w="1849" w:type="dxa"/>
          </w:tcPr>
          <w:p w:rsidR="001F2964" w:rsidRPr="00F8167B" w:rsidRDefault="001F2964" w:rsidP="00A01111">
            <w:pPr>
              <w:jc w:val="center"/>
              <w:rPr>
                <w:sz w:val="26"/>
                <w:szCs w:val="26"/>
              </w:rPr>
            </w:pPr>
            <w:r w:rsidRPr="00F8167B">
              <w:rPr>
                <w:sz w:val="26"/>
                <w:szCs w:val="26"/>
              </w:rPr>
              <w:t>75</w:t>
            </w:r>
          </w:p>
        </w:tc>
        <w:tc>
          <w:tcPr>
            <w:tcW w:w="1877" w:type="dxa"/>
          </w:tcPr>
          <w:p w:rsidR="001F2964" w:rsidRPr="00F8167B" w:rsidRDefault="001F2964" w:rsidP="00A01111">
            <w:pPr>
              <w:jc w:val="center"/>
              <w:rPr>
                <w:sz w:val="26"/>
                <w:szCs w:val="26"/>
              </w:rPr>
            </w:pPr>
            <w:r w:rsidRPr="00F8167B">
              <w:rPr>
                <w:sz w:val="26"/>
                <w:szCs w:val="26"/>
              </w:rPr>
              <w:t>89</w:t>
            </w:r>
          </w:p>
        </w:tc>
      </w:tr>
      <w:tr w:rsidR="001F2964" w:rsidRPr="00F8167B" w:rsidTr="001F2964">
        <w:tc>
          <w:tcPr>
            <w:tcW w:w="1395" w:type="dxa"/>
          </w:tcPr>
          <w:p w:rsidR="001F2964" w:rsidRPr="00F8167B" w:rsidRDefault="001F2964" w:rsidP="00A01111">
            <w:pPr>
              <w:jc w:val="center"/>
              <w:rPr>
                <w:sz w:val="26"/>
                <w:szCs w:val="26"/>
              </w:rPr>
            </w:pPr>
          </w:p>
        </w:tc>
        <w:tc>
          <w:tcPr>
            <w:tcW w:w="1838" w:type="dxa"/>
          </w:tcPr>
          <w:p w:rsidR="001F2964" w:rsidRPr="00F8167B" w:rsidRDefault="001F2964" w:rsidP="00A01111">
            <w:pPr>
              <w:jc w:val="center"/>
              <w:rPr>
                <w:sz w:val="26"/>
                <w:szCs w:val="26"/>
              </w:rPr>
            </w:pPr>
            <w:r w:rsidRPr="00F8167B">
              <w:rPr>
                <w:sz w:val="26"/>
                <w:szCs w:val="26"/>
              </w:rPr>
              <w:t>литературное чтение</w:t>
            </w:r>
          </w:p>
        </w:tc>
        <w:tc>
          <w:tcPr>
            <w:tcW w:w="1399" w:type="dxa"/>
          </w:tcPr>
          <w:p w:rsidR="001F2964" w:rsidRPr="00F8167B" w:rsidRDefault="001F2964" w:rsidP="00A01111">
            <w:pPr>
              <w:jc w:val="center"/>
              <w:rPr>
                <w:sz w:val="26"/>
                <w:szCs w:val="26"/>
              </w:rPr>
            </w:pPr>
            <w:r w:rsidRPr="00F8167B">
              <w:rPr>
                <w:sz w:val="26"/>
                <w:szCs w:val="26"/>
              </w:rPr>
              <w:t>2016-2017</w:t>
            </w:r>
          </w:p>
        </w:tc>
        <w:tc>
          <w:tcPr>
            <w:tcW w:w="1956" w:type="dxa"/>
          </w:tcPr>
          <w:p w:rsidR="001F2964" w:rsidRPr="00F8167B" w:rsidRDefault="001F2964" w:rsidP="00A01111">
            <w:pPr>
              <w:jc w:val="center"/>
              <w:rPr>
                <w:b/>
                <w:sz w:val="26"/>
                <w:szCs w:val="26"/>
              </w:rPr>
            </w:pPr>
            <w:r w:rsidRPr="00F8167B">
              <w:rPr>
                <w:sz w:val="26"/>
                <w:szCs w:val="26"/>
              </w:rPr>
              <w:t>23</w:t>
            </w:r>
          </w:p>
        </w:tc>
        <w:tc>
          <w:tcPr>
            <w:tcW w:w="1849" w:type="dxa"/>
          </w:tcPr>
          <w:p w:rsidR="001F2964" w:rsidRPr="00F8167B" w:rsidRDefault="001F2964" w:rsidP="00A01111">
            <w:pPr>
              <w:jc w:val="center"/>
              <w:rPr>
                <w:sz w:val="26"/>
                <w:szCs w:val="26"/>
              </w:rPr>
            </w:pPr>
            <w:r w:rsidRPr="00F8167B">
              <w:rPr>
                <w:sz w:val="26"/>
                <w:szCs w:val="26"/>
              </w:rPr>
              <w:t>78</w:t>
            </w:r>
          </w:p>
        </w:tc>
        <w:tc>
          <w:tcPr>
            <w:tcW w:w="1877" w:type="dxa"/>
          </w:tcPr>
          <w:p w:rsidR="001F2964" w:rsidRPr="00F8167B" w:rsidRDefault="001F2964" w:rsidP="00A01111">
            <w:pPr>
              <w:jc w:val="center"/>
              <w:rPr>
                <w:sz w:val="26"/>
                <w:szCs w:val="26"/>
              </w:rPr>
            </w:pPr>
            <w:r w:rsidRPr="00F8167B">
              <w:rPr>
                <w:sz w:val="26"/>
                <w:szCs w:val="26"/>
              </w:rPr>
              <w:t>100</w:t>
            </w:r>
          </w:p>
        </w:tc>
      </w:tr>
      <w:tr w:rsidR="001F2964" w:rsidRPr="00F8167B" w:rsidTr="001F2964">
        <w:tc>
          <w:tcPr>
            <w:tcW w:w="1395" w:type="dxa"/>
          </w:tcPr>
          <w:p w:rsidR="001F2964" w:rsidRPr="00F8167B" w:rsidRDefault="001F2964" w:rsidP="00A01111">
            <w:pPr>
              <w:jc w:val="center"/>
              <w:rPr>
                <w:b/>
                <w:sz w:val="26"/>
                <w:szCs w:val="26"/>
              </w:rPr>
            </w:pPr>
          </w:p>
        </w:tc>
        <w:tc>
          <w:tcPr>
            <w:tcW w:w="1838" w:type="dxa"/>
          </w:tcPr>
          <w:p w:rsidR="001F2964" w:rsidRPr="00F8167B" w:rsidRDefault="001F2964" w:rsidP="00A01111">
            <w:pPr>
              <w:jc w:val="center"/>
              <w:rPr>
                <w:sz w:val="26"/>
                <w:szCs w:val="26"/>
              </w:rPr>
            </w:pPr>
            <w:r w:rsidRPr="00F8167B">
              <w:rPr>
                <w:sz w:val="26"/>
                <w:szCs w:val="26"/>
              </w:rPr>
              <w:t>окружающий мир</w:t>
            </w:r>
          </w:p>
        </w:tc>
        <w:tc>
          <w:tcPr>
            <w:tcW w:w="1399" w:type="dxa"/>
          </w:tcPr>
          <w:p w:rsidR="001F2964" w:rsidRPr="00F8167B" w:rsidRDefault="001F2964" w:rsidP="00A01111">
            <w:pPr>
              <w:jc w:val="center"/>
              <w:rPr>
                <w:b/>
                <w:sz w:val="26"/>
                <w:szCs w:val="26"/>
              </w:rPr>
            </w:pPr>
            <w:r w:rsidRPr="00F8167B">
              <w:rPr>
                <w:sz w:val="26"/>
                <w:szCs w:val="26"/>
              </w:rPr>
              <w:t>2016-2017</w:t>
            </w:r>
          </w:p>
        </w:tc>
        <w:tc>
          <w:tcPr>
            <w:tcW w:w="1956" w:type="dxa"/>
          </w:tcPr>
          <w:p w:rsidR="001F2964" w:rsidRPr="00F8167B" w:rsidRDefault="001F2964" w:rsidP="00A01111">
            <w:pPr>
              <w:jc w:val="center"/>
              <w:rPr>
                <w:b/>
                <w:sz w:val="26"/>
                <w:szCs w:val="26"/>
              </w:rPr>
            </w:pPr>
            <w:r w:rsidRPr="00F8167B">
              <w:rPr>
                <w:sz w:val="26"/>
                <w:szCs w:val="26"/>
              </w:rPr>
              <w:t>23</w:t>
            </w:r>
          </w:p>
        </w:tc>
        <w:tc>
          <w:tcPr>
            <w:tcW w:w="1849" w:type="dxa"/>
          </w:tcPr>
          <w:p w:rsidR="001F2964" w:rsidRPr="00F8167B" w:rsidRDefault="001F2964" w:rsidP="00A01111">
            <w:pPr>
              <w:jc w:val="center"/>
              <w:rPr>
                <w:sz w:val="26"/>
                <w:szCs w:val="26"/>
              </w:rPr>
            </w:pPr>
            <w:r w:rsidRPr="00F8167B">
              <w:rPr>
                <w:sz w:val="26"/>
                <w:szCs w:val="26"/>
              </w:rPr>
              <w:t>68,2</w:t>
            </w:r>
          </w:p>
        </w:tc>
        <w:tc>
          <w:tcPr>
            <w:tcW w:w="1877" w:type="dxa"/>
          </w:tcPr>
          <w:p w:rsidR="001F2964" w:rsidRPr="00F8167B" w:rsidRDefault="001F2964" w:rsidP="00A01111">
            <w:pPr>
              <w:jc w:val="center"/>
              <w:rPr>
                <w:sz w:val="26"/>
                <w:szCs w:val="26"/>
              </w:rPr>
            </w:pPr>
            <w:r w:rsidRPr="00F8167B">
              <w:rPr>
                <w:sz w:val="26"/>
                <w:szCs w:val="26"/>
              </w:rPr>
              <w:t>100</w:t>
            </w:r>
          </w:p>
        </w:tc>
      </w:tr>
      <w:tr w:rsidR="001F2964" w:rsidRPr="00F8167B" w:rsidTr="001F2964">
        <w:tc>
          <w:tcPr>
            <w:tcW w:w="1395" w:type="dxa"/>
          </w:tcPr>
          <w:p w:rsidR="001F2964" w:rsidRPr="00F8167B" w:rsidRDefault="001F2964" w:rsidP="00A01111">
            <w:pPr>
              <w:jc w:val="center"/>
              <w:rPr>
                <w:b/>
                <w:sz w:val="26"/>
                <w:szCs w:val="26"/>
              </w:rPr>
            </w:pPr>
          </w:p>
        </w:tc>
        <w:tc>
          <w:tcPr>
            <w:tcW w:w="1838" w:type="dxa"/>
          </w:tcPr>
          <w:p w:rsidR="001F2964" w:rsidRPr="00F8167B" w:rsidRDefault="001F2964" w:rsidP="00A01111">
            <w:pPr>
              <w:jc w:val="center"/>
              <w:rPr>
                <w:sz w:val="26"/>
                <w:szCs w:val="26"/>
              </w:rPr>
            </w:pPr>
            <w:r w:rsidRPr="00F8167B">
              <w:rPr>
                <w:sz w:val="26"/>
                <w:szCs w:val="26"/>
              </w:rPr>
              <w:t>изо</w:t>
            </w:r>
          </w:p>
        </w:tc>
        <w:tc>
          <w:tcPr>
            <w:tcW w:w="1399" w:type="dxa"/>
          </w:tcPr>
          <w:p w:rsidR="001F2964" w:rsidRPr="00F8167B" w:rsidRDefault="001F2964" w:rsidP="00A01111">
            <w:pPr>
              <w:jc w:val="center"/>
              <w:rPr>
                <w:b/>
                <w:sz w:val="26"/>
                <w:szCs w:val="26"/>
              </w:rPr>
            </w:pPr>
            <w:r w:rsidRPr="00F8167B">
              <w:rPr>
                <w:sz w:val="26"/>
                <w:szCs w:val="26"/>
              </w:rPr>
              <w:t>2016-2017</w:t>
            </w:r>
          </w:p>
        </w:tc>
        <w:tc>
          <w:tcPr>
            <w:tcW w:w="1956" w:type="dxa"/>
          </w:tcPr>
          <w:p w:rsidR="001F2964" w:rsidRPr="00F8167B" w:rsidRDefault="001F2964" w:rsidP="00A01111">
            <w:pPr>
              <w:jc w:val="center"/>
              <w:rPr>
                <w:b/>
                <w:sz w:val="26"/>
                <w:szCs w:val="26"/>
              </w:rPr>
            </w:pPr>
            <w:r w:rsidRPr="00F8167B">
              <w:rPr>
                <w:sz w:val="26"/>
                <w:szCs w:val="26"/>
              </w:rPr>
              <w:t>23</w:t>
            </w:r>
          </w:p>
        </w:tc>
        <w:tc>
          <w:tcPr>
            <w:tcW w:w="1849" w:type="dxa"/>
          </w:tcPr>
          <w:p w:rsidR="001F2964" w:rsidRPr="00F8167B" w:rsidRDefault="001F2964" w:rsidP="00A01111">
            <w:pPr>
              <w:jc w:val="center"/>
              <w:rPr>
                <w:sz w:val="26"/>
                <w:szCs w:val="26"/>
              </w:rPr>
            </w:pPr>
            <w:r w:rsidRPr="00F8167B">
              <w:rPr>
                <w:sz w:val="26"/>
                <w:szCs w:val="26"/>
              </w:rPr>
              <w:t>72,4</w:t>
            </w:r>
          </w:p>
        </w:tc>
        <w:tc>
          <w:tcPr>
            <w:tcW w:w="1877" w:type="dxa"/>
          </w:tcPr>
          <w:p w:rsidR="001F2964" w:rsidRPr="00F8167B" w:rsidRDefault="001F2964" w:rsidP="00A01111">
            <w:pPr>
              <w:jc w:val="center"/>
              <w:rPr>
                <w:sz w:val="26"/>
                <w:szCs w:val="26"/>
              </w:rPr>
            </w:pPr>
            <w:r w:rsidRPr="00F8167B">
              <w:rPr>
                <w:sz w:val="26"/>
                <w:szCs w:val="26"/>
              </w:rPr>
              <w:t>100</w:t>
            </w:r>
          </w:p>
        </w:tc>
      </w:tr>
      <w:tr w:rsidR="001F2964" w:rsidRPr="00F8167B" w:rsidTr="001F2964">
        <w:tc>
          <w:tcPr>
            <w:tcW w:w="1395" w:type="dxa"/>
          </w:tcPr>
          <w:p w:rsidR="001F2964" w:rsidRPr="00F8167B" w:rsidRDefault="001F2964" w:rsidP="00A01111">
            <w:pPr>
              <w:jc w:val="center"/>
              <w:rPr>
                <w:b/>
                <w:sz w:val="26"/>
                <w:szCs w:val="26"/>
              </w:rPr>
            </w:pPr>
          </w:p>
        </w:tc>
        <w:tc>
          <w:tcPr>
            <w:tcW w:w="1838" w:type="dxa"/>
          </w:tcPr>
          <w:p w:rsidR="001F2964" w:rsidRPr="00F8167B" w:rsidRDefault="001F2964" w:rsidP="00A01111">
            <w:pPr>
              <w:jc w:val="center"/>
              <w:rPr>
                <w:sz w:val="26"/>
                <w:szCs w:val="26"/>
              </w:rPr>
            </w:pPr>
            <w:r w:rsidRPr="00F8167B">
              <w:rPr>
                <w:sz w:val="26"/>
                <w:szCs w:val="26"/>
              </w:rPr>
              <w:t>технология</w:t>
            </w:r>
          </w:p>
        </w:tc>
        <w:tc>
          <w:tcPr>
            <w:tcW w:w="1399" w:type="dxa"/>
          </w:tcPr>
          <w:p w:rsidR="001F2964" w:rsidRPr="00F8167B" w:rsidRDefault="001F2964" w:rsidP="00A01111">
            <w:pPr>
              <w:jc w:val="center"/>
              <w:rPr>
                <w:b/>
                <w:sz w:val="26"/>
                <w:szCs w:val="26"/>
              </w:rPr>
            </w:pPr>
            <w:r w:rsidRPr="00F8167B">
              <w:rPr>
                <w:sz w:val="26"/>
                <w:szCs w:val="26"/>
              </w:rPr>
              <w:t>2016-2017</w:t>
            </w:r>
          </w:p>
        </w:tc>
        <w:tc>
          <w:tcPr>
            <w:tcW w:w="1956" w:type="dxa"/>
          </w:tcPr>
          <w:p w:rsidR="001F2964" w:rsidRPr="00F8167B" w:rsidRDefault="001F2964" w:rsidP="00A01111">
            <w:pPr>
              <w:jc w:val="center"/>
              <w:rPr>
                <w:b/>
                <w:sz w:val="26"/>
                <w:szCs w:val="26"/>
              </w:rPr>
            </w:pPr>
            <w:r w:rsidRPr="00F8167B">
              <w:rPr>
                <w:sz w:val="26"/>
                <w:szCs w:val="26"/>
              </w:rPr>
              <w:t>23</w:t>
            </w:r>
          </w:p>
        </w:tc>
        <w:tc>
          <w:tcPr>
            <w:tcW w:w="1849" w:type="dxa"/>
          </w:tcPr>
          <w:p w:rsidR="001F2964" w:rsidRPr="00F8167B" w:rsidRDefault="001F2964" w:rsidP="00A01111">
            <w:pPr>
              <w:jc w:val="center"/>
              <w:rPr>
                <w:sz w:val="26"/>
                <w:szCs w:val="26"/>
              </w:rPr>
            </w:pPr>
            <w:r w:rsidRPr="00F8167B">
              <w:rPr>
                <w:sz w:val="26"/>
                <w:szCs w:val="26"/>
              </w:rPr>
              <w:t>74,7</w:t>
            </w:r>
          </w:p>
        </w:tc>
        <w:tc>
          <w:tcPr>
            <w:tcW w:w="1877" w:type="dxa"/>
          </w:tcPr>
          <w:p w:rsidR="001F2964" w:rsidRPr="00F8167B" w:rsidRDefault="001F2964" w:rsidP="00A01111">
            <w:pPr>
              <w:jc w:val="center"/>
              <w:rPr>
                <w:sz w:val="26"/>
                <w:szCs w:val="26"/>
              </w:rPr>
            </w:pPr>
            <w:r w:rsidRPr="00F8167B">
              <w:rPr>
                <w:sz w:val="26"/>
                <w:szCs w:val="26"/>
              </w:rPr>
              <w:t>100</w:t>
            </w:r>
          </w:p>
        </w:tc>
      </w:tr>
      <w:tr w:rsidR="001F2964" w:rsidRPr="00F8167B" w:rsidTr="001F2964">
        <w:tc>
          <w:tcPr>
            <w:tcW w:w="1395" w:type="dxa"/>
          </w:tcPr>
          <w:p w:rsidR="001F2964" w:rsidRPr="00F8167B" w:rsidRDefault="001F2964" w:rsidP="00A01111">
            <w:pPr>
              <w:jc w:val="center"/>
              <w:rPr>
                <w:b/>
                <w:sz w:val="26"/>
                <w:szCs w:val="26"/>
              </w:rPr>
            </w:pPr>
          </w:p>
        </w:tc>
        <w:tc>
          <w:tcPr>
            <w:tcW w:w="1838" w:type="dxa"/>
          </w:tcPr>
          <w:p w:rsidR="001F2964" w:rsidRPr="00F8167B" w:rsidRDefault="001F2964" w:rsidP="00A01111">
            <w:pPr>
              <w:jc w:val="center"/>
              <w:rPr>
                <w:sz w:val="26"/>
                <w:szCs w:val="26"/>
              </w:rPr>
            </w:pPr>
            <w:r w:rsidRPr="00F8167B">
              <w:rPr>
                <w:sz w:val="26"/>
                <w:szCs w:val="26"/>
              </w:rPr>
              <w:t>музыка</w:t>
            </w:r>
          </w:p>
        </w:tc>
        <w:tc>
          <w:tcPr>
            <w:tcW w:w="1399" w:type="dxa"/>
          </w:tcPr>
          <w:p w:rsidR="001F2964" w:rsidRPr="00F8167B" w:rsidRDefault="001F2964" w:rsidP="00A01111">
            <w:pPr>
              <w:jc w:val="center"/>
              <w:rPr>
                <w:b/>
                <w:sz w:val="26"/>
                <w:szCs w:val="26"/>
              </w:rPr>
            </w:pPr>
            <w:r w:rsidRPr="00F8167B">
              <w:rPr>
                <w:sz w:val="26"/>
                <w:szCs w:val="26"/>
              </w:rPr>
              <w:t>2016-2017</w:t>
            </w:r>
          </w:p>
        </w:tc>
        <w:tc>
          <w:tcPr>
            <w:tcW w:w="1956" w:type="dxa"/>
          </w:tcPr>
          <w:p w:rsidR="001F2964" w:rsidRPr="00F8167B" w:rsidRDefault="001F2964" w:rsidP="00A01111">
            <w:pPr>
              <w:jc w:val="center"/>
              <w:rPr>
                <w:b/>
                <w:sz w:val="26"/>
                <w:szCs w:val="26"/>
              </w:rPr>
            </w:pPr>
            <w:r w:rsidRPr="00F8167B">
              <w:rPr>
                <w:sz w:val="26"/>
                <w:szCs w:val="26"/>
              </w:rPr>
              <w:t>23</w:t>
            </w:r>
          </w:p>
        </w:tc>
        <w:tc>
          <w:tcPr>
            <w:tcW w:w="1849" w:type="dxa"/>
          </w:tcPr>
          <w:p w:rsidR="001F2964" w:rsidRPr="00F8167B" w:rsidRDefault="001F2964" w:rsidP="00A01111">
            <w:pPr>
              <w:jc w:val="center"/>
              <w:rPr>
                <w:sz w:val="26"/>
                <w:szCs w:val="26"/>
              </w:rPr>
            </w:pPr>
            <w:r w:rsidRPr="00F8167B">
              <w:rPr>
                <w:sz w:val="26"/>
                <w:szCs w:val="26"/>
              </w:rPr>
              <w:t>77,8</w:t>
            </w:r>
          </w:p>
        </w:tc>
        <w:tc>
          <w:tcPr>
            <w:tcW w:w="1877" w:type="dxa"/>
          </w:tcPr>
          <w:p w:rsidR="001F2964" w:rsidRPr="00F8167B" w:rsidRDefault="001F2964" w:rsidP="00A01111">
            <w:pPr>
              <w:jc w:val="center"/>
              <w:rPr>
                <w:sz w:val="26"/>
                <w:szCs w:val="26"/>
              </w:rPr>
            </w:pPr>
            <w:r w:rsidRPr="00F8167B">
              <w:rPr>
                <w:sz w:val="26"/>
                <w:szCs w:val="26"/>
              </w:rPr>
              <w:t>100</w:t>
            </w:r>
          </w:p>
        </w:tc>
      </w:tr>
      <w:tr w:rsidR="001F2964" w:rsidRPr="00F8167B" w:rsidTr="001F2964">
        <w:tc>
          <w:tcPr>
            <w:tcW w:w="1395" w:type="dxa"/>
          </w:tcPr>
          <w:p w:rsidR="001F2964" w:rsidRPr="00F8167B" w:rsidRDefault="001F2964" w:rsidP="00A01111">
            <w:pPr>
              <w:jc w:val="center"/>
              <w:rPr>
                <w:sz w:val="26"/>
                <w:szCs w:val="26"/>
              </w:rPr>
            </w:pPr>
            <w:r w:rsidRPr="00F8167B">
              <w:rPr>
                <w:sz w:val="26"/>
                <w:szCs w:val="26"/>
              </w:rPr>
              <w:t>4Б</w:t>
            </w:r>
          </w:p>
        </w:tc>
        <w:tc>
          <w:tcPr>
            <w:tcW w:w="1838" w:type="dxa"/>
          </w:tcPr>
          <w:p w:rsidR="001F2964" w:rsidRPr="00F8167B" w:rsidRDefault="001F2964" w:rsidP="00A01111">
            <w:pPr>
              <w:jc w:val="center"/>
              <w:rPr>
                <w:sz w:val="26"/>
                <w:szCs w:val="26"/>
              </w:rPr>
            </w:pPr>
            <w:r w:rsidRPr="00F8167B">
              <w:rPr>
                <w:sz w:val="26"/>
                <w:szCs w:val="26"/>
              </w:rPr>
              <w:t>русский язык</w:t>
            </w:r>
          </w:p>
        </w:tc>
        <w:tc>
          <w:tcPr>
            <w:tcW w:w="1399" w:type="dxa"/>
          </w:tcPr>
          <w:p w:rsidR="001F2964" w:rsidRPr="00F8167B" w:rsidRDefault="001F2964" w:rsidP="00A01111">
            <w:pPr>
              <w:jc w:val="center"/>
              <w:rPr>
                <w:sz w:val="26"/>
                <w:szCs w:val="26"/>
              </w:rPr>
            </w:pPr>
            <w:r w:rsidRPr="00F8167B">
              <w:rPr>
                <w:sz w:val="26"/>
                <w:szCs w:val="26"/>
              </w:rPr>
              <w:t>2017-2018</w:t>
            </w:r>
          </w:p>
        </w:tc>
        <w:tc>
          <w:tcPr>
            <w:tcW w:w="1956" w:type="dxa"/>
          </w:tcPr>
          <w:p w:rsidR="001F2964" w:rsidRPr="00F8167B" w:rsidRDefault="001F2964" w:rsidP="00A01111">
            <w:pPr>
              <w:jc w:val="center"/>
              <w:rPr>
                <w:sz w:val="26"/>
                <w:szCs w:val="26"/>
              </w:rPr>
            </w:pPr>
            <w:r w:rsidRPr="00F8167B">
              <w:rPr>
                <w:sz w:val="26"/>
                <w:szCs w:val="26"/>
              </w:rPr>
              <w:t>24</w:t>
            </w:r>
          </w:p>
        </w:tc>
        <w:tc>
          <w:tcPr>
            <w:tcW w:w="1849" w:type="dxa"/>
          </w:tcPr>
          <w:p w:rsidR="001F2964" w:rsidRPr="00F8167B" w:rsidRDefault="001F2964" w:rsidP="00A01111">
            <w:pPr>
              <w:jc w:val="center"/>
              <w:rPr>
                <w:sz w:val="26"/>
                <w:szCs w:val="26"/>
              </w:rPr>
            </w:pPr>
            <w:r w:rsidRPr="00F8167B">
              <w:rPr>
                <w:sz w:val="26"/>
                <w:szCs w:val="26"/>
              </w:rPr>
              <w:t>52,3</w:t>
            </w:r>
          </w:p>
        </w:tc>
        <w:tc>
          <w:tcPr>
            <w:tcW w:w="1877" w:type="dxa"/>
          </w:tcPr>
          <w:p w:rsidR="001F2964" w:rsidRPr="00F8167B" w:rsidRDefault="001F2964" w:rsidP="00A01111">
            <w:pPr>
              <w:jc w:val="center"/>
              <w:rPr>
                <w:sz w:val="26"/>
                <w:szCs w:val="26"/>
              </w:rPr>
            </w:pPr>
            <w:r w:rsidRPr="00F8167B">
              <w:rPr>
                <w:sz w:val="26"/>
                <w:szCs w:val="26"/>
              </w:rPr>
              <w:t>85</w:t>
            </w:r>
          </w:p>
        </w:tc>
      </w:tr>
      <w:tr w:rsidR="001F2964" w:rsidRPr="00F8167B" w:rsidTr="001F2964">
        <w:tc>
          <w:tcPr>
            <w:tcW w:w="1395" w:type="dxa"/>
          </w:tcPr>
          <w:p w:rsidR="001F2964" w:rsidRPr="00F8167B" w:rsidRDefault="001F2964" w:rsidP="00A01111">
            <w:pPr>
              <w:jc w:val="center"/>
              <w:rPr>
                <w:b/>
                <w:sz w:val="26"/>
                <w:szCs w:val="26"/>
              </w:rPr>
            </w:pPr>
          </w:p>
        </w:tc>
        <w:tc>
          <w:tcPr>
            <w:tcW w:w="1838" w:type="dxa"/>
          </w:tcPr>
          <w:p w:rsidR="001F2964" w:rsidRPr="00F8167B" w:rsidRDefault="001F2964" w:rsidP="00A01111">
            <w:pPr>
              <w:jc w:val="center"/>
              <w:rPr>
                <w:sz w:val="26"/>
                <w:szCs w:val="26"/>
              </w:rPr>
            </w:pPr>
            <w:r w:rsidRPr="00F8167B">
              <w:rPr>
                <w:sz w:val="26"/>
                <w:szCs w:val="26"/>
              </w:rPr>
              <w:t>математика</w:t>
            </w:r>
          </w:p>
        </w:tc>
        <w:tc>
          <w:tcPr>
            <w:tcW w:w="1399" w:type="dxa"/>
          </w:tcPr>
          <w:p w:rsidR="001F2964" w:rsidRPr="00F8167B" w:rsidRDefault="001F2964" w:rsidP="00A01111">
            <w:pPr>
              <w:jc w:val="center"/>
              <w:rPr>
                <w:b/>
                <w:sz w:val="26"/>
                <w:szCs w:val="26"/>
              </w:rPr>
            </w:pPr>
            <w:r w:rsidRPr="00F8167B">
              <w:rPr>
                <w:sz w:val="26"/>
                <w:szCs w:val="26"/>
              </w:rPr>
              <w:t>2017-2018</w:t>
            </w:r>
          </w:p>
        </w:tc>
        <w:tc>
          <w:tcPr>
            <w:tcW w:w="1956" w:type="dxa"/>
          </w:tcPr>
          <w:p w:rsidR="001F2964" w:rsidRPr="00F8167B" w:rsidRDefault="001F2964" w:rsidP="00A01111">
            <w:pPr>
              <w:jc w:val="center"/>
              <w:rPr>
                <w:b/>
                <w:sz w:val="26"/>
                <w:szCs w:val="26"/>
              </w:rPr>
            </w:pPr>
            <w:r w:rsidRPr="00F8167B">
              <w:rPr>
                <w:sz w:val="26"/>
                <w:szCs w:val="26"/>
              </w:rPr>
              <w:t>24</w:t>
            </w:r>
          </w:p>
        </w:tc>
        <w:tc>
          <w:tcPr>
            <w:tcW w:w="1849" w:type="dxa"/>
          </w:tcPr>
          <w:p w:rsidR="001F2964" w:rsidRPr="00F8167B" w:rsidRDefault="001F2964" w:rsidP="00A01111">
            <w:pPr>
              <w:jc w:val="center"/>
              <w:rPr>
                <w:sz w:val="26"/>
                <w:szCs w:val="26"/>
              </w:rPr>
            </w:pPr>
            <w:r w:rsidRPr="00F8167B">
              <w:rPr>
                <w:sz w:val="26"/>
                <w:szCs w:val="26"/>
              </w:rPr>
              <w:t>52,3</w:t>
            </w:r>
          </w:p>
        </w:tc>
        <w:tc>
          <w:tcPr>
            <w:tcW w:w="1877" w:type="dxa"/>
          </w:tcPr>
          <w:p w:rsidR="001F2964" w:rsidRPr="00F8167B" w:rsidRDefault="001F2964" w:rsidP="00A01111">
            <w:pPr>
              <w:jc w:val="center"/>
              <w:rPr>
                <w:sz w:val="26"/>
                <w:szCs w:val="26"/>
              </w:rPr>
            </w:pPr>
            <w:r w:rsidRPr="00F8167B">
              <w:rPr>
                <w:sz w:val="26"/>
                <w:szCs w:val="26"/>
              </w:rPr>
              <w:t>85,7</w:t>
            </w:r>
          </w:p>
        </w:tc>
      </w:tr>
      <w:tr w:rsidR="001F2964" w:rsidRPr="00F8167B" w:rsidTr="001F2964">
        <w:tc>
          <w:tcPr>
            <w:tcW w:w="1395" w:type="dxa"/>
          </w:tcPr>
          <w:p w:rsidR="001F2964" w:rsidRPr="00F8167B" w:rsidRDefault="001F2964" w:rsidP="00A01111">
            <w:pPr>
              <w:jc w:val="center"/>
              <w:rPr>
                <w:b/>
                <w:sz w:val="26"/>
                <w:szCs w:val="26"/>
              </w:rPr>
            </w:pPr>
          </w:p>
        </w:tc>
        <w:tc>
          <w:tcPr>
            <w:tcW w:w="1838" w:type="dxa"/>
          </w:tcPr>
          <w:p w:rsidR="001F2964" w:rsidRPr="00F8167B" w:rsidRDefault="001F2964" w:rsidP="00A01111">
            <w:pPr>
              <w:jc w:val="center"/>
              <w:rPr>
                <w:sz w:val="26"/>
                <w:szCs w:val="26"/>
              </w:rPr>
            </w:pPr>
            <w:r w:rsidRPr="00F8167B">
              <w:rPr>
                <w:sz w:val="26"/>
                <w:szCs w:val="26"/>
              </w:rPr>
              <w:t>литературное чтение</w:t>
            </w:r>
          </w:p>
        </w:tc>
        <w:tc>
          <w:tcPr>
            <w:tcW w:w="1399" w:type="dxa"/>
          </w:tcPr>
          <w:p w:rsidR="001F2964" w:rsidRPr="00F8167B" w:rsidRDefault="001F2964" w:rsidP="00A01111">
            <w:pPr>
              <w:jc w:val="center"/>
              <w:rPr>
                <w:b/>
                <w:sz w:val="26"/>
                <w:szCs w:val="26"/>
              </w:rPr>
            </w:pPr>
            <w:r w:rsidRPr="00F8167B">
              <w:rPr>
                <w:sz w:val="26"/>
                <w:szCs w:val="26"/>
              </w:rPr>
              <w:t>2017-2018</w:t>
            </w:r>
          </w:p>
        </w:tc>
        <w:tc>
          <w:tcPr>
            <w:tcW w:w="1956" w:type="dxa"/>
          </w:tcPr>
          <w:p w:rsidR="001F2964" w:rsidRPr="00F8167B" w:rsidRDefault="001F2964" w:rsidP="00A01111">
            <w:pPr>
              <w:jc w:val="center"/>
              <w:rPr>
                <w:b/>
                <w:sz w:val="26"/>
                <w:szCs w:val="26"/>
              </w:rPr>
            </w:pPr>
            <w:r w:rsidRPr="00F8167B">
              <w:rPr>
                <w:sz w:val="26"/>
                <w:szCs w:val="26"/>
              </w:rPr>
              <w:t>24</w:t>
            </w:r>
          </w:p>
        </w:tc>
        <w:tc>
          <w:tcPr>
            <w:tcW w:w="1849" w:type="dxa"/>
          </w:tcPr>
          <w:p w:rsidR="001F2964" w:rsidRPr="00F8167B" w:rsidRDefault="001F2964" w:rsidP="00A01111">
            <w:pPr>
              <w:jc w:val="center"/>
              <w:rPr>
                <w:sz w:val="26"/>
                <w:szCs w:val="26"/>
              </w:rPr>
            </w:pPr>
            <w:r w:rsidRPr="00F8167B">
              <w:rPr>
                <w:sz w:val="26"/>
                <w:szCs w:val="26"/>
              </w:rPr>
              <w:t>71,6</w:t>
            </w:r>
          </w:p>
        </w:tc>
        <w:tc>
          <w:tcPr>
            <w:tcW w:w="1877" w:type="dxa"/>
          </w:tcPr>
          <w:p w:rsidR="001F2964" w:rsidRPr="00F8167B" w:rsidRDefault="001F2964" w:rsidP="00A01111">
            <w:pPr>
              <w:jc w:val="center"/>
              <w:rPr>
                <w:sz w:val="26"/>
                <w:szCs w:val="26"/>
              </w:rPr>
            </w:pPr>
            <w:r w:rsidRPr="00F8167B">
              <w:rPr>
                <w:sz w:val="26"/>
                <w:szCs w:val="26"/>
              </w:rPr>
              <w:t>100</w:t>
            </w:r>
          </w:p>
        </w:tc>
      </w:tr>
      <w:tr w:rsidR="001F2964" w:rsidRPr="00F8167B" w:rsidTr="001F2964">
        <w:tc>
          <w:tcPr>
            <w:tcW w:w="1395" w:type="dxa"/>
          </w:tcPr>
          <w:p w:rsidR="001F2964" w:rsidRPr="00F8167B" w:rsidRDefault="001F2964" w:rsidP="00A01111">
            <w:pPr>
              <w:jc w:val="center"/>
              <w:rPr>
                <w:b/>
                <w:sz w:val="26"/>
                <w:szCs w:val="26"/>
              </w:rPr>
            </w:pPr>
          </w:p>
        </w:tc>
        <w:tc>
          <w:tcPr>
            <w:tcW w:w="1838" w:type="dxa"/>
          </w:tcPr>
          <w:p w:rsidR="001F2964" w:rsidRPr="00F8167B" w:rsidRDefault="001F2964" w:rsidP="00A01111">
            <w:pPr>
              <w:jc w:val="center"/>
              <w:rPr>
                <w:sz w:val="26"/>
                <w:szCs w:val="26"/>
              </w:rPr>
            </w:pPr>
            <w:r w:rsidRPr="00F8167B">
              <w:rPr>
                <w:sz w:val="26"/>
                <w:szCs w:val="26"/>
              </w:rPr>
              <w:t>окружающий мир</w:t>
            </w:r>
          </w:p>
        </w:tc>
        <w:tc>
          <w:tcPr>
            <w:tcW w:w="1399" w:type="dxa"/>
          </w:tcPr>
          <w:p w:rsidR="001F2964" w:rsidRPr="00F8167B" w:rsidRDefault="001F2964" w:rsidP="00A01111">
            <w:pPr>
              <w:jc w:val="center"/>
              <w:rPr>
                <w:b/>
                <w:sz w:val="26"/>
                <w:szCs w:val="26"/>
              </w:rPr>
            </w:pPr>
            <w:r w:rsidRPr="00F8167B">
              <w:rPr>
                <w:sz w:val="26"/>
                <w:szCs w:val="26"/>
              </w:rPr>
              <w:t>2017-2018</w:t>
            </w:r>
          </w:p>
        </w:tc>
        <w:tc>
          <w:tcPr>
            <w:tcW w:w="1956" w:type="dxa"/>
          </w:tcPr>
          <w:p w:rsidR="001F2964" w:rsidRPr="00F8167B" w:rsidRDefault="001F2964" w:rsidP="00A01111">
            <w:pPr>
              <w:jc w:val="center"/>
              <w:rPr>
                <w:b/>
                <w:sz w:val="26"/>
                <w:szCs w:val="26"/>
              </w:rPr>
            </w:pPr>
            <w:r w:rsidRPr="00F8167B">
              <w:rPr>
                <w:sz w:val="26"/>
                <w:szCs w:val="26"/>
              </w:rPr>
              <w:t>24</w:t>
            </w:r>
          </w:p>
        </w:tc>
        <w:tc>
          <w:tcPr>
            <w:tcW w:w="1849" w:type="dxa"/>
          </w:tcPr>
          <w:p w:rsidR="001F2964" w:rsidRPr="00F8167B" w:rsidRDefault="001F2964" w:rsidP="00A01111">
            <w:pPr>
              <w:jc w:val="center"/>
              <w:rPr>
                <w:sz w:val="26"/>
                <w:szCs w:val="26"/>
              </w:rPr>
            </w:pPr>
            <w:r w:rsidRPr="00F8167B">
              <w:rPr>
                <w:sz w:val="26"/>
                <w:szCs w:val="26"/>
              </w:rPr>
              <w:t>67,4</w:t>
            </w:r>
          </w:p>
        </w:tc>
        <w:tc>
          <w:tcPr>
            <w:tcW w:w="1877" w:type="dxa"/>
          </w:tcPr>
          <w:p w:rsidR="001F2964" w:rsidRPr="00F8167B" w:rsidRDefault="001F2964" w:rsidP="00A01111">
            <w:pPr>
              <w:jc w:val="center"/>
              <w:rPr>
                <w:sz w:val="26"/>
                <w:szCs w:val="26"/>
              </w:rPr>
            </w:pPr>
            <w:r w:rsidRPr="00F8167B">
              <w:rPr>
                <w:sz w:val="26"/>
                <w:szCs w:val="26"/>
              </w:rPr>
              <w:t>100</w:t>
            </w:r>
          </w:p>
        </w:tc>
      </w:tr>
      <w:tr w:rsidR="001F2964" w:rsidRPr="00F8167B" w:rsidTr="001F2964">
        <w:tc>
          <w:tcPr>
            <w:tcW w:w="1395" w:type="dxa"/>
          </w:tcPr>
          <w:p w:rsidR="001F2964" w:rsidRPr="00F8167B" w:rsidRDefault="001F2964" w:rsidP="00A01111">
            <w:pPr>
              <w:jc w:val="center"/>
              <w:rPr>
                <w:b/>
                <w:sz w:val="26"/>
                <w:szCs w:val="26"/>
              </w:rPr>
            </w:pPr>
          </w:p>
        </w:tc>
        <w:tc>
          <w:tcPr>
            <w:tcW w:w="1838" w:type="dxa"/>
          </w:tcPr>
          <w:p w:rsidR="001F2964" w:rsidRPr="00F8167B" w:rsidRDefault="001F2964" w:rsidP="00A01111">
            <w:pPr>
              <w:jc w:val="center"/>
              <w:rPr>
                <w:sz w:val="26"/>
                <w:szCs w:val="26"/>
              </w:rPr>
            </w:pPr>
            <w:r w:rsidRPr="00F8167B">
              <w:rPr>
                <w:sz w:val="26"/>
                <w:szCs w:val="26"/>
              </w:rPr>
              <w:t>изо</w:t>
            </w:r>
          </w:p>
        </w:tc>
        <w:tc>
          <w:tcPr>
            <w:tcW w:w="1399" w:type="dxa"/>
          </w:tcPr>
          <w:p w:rsidR="001F2964" w:rsidRPr="00F8167B" w:rsidRDefault="001F2964" w:rsidP="00A01111">
            <w:pPr>
              <w:jc w:val="center"/>
              <w:rPr>
                <w:b/>
                <w:sz w:val="26"/>
                <w:szCs w:val="26"/>
              </w:rPr>
            </w:pPr>
            <w:r w:rsidRPr="00F8167B">
              <w:rPr>
                <w:sz w:val="26"/>
                <w:szCs w:val="26"/>
              </w:rPr>
              <w:t>2017-2018</w:t>
            </w:r>
          </w:p>
        </w:tc>
        <w:tc>
          <w:tcPr>
            <w:tcW w:w="1956" w:type="dxa"/>
          </w:tcPr>
          <w:p w:rsidR="001F2964" w:rsidRPr="00F8167B" w:rsidRDefault="001F2964" w:rsidP="00A01111">
            <w:pPr>
              <w:jc w:val="center"/>
              <w:rPr>
                <w:b/>
                <w:sz w:val="26"/>
                <w:szCs w:val="26"/>
              </w:rPr>
            </w:pPr>
            <w:r w:rsidRPr="00F8167B">
              <w:rPr>
                <w:sz w:val="26"/>
                <w:szCs w:val="26"/>
              </w:rPr>
              <w:t>24</w:t>
            </w:r>
          </w:p>
        </w:tc>
        <w:tc>
          <w:tcPr>
            <w:tcW w:w="1849" w:type="dxa"/>
          </w:tcPr>
          <w:p w:rsidR="001F2964" w:rsidRPr="00F8167B" w:rsidRDefault="001F2964" w:rsidP="00A01111">
            <w:pPr>
              <w:jc w:val="center"/>
              <w:rPr>
                <w:sz w:val="26"/>
                <w:szCs w:val="26"/>
              </w:rPr>
            </w:pPr>
            <w:r w:rsidRPr="00F8167B">
              <w:rPr>
                <w:sz w:val="26"/>
                <w:szCs w:val="26"/>
              </w:rPr>
              <w:t>76,2</w:t>
            </w:r>
          </w:p>
        </w:tc>
        <w:tc>
          <w:tcPr>
            <w:tcW w:w="1877" w:type="dxa"/>
          </w:tcPr>
          <w:p w:rsidR="001F2964" w:rsidRPr="00F8167B" w:rsidRDefault="001F2964" w:rsidP="00A01111">
            <w:pPr>
              <w:jc w:val="center"/>
              <w:rPr>
                <w:sz w:val="26"/>
                <w:szCs w:val="26"/>
              </w:rPr>
            </w:pPr>
            <w:r w:rsidRPr="00F8167B">
              <w:rPr>
                <w:sz w:val="26"/>
                <w:szCs w:val="26"/>
              </w:rPr>
              <w:t>100</w:t>
            </w:r>
          </w:p>
        </w:tc>
      </w:tr>
      <w:tr w:rsidR="001F2964" w:rsidRPr="00F8167B" w:rsidTr="001F2964">
        <w:tc>
          <w:tcPr>
            <w:tcW w:w="1395" w:type="dxa"/>
          </w:tcPr>
          <w:p w:rsidR="001F2964" w:rsidRPr="00F8167B" w:rsidRDefault="001F2964" w:rsidP="00A01111">
            <w:pPr>
              <w:jc w:val="center"/>
              <w:rPr>
                <w:b/>
                <w:sz w:val="26"/>
                <w:szCs w:val="26"/>
              </w:rPr>
            </w:pPr>
          </w:p>
        </w:tc>
        <w:tc>
          <w:tcPr>
            <w:tcW w:w="1838" w:type="dxa"/>
          </w:tcPr>
          <w:p w:rsidR="001F2964" w:rsidRPr="00F8167B" w:rsidRDefault="001F2964" w:rsidP="00A01111">
            <w:pPr>
              <w:jc w:val="center"/>
              <w:rPr>
                <w:sz w:val="26"/>
                <w:szCs w:val="26"/>
              </w:rPr>
            </w:pPr>
            <w:r w:rsidRPr="00F8167B">
              <w:rPr>
                <w:sz w:val="26"/>
                <w:szCs w:val="26"/>
              </w:rPr>
              <w:t>технология</w:t>
            </w:r>
          </w:p>
        </w:tc>
        <w:tc>
          <w:tcPr>
            <w:tcW w:w="1399" w:type="dxa"/>
          </w:tcPr>
          <w:p w:rsidR="001F2964" w:rsidRPr="00F8167B" w:rsidRDefault="001F2964" w:rsidP="00A01111">
            <w:pPr>
              <w:jc w:val="center"/>
              <w:rPr>
                <w:b/>
                <w:sz w:val="26"/>
                <w:szCs w:val="26"/>
              </w:rPr>
            </w:pPr>
            <w:r w:rsidRPr="00F8167B">
              <w:rPr>
                <w:sz w:val="26"/>
                <w:szCs w:val="26"/>
              </w:rPr>
              <w:t>2017-2018</w:t>
            </w:r>
          </w:p>
        </w:tc>
        <w:tc>
          <w:tcPr>
            <w:tcW w:w="1956" w:type="dxa"/>
          </w:tcPr>
          <w:p w:rsidR="001F2964" w:rsidRPr="00F8167B" w:rsidRDefault="001F2964" w:rsidP="00A01111">
            <w:pPr>
              <w:jc w:val="center"/>
              <w:rPr>
                <w:b/>
                <w:sz w:val="26"/>
                <w:szCs w:val="26"/>
              </w:rPr>
            </w:pPr>
            <w:r w:rsidRPr="00F8167B">
              <w:rPr>
                <w:sz w:val="26"/>
                <w:szCs w:val="26"/>
              </w:rPr>
              <w:t>24</w:t>
            </w:r>
          </w:p>
        </w:tc>
        <w:tc>
          <w:tcPr>
            <w:tcW w:w="1849" w:type="dxa"/>
          </w:tcPr>
          <w:p w:rsidR="001F2964" w:rsidRPr="00F8167B" w:rsidRDefault="001F2964" w:rsidP="00A01111">
            <w:pPr>
              <w:jc w:val="center"/>
              <w:rPr>
                <w:sz w:val="26"/>
                <w:szCs w:val="26"/>
              </w:rPr>
            </w:pPr>
            <w:r w:rsidRPr="00F8167B">
              <w:rPr>
                <w:sz w:val="26"/>
                <w:szCs w:val="26"/>
              </w:rPr>
              <w:t>74,3</w:t>
            </w:r>
          </w:p>
        </w:tc>
        <w:tc>
          <w:tcPr>
            <w:tcW w:w="1877" w:type="dxa"/>
          </w:tcPr>
          <w:p w:rsidR="001F2964" w:rsidRPr="00F8167B" w:rsidRDefault="001F2964" w:rsidP="00A01111">
            <w:pPr>
              <w:jc w:val="center"/>
              <w:rPr>
                <w:sz w:val="26"/>
                <w:szCs w:val="26"/>
              </w:rPr>
            </w:pPr>
            <w:r w:rsidRPr="00F8167B">
              <w:rPr>
                <w:sz w:val="26"/>
                <w:szCs w:val="26"/>
              </w:rPr>
              <w:t>100</w:t>
            </w:r>
          </w:p>
        </w:tc>
      </w:tr>
      <w:tr w:rsidR="001F2964" w:rsidRPr="00F8167B" w:rsidTr="001F2964">
        <w:tc>
          <w:tcPr>
            <w:tcW w:w="1395" w:type="dxa"/>
          </w:tcPr>
          <w:p w:rsidR="001F2964" w:rsidRPr="00F8167B" w:rsidRDefault="001F2964" w:rsidP="00A01111">
            <w:pPr>
              <w:jc w:val="center"/>
              <w:rPr>
                <w:b/>
                <w:sz w:val="26"/>
                <w:szCs w:val="26"/>
              </w:rPr>
            </w:pPr>
          </w:p>
        </w:tc>
        <w:tc>
          <w:tcPr>
            <w:tcW w:w="1838" w:type="dxa"/>
          </w:tcPr>
          <w:p w:rsidR="001F2964" w:rsidRPr="00F8167B" w:rsidRDefault="001F2964" w:rsidP="00A01111">
            <w:pPr>
              <w:jc w:val="center"/>
              <w:rPr>
                <w:sz w:val="26"/>
                <w:szCs w:val="26"/>
              </w:rPr>
            </w:pPr>
            <w:r w:rsidRPr="00F8167B">
              <w:rPr>
                <w:sz w:val="26"/>
                <w:szCs w:val="26"/>
              </w:rPr>
              <w:t>музыка</w:t>
            </w:r>
          </w:p>
        </w:tc>
        <w:tc>
          <w:tcPr>
            <w:tcW w:w="1399" w:type="dxa"/>
          </w:tcPr>
          <w:p w:rsidR="001F2964" w:rsidRPr="00F8167B" w:rsidRDefault="001F2964" w:rsidP="00A01111">
            <w:pPr>
              <w:jc w:val="center"/>
              <w:rPr>
                <w:b/>
                <w:sz w:val="26"/>
                <w:szCs w:val="26"/>
              </w:rPr>
            </w:pPr>
            <w:r w:rsidRPr="00F8167B">
              <w:rPr>
                <w:sz w:val="26"/>
                <w:szCs w:val="26"/>
              </w:rPr>
              <w:t>2017-2018</w:t>
            </w:r>
          </w:p>
        </w:tc>
        <w:tc>
          <w:tcPr>
            <w:tcW w:w="1956" w:type="dxa"/>
          </w:tcPr>
          <w:p w:rsidR="001F2964" w:rsidRPr="00F8167B" w:rsidRDefault="001F2964" w:rsidP="00A01111">
            <w:pPr>
              <w:jc w:val="center"/>
              <w:rPr>
                <w:b/>
                <w:sz w:val="26"/>
                <w:szCs w:val="26"/>
              </w:rPr>
            </w:pPr>
            <w:r w:rsidRPr="00F8167B">
              <w:rPr>
                <w:sz w:val="26"/>
                <w:szCs w:val="26"/>
              </w:rPr>
              <w:t>24</w:t>
            </w:r>
          </w:p>
        </w:tc>
        <w:tc>
          <w:tcPr>
            <w:tcW w:w="1849" w:type="dxa"/>
          </w:tcPr>
          <w:p w:rsidR="001F2964" w:rsidRPr="00F8167B" w:rsidRDefault="001F2964" w:rsidP="00A01111">
            <w:pPr>
              <w:jc w:val="center"/>
              <w:rPr>
                <w:sz w:val="26"/>
                <w:szCs w:val="26"/>
              </w:rPr>
            </w:pPr>
            <w:r w:rsidRPr="00F8167B">
              <w:rPr>
                <w:sz w:val="26"/>
                <w:szCs w:val="26"/>
              </w:rPr>
              <w:t>71,8</w:t>
            </w:r>
          </w:p>
        </w:tc>
        <w:tc>
          <w:tcPr>
            <w:tcW w:w="1877" w:type="dxa"/>
          </w:tcPr>
          <w:p w:rsidR="001F2964" w:rsidRPr="00F8167B" w:rsidRDefault="001F2964" w:rsidP="00A01111">
            <w:pPr>
              <w:jc w:val="center"/>
              <w:rPr>
                <w:sz w:val="26"/>
                <w:szCs w:val="26"/>
              </w:rPr>
            </w:pPr>
            <w:r w:rsidRPr="00F8167B">
              <w:rPr>
                <w:sz w:val="26"/>
                <w:szCs w:val="26"/>
              </w:rPr>
              <w:t>100</w:t>
            </w:r>
          </w:p>
        </w:tc>
      </w:tr>
      <w:tr w:rsidR="001F2964" w:rsidRPr="00F8167B" w:rsidTr="001F2964">
        <w:tc>
          <w:tcPr>
            <w:tcW w:w="1395" w:type="dxa"/>
          </w:tcPr>
          <w:p w:rsidR="001F2964" w:rsidRPr="00F8167B" w:rsidRDefault="001F2964" w:rsidP="00A01111">
            <w:pPr>
              <w:jc w:val="center"/>
              <w:rPr>
                <w:sz w:val="26"/>
                <w:szCs w:val="26"/>
              </w:rPr>
            </w:pPr>
            <w:r w:rsidRPr="00F8167B">
              <w:rPr>
                <w:sz w:val="26"/>
                <w:szCs w:val="26"/>
              </w:rPr>
              <w:t>1Б</w:t>
            </w:r>
          </w:p>
        </w:tc>
        <w:tc>
          <w:tcPr>
            <w:tcW w:w="1838" w:type="dxa"/>
          </w:tcPr>
          <w:p w:rsidR="001F2964" w:rsidRPr="00F8167B" w:rsidRDefault="001F2964" w:rsidP="00A01111">
            <w:pPr>
              <w:jc w:val="center"/>
              <w:rPr>
                <w:b/>
                <w:sz w:val="26"/>
                <w:szCs w:val="26"/>
              </w:rPr>
            </w:pPr>
          </w:p>
        </w:tc>
        <w:tc>
          <w:tcPr>
            <w:tcW w:w="1399" w:type="dxa"/>
          </w:tcPr>
          <w:p w:rsidR="001F2964" w:rsidRPr="00F8167B" w:rsidRDefault="001F2964" w:rsidP="00A01111">
            <w:pPr>
              <w:jc w:val="center"/>
              <w:rPr>
                <w:sz w:val="26"/>
                <w:szCs w:val="26"/>
              </w:rPr>
            </w:pPr>
            <w:r w:rsidRPr="00F8167B">
              <w:rPr>
                <w:sz w:val="26"/>
                <w:szCs w:val="26"/>
              </w:rPr>
              <w:t>2018-2019</w:t>
            </w:r>
          </w:p>
        </w:tc>
        <w:tc>
          <w:tcPr>
            <w:tcW w:w="1956" w:type="dxa"/>
          </w:tcPr>
          <w:p w:rsidR="001F2964" w:rsidRPr="00F8167B" w:rsidRDefault="001F2964" w:rsidP="00A01111">
            <w:pPr>
              <w:jc w:val="center"/>
              <w:rPr>
                <w:sz w:val="26"/>
                <w:szCs w:val="26"/>
              </w:rPr>
            </w:pPr>
            <w:r w:rsidRPr="00F8167B">
              <w:rPr>
                <w:sz w:val="26"/>
                <w:szCs w:val="26"/>
              </w:rPr>
              <w:t>28</w:t>
            </w:r>
          </w:p>
        </w:tc>
        <w:tc>
          <w:tcPr>
            <w:tcW w:w="1849" w:type="dxa"/>
          </w:tcPr>
          <w:p w:rsidR="001F2964" w:rsidRPr="00F8167B" w:rsidRDefault="001F2964" w:rsidP="00A01111">
            <w:pPr>
              <w:jc w:val="center"/>
              <w:rPr>
                <w:sz w:val="26"/>
                <w:szCs w:val="26"/>
              </w:rPr>
            </w:pPr>
            <w:proofErr w:type="spellStart"/>
            <w:r w:rsidRPr="00F8167B">
              <w:rPr>
                <w:sz w:val="26"/>
                <w:szCs w:val="26"/>
              </w:rPr>
              <w:t>безотметочное</w:t>
            </w:r>
            <w:proofErr w:type="spellEnd"/>
          </w:p>
        </w:tc>
        <w:tc>
          <w:tcPr>
            <w:tcW w:w="1877" w:type="dxa"/>
          </w:tcPr>
          <w:p w:rsidR="001F2964" w:rsidRPr="00F8167B" w:rsidRDefault="001F2964" w:rsidP="00A01111">
            <w:pPr>
              <w:jc w:val="center"/>
              <w:rPr>
                <w:sz w:val="26"/>
                <w:szCs w:val="26"/>
              </w:rPr>
            </w:pPr>
          </w:p>
        </w:tc>
      </w:tr>
    </w:tbl>
    <w:p w:rsidR="00A01111" w:rsidRDefault="00A01111" w:rsidP="001F2964">
      <w:pPr>
        <w:jc w:val="center"/>
        <w:rPr>
          <w:b/>
          <w:sz w:val="28"/>
          <w:szCs w:val="28"/>
        </w:rPr>
      </w:pPr>
    </w:p>
    <w:p w:rsidR="00A01111" w:rsidRDefault="00A01111" w:rsidP="001F2964">
      <w:pPr>
        <w:jc w:val="center"/>
        <w:rPr>
          <w:b/>
          <w:sz w:val="28"/>
          <w:szCs w:val="28"/>
        </w:rPr>
      </w:pPr>
    </w:p>
    <w:p w:rsidR="00A01111" w:rsidRDefault="00A01111" w:rsidP="001F2964">
      <w:pPr>
        <w:jc w:val="center"/>
        <w:rPr>
          <w:b/>
          <w:sz w:val="28"/>
          <w:szCs w:val="28"/>
        </w:rPr>
      </w:pPr>
    </w:p>
    <w:p w:rsidR="00A01111" w:rsidRDefault="00A01111" w:rsidP="001F2964">
      <w:pPr>
        <w:jc w:val="center"/>
        <w:rPr>
          <w:b/>
          <w:sz w:val="28"/>
          <w:szCs w:val="28"/>
        </w:rPr>
      </w:pPr>
    </w:p>
    <w:p w:rsidR="001F2964" w:rsidRPr="001F2964" w:rsidRDefault="001F2964" w:rsidP="001F2964">
      <w:pPr>
        <w:jc w:val="center"/>
        <w:rPr>
          <w:b/>
          <w:sz w:val="28"/>
          <w:szCs w:val="28"/>
        </w:rPr>
      </w:pPr>
      <w:r w:rsidRPr="001F2964">
        <w:rPr>
          <w:b/>
          <w:sz w:val="28"/>
          <w:szCs w:val="28"/>
        </w:rPr>
        <w:t xml:space="preserve">Результаты  участия учащихся в </w:t>
      </w:r>
      <w:proofErr w:type="gramStart"/>
      <w:r w:rsidRPr="001F2964">
        <w:rPr>
          <w:b/>
          <w:sz w:val="28"/>
          <w:szCs w:val="28"/>
        </w:rPr>
        <w:t>предметной</w:t>
      </w:r>
      <w:proofErr w:type="gramEnd"/>
    </w:p>
    <w:p w:rsidR="001F2964" w:rsidRDefault="001F2964" w:rsidP="001F2964">
      <w:pPr>
        <w:jc w:val="center"/>
        <w:rPr>
          <w:b/>
          <w:sz w:val="28"/>
          <w:szCs w:val="28"/>
        </w:rPr>
      </w:pPr>
      <w:r w:rsidRPr="001F2964">
        <w:rPr>
          <w:b/>
          <w:sz w:val="28"/>
          <w:szCs w:val="28"/>
        </w:rPr>
        <w:t>олимпиаде и онлайн олимпиаде Учи</w:t>
      </w:r>
      <w:proofErr w:type="gramStart"/>
      <w:r w:rsidRPr="001F2964">
        <w:rPr>
          <w:b/>
          <w:sz w:val="28"/>
          <w:szCs w:val="28"/>
        </w:rPr>
        <w:t>.</w:t>
      </w:r>
      <w:proofErr w:type="gramEnd"/>
      <w:r w:rsidRPr="001F2964">
        <w:rPr>
          <w:b/>
          <w:sz w:val="28"/>
          <w:szCs w:val="28"/>
        </w:rPr>
        <w:t xml:space="preserve"> </w:t>
      </w:r>
      <w:proofErr w:type="spellStart"/>
      <w:proofErr w:type="gramStart"/>
      <w:r w:rsidRPr="001F2964">
        <w:rPr>
          <w:b/>
          <w:sz w:val="28"/>
          <w:szCs w:val="28"/>
        </w:rPr>
        <w:t>р</w:t>
      </w:r>
      <w:proofErr w:type="gramEnd"/>
      <w:r w:rsidRPr="001F2964">
        <w:rPr>
          <w:b/>
          <w:sz w:val="28"/>
          <w:szCs w:val="28"/>
        </w:rPr>
        <w:t>у</w:t>
      </w:r>
      <w:proofErr w:type="spellEnd"/>
    </w:p>
    <w:p w:rsidR="001F2964" w:rsidRDefault="001F2964" w:rsidP="001F2964">
      <w:pPr>
        <w:jc w:val="center"/>
        <w:rPr>
          <w:b/>
          <w:sz w:val="28"/>
          <w:szCs w:val="28"/>
        </w:rPr>
      </w:pPr>
    </w:p>
    <w:p w:rsidR="001F2964" w:rsidRPr="001F2964" w:rsidRDefault="001F2964" w:rsidP="001F2964">
      <w:pPr>
        <w:jc w:val="center"/>
        <w:rPr>
          <w:b/>
          <w:sz w:val="28"/>
          <w:szCs w:val="28"/>
        </w:rPr>
      </w:pPr>
    </w:p>
    <w:tbl>
      <w:tblPr>
        <w:tblStyle w:val="a5"/>
        <w:tblW w:w="0" w:type="auto"/>
        <w:tblLook w:val="04A0" w:firstRow="1" w:lastRow="0" w:firstColumn="1" w:lastColumn="0" w:noHBand="0" w:noVBand="1"/>
      </w:tblPr>
      <w:tblGrid>
        <w:gridCol w:w="1848"/>
        <w:gridCol w:w="1858"/>
        <w:gridCol w:w="1795"/>
        <w:gridCol w:w="2162"/>
        <w:gridCol w:w="1908"/>
      </w:tblGrid>
      <w:tr w:rsidR="001F2964" w:rsidRPr="00EC567D" w:rsidTr="00A01111">
        <w:tc>
          <w:tcPr>
            <w:tcW w:w="1848" w:type="dxa"/>
          </w:tcPr>
          <w:p w:rsidR="001F2964" w:rsidRPr="00EC567D" w:rsidRDefault="001F2964" w:rsidP="00A01111">
            <w:pPr>
              <w:jc w:val="center"/>
              <w:rPr>
                <w:b/>
                <w:sz w:val="28"/>
                <w:szCs w:val="28"/>
              </w:rPr>
            </w:pPr>
            <w:r w:rsidRPr="00EC567D">
              <w:rPr>
                <w:b/>
                <w:sz w:val="28"/>
                <w:szCs w:val="28"/>
              </w:rPr>
              <w:t>Учебный год</w:t>
            </w:r>
          </w:p>
        </w:tc>
        <w:tc>
          <w:tcPr>
            <w:tcW w:w="1858" w:type="dxa"/>
          </w:tcPr>
          <w:p w:rsidR="001F2964" w:rsidRPr="00EC567D" w:rsidRDefault="001F2964" w:rsidP="00A01111">
            <w:pPr>
              <w:jc w:val="center"/>
              <w:rPr>
                <w:b/>
                <w:sz w:val="28"/>
                <w:szCs w:val="28"/>
              </w:rPr>
            </w:pPr>
            <w:r w:rsidRPr="00EC567D">
              <w:rPr>
                <w:b/>
                <w:sz w:val="28"/>
                <w:szCs w:val="28"/>
              </w:rPr>
              <w:t>Ф.И. ученика</w:t>
            </w:r>
          </w:p>
        </w:tc>
        <w:tc>
          <w:tcPr>
            <w:tcW w:w="1795" w:type="dxa"/>
          </w:tcPr>
          <w:p w:rsidR="001F2964" w:rsidRPr="00EC567D" w:rsidRDefault="001F2964" w:rsidP="00A01111">
            <w:pPr>
              <w:jc w:val="center"/>
              <w:rPr>
                <w:b/>
                <w:sz w:val="28"/>
                <w:szCs w:val="28"/>
              </w:rPr>
            </w:pPr>
            <w:r w:rsidRPr="00EC567D">
              <w:rPr>
                <w:b/>
                <w:sz w:val="28"/>
                <w:szCs w:val="28"/>
              </w:rPr>
              <w:t>Класс</w:t>
            </w:r>
          </w:p>
        </w:tc>
        <w:tc>
          <w:tcPr>
            <w:tcW w:w="2162" w:type="dxa"/>
          </w:tcPr>
          <w:p w:rsidR="001F2964" w:rsidRPr="00EC567D" w:rsidRDefault="001F2964" w:rsidP="00A01111">
            <w:pPr>
              <w:jc w:val="center"/>
              <w:rPr>
                <w:b/>
                <w:sz w:val="28"/>
                <w:szCs w:val="28"/>
              </w:rPr>
            </w:pPr>
            <w:r w:rsidRPr="00EC567D">
              <w:rPr>
                <w:b/>
                <w:sz w:val="28"/>
                <w:szCs w:val="28"/>
              </w:rPr>
              <w:t>Уровень</w:t>
            </w:r>
          </w:p>
        </w:tc>
        <w:tc>
          <w:tcPr>
            <w:tcW w:w="1908" w:type="dxa"/>
          </w:tcPr>
          <w:p w:rsidR="001F2964" w:rsidRPr="00EC567D" w:rsidRDefault="001F2964" w:rsidP="00A01111">
            <w:pPr>
              <w:jc w:val="center"/>
              <w:rPr>
                <w:b/>
                <w:sz w:val="28"/>
                <w:szCs w:val="28"/>
              </w:rPr>
            </w:pPr>
            <w:r w:rsidRPr="00EC567D">
              <w:rPr>
                <w:b/>
                <w:sz w:val="28"/>
                <w:szCs w:val="28"/>
              </w:rPr>
              <w:t xml:space="preserve">Результат </w:t>
            </w:r>
          </w:p>
        </w:tc>
      </w:tr>
      <w:tr w:rsidR="001F2964" w:rsidRPr="00EC567D" w:rsidTr="00A01111">
        <w:tc>
          <w:tcPr>
            <w:tcW w:w="1848" w:type="dxa"/>
          </w:tcPr>
          <w:p w:rsidR="001F2964" w:rsidRPr="00EC567D" w:rsidRDefault="001F2964" w:rsidP="00A01111">
            <w:pPr>
              <w:jc w:val="center"/>
              <w:rPr>
                <w:b/>
                <w:sz w:val="28"/>
                <w:szCs w:val="28"/>
              </w:rPr>
            </w:pPr>
            <w:r w:rsidRPr="00EC567D">
              <w:rPr>
                <w:b/>
                <w:sz w:val="28"/>
                <w:szCs w:val="28"/>
              </w:rPr>
              <w:t>2016-2017</w:t>
            </w:r>
          </w:p>
        </w:tc>
        <w:tc>
          <w:tcPr>
            <w:tcW w:w="1858" w:type="dxa"/>
          </w:tcPr>
          <w:p w:rsidR="001F2964" w:rsidRPr="00EC567D" w:rsidRDefault="001F2964" w:rsidP="00A01111">
            <w:pPr>
              <w:jc w:val="center"/>
              <w:rPr>
                <w:sz w:val="28"/>
                <w:szCs w:val="28"/>
              </w:rPr>
            </w:pPr>
            <w:r w:rsidRPr="00EC567D">
              <w:rPr>
                <w:sz w:val="28"/>
                <w:szCs w:val="28"/>
              </w:rPr>
              <w:t xml:space="preserve">Фомин Евгений </w:t>
            </w:r>
          </w:p>
        </w:tc>
        <w:tc>
          <w:tcPr>
            <w:tcW w:w="1795" w:type="dxa"/>
          </w:tcPr>
          <w:p w:rsidR="001F2964" w:rsidRPr="00EC567D" w:rsidRDefault="001F2964" w:rsidP="00A01111">
            <w:pPr>
              <w:jc w:val="center"/>
              <w:rPr>
                <w:sz w:val="28"/>
                <w:szCs w:val="28"/>
              </w:rPr>
            </w:pPr>
            <w:r w:rsidRPr="00EC567D">
              <w:rPr>
                <w:sz w:val="28"/>
                <w:szCs w:val="28"/>
              </w:rPr>
              <w:t>3</w:t>
            </w:r>
          </w:p>
        </w:tc>
        <w:tc>
          <w:tcPr>
            <w:tcW w:w="2162" w:type="dxa"/>
          </w:tcPr>
          <w:p w:rsidR="001F2964" w:rsidRPr="00EC567D" w:rsidRDefault="001F2964" w:rsidP="00A01111">
            <w:pPr>
              <w:jc w:val="center"/>
              <w:rPr>
                <w:sz w:val="28"/>
                <w:szCs w:val="28"/>
              </w:rPr>
            </w:pPr>
            <w:r w:rsidRPr="00EC567D">
              <w:rPr>
                <w:sz w:val="28"/>
                <w:szCs w:val="28"/>
              </w:rPr>
              <w:t>школьный</w:t>
            </w:r>
          </w:p>
        </w:tc>
        <w:tc>
          <w:tcPr>
            <w:tcW w:w="1908" w:type="dxa"/>
          </w:tcPr>
          <w:p w:rsidR="001F2964" w:rsidRPr="00EC567D" w:rsidRDefault="001F2964" w:rsidP="00A01111">
            <w:pPr>
              <w:jc w:val="center"/>
              <w:rPr>
                <w:sz w:val="28"/>
                <w:szCs w:val="28"/>
              </w:rPr>
            </w:pPr>
            <w:r w:rsidRPr="00EC567D">
              <w:rPr>
                <w:sz w:val="28"/>
                <w:szCs w:val="28"/>
              </w:rPr>
              <w:t xml:space="preserve">2 место </w:t>
            </w:r>
          </w:p>
          <w:p w:rsidR="001F2964" w:rsidRPr="00EC567D" w:rsidRDefault="001F2964" w:rsidP="00A01111">
            <w:pPr>
              <w:jc w:val="center"/>
              <w:rPr>
                <w:sz w:val="28"/>
                <w:szCs w:val="28"/>
              </w:rPr>
            </w:pPr>
            <w:r w:rsidRPr="00EC567D">
              <w:rPr>
                <w:sz w:val="28"/>
                <w:szCs w:val="28"/>
              </w:rPr>
              <w:t>( математика)</w:t>
            </w:r>
          </w:p>
        </w:tc>
      </w:tr>
      <w:tr w:rsidR="001F2964" w:rsidRPr="00EC567D" w:rsidTr="00A01111">
        <w:tc>
          <w:tcPr>
            <w:tcW w:w="1848" w:type="dxa"/>
          </w:tcPr>
          <w:p w:rsidR="001F2964" w:rsidRPr="00EC567D" w:rsidRDefault="001F2964" w:rsidP="00A01111">
            <w:pPr>
              <w:jc w:val="center"/>
              <w:rPr>
                <w:b/>
                <w:sz w:val="28"/>
                <w:szCs w:val="28"/>
              </w:rPr>
            </w:pPr>
            <w:r w:rsidRPr="00EC567D">
              <w:rPr>
                <w:b/>
                <w:sz w:val="28"/>
                <w:szCs w:val="28"/>
              </w:rPr>
              <w:t>2016-2017</w:t>
            </w:r>
          </w:p>
        </w:tc>
        <w:tc>
          <w:tcPr>
            <w:tcW w:w="1858" w:type="dxa"/>
          </w:tcPr>
          <w:p w:rsidR="001F2964" w:rsidRPr="00EC567D" w:rsidRDefault="001F2964" w:rsidP="00A01111">
            <w:pPr>
              <w:jc w:val="center"/>
              <w:rPr>
                <w:sz w:val="28"/>
                <w:szCs w:val="28"/>
              </w:rPr>
            </w:pPr>
            <w:proofErr w:type="spellStart"/>
            <w:r w:rsidRPr="00EC567D">
              <w:rPr>
                <w:sz w:val="28"/>
                <w:szCs w:val="28"/>
              </w:rPr>
              <w:t>Тюгашкин</w:t>
            </w:r>
            <w:proofErr w:type="spellEnd"/>
            <w:r w:rsidRPr="00EC567D">
              <w:rPr>
                <w:sz w:val="28"/>
                <w:szCs w:val="28"/>
              </w:rPr>
              <w:t xml:space="preserve"> Арсений </w:t>
            </w:r>
          </w:p>
        </w:tc>
        <w:tc>
          <w:tcPr>
            <w:tcW w:w="1795" w:type="dxa"/>
          </w:tcPr>
          <w:p w:rsidR="001F2964" w:rsidRPr="00EC567D" w:rsidRDefault="001F2964" w:rsidP="00A01111">
            <w:pPr>
              <w:jc w:val="center"/>
              <w:rPr>
                <w:sz w:val="28"/>
                <w:szCs w:val="28"/>
              </w:rPr>
            </w:pPr>
            <w:r w:rsidRPr="00EC567D">
              <w:rPr>
                <w:sz w:val="28"/>
                <w:szCs w:val="28"/>
              </w:rPr>
              <w:t>3</w:t>
            </w:r>
          </w:p>
        </w:tc>
        <w:tc>
          <w:tcPr>
            <w:tcW w:w="2162" w:type="dxa"/>
          </w:tcPr>
          <w:p w:rsidR="001F2964" w:rsidRPr="00EC567D" w:rsidRDefault="001F2964" w:rsidP="00A01111">
            <w:pPr>
              <w:jc w:val="center"/>
              <w:rPr>
                <w:sz w:val="28"/>
                <w:szCs w:val="28"/>
              </w:rPr>
            </w:pPr>
            <w:r w:rsidRPr="00EC567D">
              <w:rPr>
                <w:sz w:val="28"/>
                <w:szCs w:val="28"/>
              </w:rPr>
              <w:t>школьный</w:t>
            </w:r>
          </w:p>
        </w:tc>
        <w:tc>
          <w:tcPr>
            <w:tcW w:w="1908" w:type="dxa"/>
          </w:tcPr>
          <w:p w:rsidR="001F2964" w:rsidRPr="00EC567D" w:rsidRDefault="001F2964" w:rsidP="00A01111">
            <w:pPr>
              <w:jc w:val="center"/>
              <w:rPr>
                <w:sz w:val="28"/>
                <w:szCs w:val="28"/>
              </w:rPr>
            </w:pPr>
            <w:r w:rsidRPr="00EC567D">
              <w:rPr>
                <w:sz w:val="28"/>
                <w:szCs w:val="28"/>
              </w:rPr>
              <w:t xml:space="preserve">1 место </w:t>
            </w:r>
          </w:p>
          <w:p w:rsidR="001F2964" w:rsidRPr="00EC567D" w:rsidRDefault="001F2964" w:rsidP="00A01111">
            <w:pPr>
              <w:jc w:val="center"/>
              <w:rPr>
                <w:sz w:val="28"/>
                <w:szCs w:val="28"/>
              </w:rPr>
            </w:pPr>
            <w:r w:rsidRPr="00EC567D">
              <w:rPr>
                <w:sz w:val="28"/>
                <w:szCs w:val="28"/>
              </w:rPr>
              <w:t>( русс</w:t>
            </w:r>
            <w:proofErr w:type="gramStart"/>
            <w:r w:rsidRPr="00EC567D">
              <w:rPr>
                <w:sz w:val="28"/>
                <w:szCs w:val="28"/>
              </w:rPr>
              <w:t>.</w:t>
            </w:r>
            <w:proofErr w:type="gramEnd"/>
            <w:r w:rsidRPr="00EC567D">
              <w:rPr>
                <w:sz w:val="28"/>
                <w:szCs w:val="28"/>
              </w:rPr>
              <w:t xml:space="preserve"> </w:t>
            </w:r>
            <w:proofErr w:type="gramStart"/>
            <w:r w:rsidRPr="00EC567D">
              <w:rPr>
                <w:sz w:val="28"/>
                <w:szCs w:val="28"/>
              </w:rPr>
              <w:t>я</w:t>
            </w:r>
            <w:proofErr w:type="gramEnd"/>
            <w:r w:rsidRPr="00EC567D">
              <w:rPr>
                <w:sz w:val="28"/>
                <w:szCs w:val="28"/>
              </w:rPr>
              <w:t>з.)</w:t>
            </w:r>
          </w:p>
        </w:tc>
      </w:tr>
      <w:tr w:rsidR="001F2964" w:rsidRPr="00EC567D" w:rsidTr="00A01111">
        <w:tc>
          <w:tcPr>
            <w:tcW w:w="1848" w:type="dxa"/>
          </w:tcPr>
          <w:p w:rsidR="001F2964" w:rsidRPr="00EC567D" w:rsidRDefault="001F2964" w:rsidP="00A01111">
            <w:pPr>
              <w:jc w:val="center"/>
              <w:rPr>
                <w:b/>
                <w:sz w:val="28"/>
                <w:szCs w:val="28"/>
              </w:rPr>
            </w:pPr>
            <w:r w:rsidRPr="00EC567D">
              <w:rPr>
                <w:b/>
                <w:sz w:val="28"/>
                <w:szCs w:val="28"/>
              </w:rPr>
              <w:t>2016-2017</w:t>
            </w:r>
          </w:p>
        </w:tc>
        <w:tc>
          <w:tcPr>
            <w:tcW w:w="1858" w:type="dxa"/>
          </w:tcPr>
          <w:p w:rsidR="001F2964" w:rsidRPr="00EC567D" w:rsidRDefault="001F2964" w:rsidP="00A01111">
            <w:pPr>
              <w:jc w:val="center"/>
              <w:rPr>
                <w:sz w:val="28"/>
                <w:szCs w:val="28"/>
              </w:rPr>
            </w:pPr>
            <w:r w:rsidRPr="00EC567D">
              <w:rPr>
                <w:sz w:val="28"/>
                <w:szCs w:val="28"/>
              </w:rPr>
              <w:t xml:space="preserve">Карпушкин Ярослав </w:t>
            </w:r>
          </w:p>
        </w:tc>
        <w:tc>
          <w:tcPr>
            <w:tcW w:w="1795" w:type="dxa"/>
          </w:tcPr>
          <w:p w:rsidR="001F2964" w:rsidRPr="00EC567D" w:rsidRDefault="001F2964" w:rsidP="00A01111">
            <w:pPr>
              <w:jc w:val="center"/>
              <w:rPr>
                <w:sz w:val="28"/>
                <w:szCs w:val="28"/>
              </w:rPr>
            </w:pPr>
            <w:r w:rsidRPr="00EC567D">
              <w:rPr>
                <w:sz w:val="28"/>
                <w:szCs w:val="28"/>
              </w:rPr>
              <w:t>3</w:t>
            </w:r>
          </w:p>
        </w:tc>
        <w:tc>
          <w:tcPr>
            <w:tcW w:w="2162" w:type="dxa"/>
          </w:tcPr>
          <w:p w:rsidR="001F2964" w:rsidRPr="00EC567D" w:rsidRDefault="001F2964" w:rsidP="00A01111">
            <w:pPr>
              <w:jc w:val="center"/>
              <w:rPr>
                <w:sz w:val="28"/>
                <w:szCs w:val="28"/>
              </w:rPr>
            </w:pPr>
            <w:r w:rsidRPr="00EC567D">
              <w:rPr>
                <w:sz w:val="28"/>
                <w:szCs w:val="28"/>
              </w:rPr>
              <w:t>школьный</w:t>
            </w:r>
          </w:p>
        </w:tc>
        <w:tc>
          <w:tcPr>
            <w:tcW w:w="1908" w:type="dxa"/>
          </w:tcPr>
          <w:p w:rsidR="001F2964" w:rsidRPr="00EC567D" w:rsidRDefault="001F2964" w:rsidP="00A01111">
            <w:pPr>
              <w:jc w:val="center"/>
              <w:rPr>
                <w:sz w:val="28"/>
                <w:szCs w:val="28"/>
              </w:rPr>
            </w:pPr>
            <w:r w:rsidRPr="00EC567D">
              <w:rPr>
                <w:sz w:val="28"/>
                <w:szCs w:val="28"/>
              </w:rPr>
              <w:t xml:space="preserve">3 место </w:t>
            </w:r>
          </w:p>
          <w:p w:rsidR="001F2964" w:rsidRPr="00EC567D" w:rsidRDefault="001F2964" w:rsidP="00A01111">
            <w:pPr>
              <w:jc w:val="center"/>
              <w:rPr>
                <w:sz w:val="28"/>
                <w:szCs w:val="28"/>
              </w:rPr>
            </w:pPr>
            <w:r w:rsidRPr="00EC567D">
              <w:rPr>
                <w:sz w:val="28"/>
                <w:szCs w:val="28"/>
              </w:rPr>
              <w:t xml:space="preserve">( </w:t>
            </w:r>
            <w:proofErr w:type="spellStart"/>
            <w:r w:rsidRPr="00EC567D">
              <w:rPr>
                <w:sz w:val="28"/>
                <w:szCs w:val="28"/>
              </w:rPr>
              <w:t>матем</w:t>
            </w:r>
            <w:proofErr w:type="spellEnd"/>
            <w:r w:rsidRPr="00EC567D">
              <w:rPr>
                <w:sz w:val="28"/>
                <w:szCs w:val="28"/>
              </w:rPr>
              <w:t>.)</w:t>
            </w:r>
          </w:p>
        </w:tc>
      </w:tr>
      <w:tr w:rsidR="001F2964" w:rsidRPr="00EC567D" w:rsidTr="00A01111">
        <w:tc>
          <w:tcPr>
            <w:tcW w:w="1848" w:type="dxa"/>
          </w:tcPr>
          <w:p w:rsidR="001F2964" w:rsidRPr="00EC567D" w:rsidRDefault="001F2964" w:rsidP="00A01111">
            <w:pPr>
              <w:jc w:val="center"/>
              <w:rPr>
                <w:b/>
                <w:sz w:val="28"/>
                <w:szCs w:val="28"/>
              </w:rPr>
            </w:pPr>
            <w:r w:rsidRPr="00EC567D">
              <w:rPr>
                <w:b/>
                <w:sz w:val="28"/>
                <w:szCs w:val="28"/>
              </w:rPr>
              <w:t>2016-2017</w:t>
            </w:r>
          </w:p>
        </w:tc>
        <w:tc>
          <w:tcPr>
            <w:tcW w:w="1858" w:type="dxa"/>
          </w:tcPr>
          <w:p w:rsidR="001F2964" w:rsidRPr="00EC567D" w:rsidRDefault="001F2964" w:rsidP="00A01111">
            <w:pPr>
              <w:jc w:val="center"/>
              <w:rPr>
                <w:sz w:val="28"/>
                <w:szCs w:val="28"/>
              </w:rPr>
            </w:pPr>
            <w:r w:rsidRPr="00EC567D">
              <w:rPr>
                <w:sz w:val="28"/>
                <w:szCs w:val="28"/>
              </w:rPr>
              <w:t xml:space="preserve">Куликов Вадим </w:t>
            </w:r>
          </w:p>
        </w:tc>
        <w:tc>
          <w:tcPr>
            <w:tcW w:w="1795" w:type="dxa"/>
          </w:tcPr>
          <w:p w:rsidR="001F2964" w:rsidRPr="00EC567D" w:rsidRDefault="001F2964" w:rsidP="00A01111">
            <w:pPr>
              <w:jc w:val="center"/>
              <w:rPr>
                <w:sz w:val="28"/>
                <w:szCs w:val="28"/>
              </w:rPr>
            </w:pPr>
            <w:r w:rsidRPr="00EC567D">
              <w:rPr>
                <w:sz w:val="28"/>
                <w:szCs w:val="28"/>
              </w:rPr>
              <w:t>3</w:t>
            </w:r>
          </w:p>
        </w:tc>
        <w:tc>
          <w:tcPr>
            <w:tcW w:w="2162" w:type="dxa"/>
          </w:tcPr>
          <w:p w:rsidR="001F2964" w:rsidRPr="00EC567D" w:rsidRDefault="001F2964" w:rsidP="00A01111">
            <w:pPr>
              <w:jc w:val="center"/>
              <w:rPr>
                <w:sz w:val="28"/>
                <w:szCs w:val="28"/>
              </w:rPr>
            </w:pPr>
            <w:r w:rsidRPr="00EC567D">
              <w:rPr>
                <w:sz w:val="28"/>
                <w:szCs w:val="28"/>
              </w:rPr>
              <w:t>школьный</w:t>
            </w:r>
          </w:p>
        </w:tc>
        <w:tc>
          <w:tcPr>
            <w:tcW w:w="1908" w:type="dxa"/>
          </w:tcPr>
          <w:p w:rsidR="001F2964" w:rsidRPr="00EC567D" w:rsidRDefault="001F2964" w:rsidP="00A01111">
            <w:pPr>
              <w:jc w:val="center"/>
              <w:rPr>
                <w:sz w:val="28"/>
                <w:szCs w:val="28"/>
              </w:rPr>
            </w:pPr>
            <w:r w:rsidRPr="00EC567D">
              <w:rPr>
                <w:sz w:val="28"/>
                <w:szCs w:val="28"/>
              </w:rPr>
              <w:t xml:space="preserve">2 место </w:t>
            </w:r>
          </w:p>
          <w:p w:rsidR="001F2964" w:rsidRPr="00EC567D" w:rsidRDefault="001F2964" w:rsidP="00A01111">
            <w:pPr>
              <w:jc w:val="center"/>
              <w:rPr>
                <w:sz w:val="28"/>
                <w:szCs w:val="28"/>
              </w:rPr>
            </w:pPr>
            <w:r w:rsidRPr="00EC567D">
              <w:rPr>
                <w:sz w:val="28"/>
                <w:szCs w:val="28"/>
              </w:rPr>
              <w:t>( русс</w:t>
            </w:r>
            <w:proofErr w:type="gramStart"/>
            <w:r w:rsidRPr="00EC567D">
              <w:rPr>
                <w:sz w:val="28"/>
                <w:szCs w:val="28"/>
              </w:rPr>
              <w:t>.</w:t>
            </w:r>
            <w:proofErr w:type="gramEnd"/>
            <w:r w:rsidRPr="00EC567D">
              <w:rPr>
                <w:sz w:val="28"/>
                <w:szCs w:val="28"/>
              </w:rPr>
              <w:t xml:space="preserve"> </w:t>
            </w:r>
            <w:proofErr w:type="gramStart"/>
            <w:r w:rsidRPr="00EC567D">
              <w:rPr>
                <w:sz w:val="28"/>
                <w:szCs w:val="28"/>
              </w:rPr>
              <w:t>я</w:t>
            </w:r>
            <w:proofErr w:type="gramEnd"/>
            <w:r w:rsidRPr="00EC567D">
              <w:rPr>
                <w:sz w:val="28"/>
                <w:szCs w:val="28"/>
              </w:rPr>
              <w:t>з.)</w:t>
            </w:r>
          </w:p>
        </w:tc>
      </w:tr>
      <w:tr w:rsidR="001F2964" w:rsidRPr="00EC567D" w:rsidTr="00A01111">
        <w:tc>
          <w:tcPr>
            <w:tcW w:w="1848" w:type="dxa"/>
          </w:tcPr>
          <w:p w:rsidR="001F2964" w:rsidRPr="00EC567D" w:rsidRDefault="001F2964" w:rsidP="00A01111">
            <w:pPr>
              <w:jc w:val="center"/>
              <w:rPr>
                <w:b/>
                <w:sz w:val="28"/>
                <w:szCs w:val="28"/>
              </w:rPr>
            </w:pPr>
            <w:r w:rsidRPr="00EC567D">
              <w:rPr>
                <w:b/>
                <w:sz w:val="28"/>
                <w:szCs w:val="28"/>
              </w:rPr>
              <w:t>2017-2018</w:t>
            </w:r>
          </w:p>
        </w:tc>
        <w:tc>
          <w:tcPr>
            <w:tcW w:w="1858" w:type="dxa"/>
          </w:tcPr>
          <w:p w:rsidR="001F2964" w:rsidRPr="00EC567D" w:rsidRDefault="001F2964" w:rsidP="00A01111">
            <w:pPr>
              <w:jc w:val="center"/>
              <w:rPr>
                <w:sz w:val="28"/>
                <w:szCs w:val="28"/>
              </w:rPr>
            </w:pPr>
            <w:proofErr w:type="spellStart"/>
            <w:r w:rsidRPr="00EC567D">
              <w:rPr>
                <w:sz w:val="28"/>
                <w:szCs w:val="28"/>
              </w:rPr>
              <w:t>Тюгашкин</w:t>
            </w:r>
            <w:proofErr w:type="spellEnd"/>
            <w:r w:rsidRPr="00EC567D">
              <w:rPr>
                <w:sz w:val="28"/>
                <w:szCs w:val="28"/>
              </w:rPr>
              <w:t xml:space="preserve"> Арсений </w:t>
            </w:r>
          </w:p>
        </w:tc>
        <w:tc>
          <w:tcPr>
            <w:tcW w:w="1795" w:type="dxa"/>
          </w:tcPr>
          <w:p w:rsidR="001F2964" w:rsidRPr="00EC567D" w:rsidRDefault="001F2964" w:rsidP="00A01111">
            <w:pPr>
              <w:jc w:val="center"/>
              <w:rPr>
                <w:sz w:val="28"/>
                <w:szCs w:val="28"/>
              </w:rPr>
            </w:pPr>
            <w:r w:rsidRPr="00EC567D">
              <w:rPr>
                <w:sz w:val="28"/>
                <w:szCs w:val="28"/>
              </w:rPr>
              <w:t>4</w:t>
            </w:r>
          </w:p>
        </w:tc>
        <w:tc>
          <w:tcPr>
            <w:tcW w:w="2162" w:type="dxa"/>
          </w:tcPr>
          <w:p w:rsidR="001F2964" w:rsidRPr="00EC567D" w:rsidRDefault="001F2964" w:rsidP="00A01111">
            <w:pPr>
              <w:jc w:val="center"/>
              <w:rPr>
                <w:sz w:val="28"/>
                <w:szCs w:val="28"/>
              </w:rPr>
            </w:pPr>
            <w:r w:rsidRPr="00EC567D">
              <w:rPr>
                <w:sz w:val="28"/>
                <w:szCs w:val="28"/>
              </w:rPr>
              <w:t xml:space="preserve">Всероссийский </w:t>
            </w:r>
            <w:proofErr w:type="gramStart"/>
            <w:r w:rsidRPr="00EC567D">
              <w:rPr>
                <w:sz w:val="28"/>
                <w:szCs w:val="28"/>
              </w:rPr>
              <w:t xml:space="preserve">( </w:t>
            </w:r>
            <w:proofErr w:type="gramEnd"/>
            <w:r w:rsidRPr="00EC567D">
              <w:rPr>
                <w:sz w:val="28"/>
                <w:szCs w:val="28"/>
              </w:rPr>
              <w:t>онлайн олимпиада)</w:t>
            </w:r>
          </w:p>
        </w:tc>
        <w:tc>
          <w:tcPr>
            <w:tcW w:w="1908" w:type="dxa"/>
          </w:tcPr>
          <w:p w:rsidR="001F2964" w:rsidRPr="00EC567D" w:rsidRDefault="001F2964" w:rsidP="00A01111">
            <w:pPr>
              <w:jc w:val="center"/>
              <w:rPr>
                <w:sz w:val="28"/>
                <w:szCs w:val="28"/>
              </w:rPr>
            </w:pPr>
            <w:r w:rsidRPr="00EC567D">
              <w:rPr>
                <w:sz w:val="28"/>
                <w:szCs w:val="28"/>
              </w:rPr>
              <w:t>победитель</w:t>
            </w:r>
          </w:p>
        </w:tc>
      </w:tr>
      <w:tr w:rsidR="001F2964" w:rsidRPr="00EC567D" w:rsidTr="00A01111">
        <w:tc>
          <w:tcPr>
            <w:tcW w:w="1848" w:type="dxa"/>
          </w:tcPr>
          <w:p w:rsidR="001F2964" w:rsidRPr="00EC567D" w:rsidRDefault="001F2964" w:rsidP="00A01111">
            <w:pPr>
              <w:jc w:val="center"/>
              <w:rPr>
                <w:b/>
                <w:sz w:val="28"/>
                <w:szCs w:val="28"/>
              </w:rPr>
            </w:pPr>
            <w:r w:rsidRPr="00EC567D">
              <w:rPr>
                <w:b/>
                <w:sz w:val="28"/>
                <w:szCs w:val="28"/>
              </w:rPr>
              <w:t>2017-2018</w:t>
            </w:r>
          </w:p>
        </w:tc>
        <w:tc>
          <w:tcPr>
            <w:tcW w:w="1858" w:type="dxa"/>
          </w:tcPr>
          <w:p w:rsidR="001F2964" w:rsidRPr="00EC567D" w:rsidRDefault="001F2964" w:rsidP="00A01111">
            <w:pPr>
              <w:jc w:val="center"/>
              <w:rPr>
                <w:sz w:val="28"/>
                <w:szCs w:val="28"/>
              </w:rPr>
            </w:pPr>
            <w:proofErr w:type="spellStart"/>
            <w:r>
              <w:rPr>
                <w:sz w:val="28"/>
                <w:szCs w:val="28"/>
              </w:rPr>
              <w:t>Захарина</w:t>
            </w:r>
            <w:proofErr w:type="spellEnd"/>
            <w:r>
              <w:rPr>
                <w:sz w:val="28"/>
                <w:szCs w:val="28"/>
              </w:rPr>
              <w:t xml:space="preserve"> Ангелина </w:t>
            </w:r>
          </w:p>
        </w:tc>
        <w:tc>
          <w:tcPr>
            <w:tcW w:w="1795" w:type="dxa"/>
          </w:tcPr>
          <w:p w:rsidR="001F2964" w:rsidRPr="00EC567D" w:rsidRDefault="001F2964" w:rsidP="00A01111">
            <w:pPr>
              <w:jc w:val="center"/>
              <w:rPr>
                <w:sz w:val="28"/>
                <w:szCs w:val="28"/>
              </w:rPr>
            </w:pPr>
            <w:r w:rsidRPr="00EC567D">
              <w:rPr>
                <w:sz w:val="28"/>
                <w:szCs w:val="28"/>
              </w:rPr>
              <w:t>4</w:t>
            </w:r>
          </w:p>
        </w:tc>
        <w:tc>
          <w:tcPr>
            <w:tcW w:w="2162" w:type="dxa"/>
          </w:tcPr>
          <w:p w:rsidR="001F2964" w:rsidRPr="00EC567D" w:rsidRDefault="001F2964" w:rsidP="00A01111">
            <w:pPr>
              <w:jc w:val="center"/>
              <w:rPr>
                <w:sz w:val="28"/>
                <w:szCs w:val="28"/>
              </w:rPr>
            </w:pPr>
            <w:r>
              <w:rPr>
                <w:sz w:val="28"/>
                <w:szCs w:val="28"/>
              </w:rPr>
              <w:t xml:space="preserve">муниципальный </w:t>
            </w:r>
          </w:p>
        </w:tc>
        <w:tc>
          <w:tcPr>
            <w:tcW w:w="1908" w:type="dxa"/>
          </w:tcPr>
          <w:p w:rsidR="001F2964" w:rsidRPr="00EC567D" w:rsidRDefault="001F2964" w:rsidP="00A01111">
            <w:pPr>
              <w:jc w:val="center"/>
              <w:rPr>
                <w:sz w:val="28"/>
                <w:szCs w:val="28"/>
              </w:rPr>
            </w:pPr>
            <w:r>
              <w:rPr>
                <w:sz w:val="28"/>
                <w:szCs w:val="28"/>
              </w:rPr>
              <w:t>1 место (окружающий мир)</w:t>
            </w:r>
          </w:p>
        </w:tc>
      </w:tr>
      <w:tr w:rsidR="001F2964" w:rsidRPr="00EC567D" w:rsidTr="00A01111">
        <w:tc>
          <w:tcPr>
            <w:tcW w:w="1848" w:type="dxa"/>
          </w:tcPr>
          <w:p w:rsidR="001F2964" w:rsidRPr="00EC567D" w:rsidRDefault="001F2964" w:rsidP="00A01111">
            <w:pPr>
              <w:jc w:val="center"/>
              <w:rPr>
                <w:b/>
                <w:sz w:val="28"/>
                <w:szCs w:val="28"/>
              </w:rPr>
            </w:pPr>
            <w:r w:rsidRPr="00EC567D">
              <w:rPr>
                <w:b/>
                <w:sz w:val="28"/>
                <w:szCs w:val="28"/>
              </w:rPr>
              <w:t>2017-2018</w:t>
            </w:r>
          </w:p>
        </w:tc>
        <w:tc>
          <w:tcPr>
            <w:tcW w:w="1858" w:type="dxa"/>
          </w:tcPr>
          <w:p w:rsidR="001F2964" w:rsidRPr="00EC567D" w:rsidRDefault="001F2964" w:rsidP="00A01111">
            <w:pPr>
              <w:jc w:val="center"/>
              <w:rPr>
                <w:sz w:val="28"/>
                <w:szCs w:val="28"/>
              </w:rPr>
            </w:pPr>
            <w:r>
              <w:rPr>
                <w:sz w:val="28"/>
                <w:szCs w:val="28"/>
              </w:rPr>
              <w:t xml:space="preserve">Наумова Кристина </w:t>
            </w:r>
          </w:p>
        </w:tc>
        <w:tc>
          <w:tcPr>
            <w:tcW w:w="1795" w:type="dxa"/>
          </w:tcPr>
          <w:p w:rsidR="001F2964" w:rsidRPr="00EC567D" w:rsidRDefault="001F2964" w:rsidP="00A01111">
            <w:pPr>
              <w:jc w:val="center"/>
              <w:rPr>
                <w:sz w:val="28"/>
                <w:szCs w:val="28"/>
              </w:rPr>
            </w:pPr>
            <w:r w:rsidRPr="00EC567D">
              <w:rPr>
                <w:sz w:val="28"/>
                <w:szCs w:val="28"/>
              </w:rPr>
              <w:t>4</w:t>
            </w:r>
          </w:p>
        </w:tc>
        <w:tc>
          <w:tcPr>
            <w:tcW w:w="2162" w:type="dxa"/>
          </w:tcPr>
          <w:p w:rsidR="001F2964" w:rsidRPr="00EC567D" w:rsidRDefault="001F2964" w:rsidP="00A01111">
            <w:pPr>
              <w:jc w:val="center"/>
              <w:rPr>
                <w:sz w:val="28"/>
                <w:szCs w:val="28"/>
              </w:rPr>
            </w:pPr>
            <w:r>
              <w:rPr>
                <w:sz w:val="28"/>
                <w:szCs w:val="28"/>
              </w:rPr>
              <w:t>муниципальный</w:t>
            </w:r>
          </w:p>
        </w:tc>
        <w:tc>
          <w:tcPr>
            <w:tcW w:w="1908" w:type="dxa"/>
          </w:tcPr>
          <w:p w:rsidR="001F2964" w:rsidRPr="00EC567D" w:rsidRDefault="001F2964" w:rsidP="00A01111">
            <w:pPr>
              <w:jc w:val="center"/>
              <w:rPr>
                <w:sz w:val="28"/>
                <w:szCs w:val="28"/>
              </w:rPr>
            </w:pPr>
            <w:r>
              <w:rPr>
                <w:sz w:val="28"/>
                <w:szCs w:val="28"/>
              </w:rPr>
              <w:t xml:space="preserve">1 место математика </w:t>
            </w:r>
          </w:p>
        </w:tc>
      </w:tr>
      <w:tr w:rsidR="001F2964" w:rsidRPr="00EC567D" w:rsidTr="00A01111">
        <w:tc>
          <w:tcPr>
            <w:tcW w:w="1848" w:type="dxa"/>
          </w:tcPr>
          <w:p w:rsidR="001F2964" w:rsidRPr="00EC567D" w:rsidRDefault="001F2964" w:rsidP="00A01111">
            <w:pPr>
              <w:jc w:val="center"/>
              <w:rPr>
                <w:b/>
                <w:sz w:val="28"/>
                <w:szCs w:val="28"/>
              </w:rPr>
            </w:pPr>
            <w:r w:rsidRPr="00EC567D">
              <w:rPr>
                <w:b/>
                <w:sz w:val="28"/>
                <w:szCs w:val="28"/>
              </w:rPr>
              <w:t>2017-2018</w:t>
            </w:r>
          </w:p>
        </w:tc>
        <w:tc>
          <w:tcPr>
            <w:tcW w:w="1858" w:type="dxa"/>
          </w:tcPr>
          <w:p w:rsidR="001F2964" w:rsidRPr="00EC567D" w:rsidRDefault="001F2964" w:rsidP="00A01111">
            <w:pPr>
              <w:jc w:val="center"/>
              <w:rPr>
                <w:sz w:val="28"/>
                <w:szCs w:val="28"/>
              </w:rPr>
            </w:pPr>
            <w:proofErr w:type="spellStart"/>
            <w:r>
              <w:rPr>
                <w:sz w:val="28"/>
                <w:szCs w:val="28"/>
              </w:rPr>
              <w:t>Аброськина</w:t>
            </w:r>
            <w:proofErr w:type="spellEnd"/>
            <w:r>
              <w:rPr>
                <w:sz w:val="28"/>
                <w:szCs w:val="28"/>
              </w:rPr>
              <w:t xml:space="preserve"> Кристина  </w:t>
            </w:r>
          </w:p>
        </w:tc>
        <w:tc>
          <w:tcPr>
            <w:tcW w:w="1795" w:type="dxa"/>
          </w:tcPr>
          <w:p w:rsidR="001F2964" w:rsidRPr="00EC567D" w:rsidRDefault="001F2964" w:rsidP="00A01111">
            <w:pPr>
              <w:jc w:val="center"/>
              <w:rPr>
                <w:sz w:val="28"/>
                <w:szCs w:val="28"/>
              </w:rPr>
            </w:pPr>
            <w:r w:rsidRPr="00EC567D">
              <w:rPr>
                <w:sz w:val="28"/>
                <w:szCs w:val="28"/>
              </w:rPr>
              <w:t>4</w:t>
            </w:r>
          </w:p>
        </w:tc>
        <w:tc>
          <w:tcPr>
            <w:tcW w:w="2162" w:type="dxa"/>
          </w:tcPr>
          <w:p w:rsidR="001F2964" w:rsidRPr="00EC567D" w:rsidRDefault="001F2964" w:rsidP="00A01111">
            <w:pPr>
              <w:jc w:val="center"/>
              <w:rPr>
                <w:sz w:val="28"/>
                <w:szCs w:val="28"/>
              </w:rPr>
            </w:pPr>
            <w:r>
              <w:rPr>
                <w:sz w:val="28"/>
                <w:szCs w:val="28"/>
              </w:rPr>
              <w:t>муниципальный</w:t>
            </w:r>
          </w:p>
        </w:tc>
        <w:tc>
          <w:tcPr>
            <w:tcW w:w="1908" w:type="dxa"/>
          </w:tcPr>
          <w:p w:rsidR="001F2964" w:rsidRPr="00EC567D" w:rsidRDefault="001F2964" w:rsidP="00A01111">
            <w:pPr>
              <w:jc w:val="center"/>
              <w:rPr>
                <w:sz w:val="28"/>
                <w:szCs w:val="28"/>
              </w:rPr>
            </w:pPr>
            <w:r>
              <w:rPr>
                <w:sz w:val="28"/>
                <w:szCs w:val="28"/>
              </w:rPr>
              <w:t xml:space="preserve">2 место русский язык </w:t>
            </w:r>
          </w:p>
        </w:tc>
      </w:tr>
      <w:tr w:rsidR="001F2964" w:rsidRPr="00EC567D" w:rsidTr="00A01111">
        <w:tc>
          <w:tcPr>
            <w:tcW w:w="1848" w:type="dxa"/>
          </w:tcPr>
          <w:p w:rsidR="001F2964" w:rsidRPr="00EC567D" w:rsidRDefault="001F2964" w:rsidP="00A01111">
            <w:pPr>
              <w:jc w:val="center"/>
              <w:rPr>
                <w:b/>
                <w:sz w:val="28"/>
                <w:szCs w:val="28"/>
              </w:rPr>
            </w:pPr>
            <w:r w:rsidRPr="00EC567D">
              <w:rPr>
                <w:b/>
                <w:sz w:val="28"/>
                <w:szCs w:val="28"/>
              </w:rPr>
              <w:t>2017-2018</w:t>
            </w:r>
          </w:p>
        </w:tc>
        <w:tc>
          <w:tcPr>
            <w:tcW w:w="1858" w:type="dxa"/>
          </w:tcPr>
          <w:p w:rsidR="001F2964" w:rsidRPr="00EC567D" w:rsidRDefault="001F2964" w:rsidP="00A01111">
            <w:pPr>
              <w:jc w:val="center"/>
              <w:rPr>
                <w:sz w:val="28"/>
                <w:szCs w:val="28"/>
              </w:rPr>
            </w:pPr>
            <w:r>
              <w:rPr>
                <w:sz w:val="28"/>
                <w:szCs w:val="28"/>
              </w:rPr>
              <w:t xml:space="preserve">Куприянова Кристина </w:t>
            </w:r>
          </w:p>
        </w:tc>
        <w:tc>
          <w:tcPr>
            <w:tcW w:w="1795" w:type="dxa"/>
          </w:tcPr>
          <w:p w:rsidR="001F2964" w:rsidRPr="00EC567D" w:rsidRDefault="001F2964" w:rsidP="00A01111">
            <w:pPr>
              <w:jc w:val="center"/>
              <w:rPr>
                <w:sz w:val="28"/>
                <w:szCs w:val="28"/>
              </w:rPr>
            </w:pPr>
            <w:r w:rsidRPr="00EC567D">
              <w:rPr>
                <w:sz w:val="28"/>
                <w:szCs w:val="28"/>
              </w:rPr>
              <w:t>4</w:t>
            </w:r>
          </w:p>
        </w:tc>
        <w:tc>
          <w:tcPr>
            <w:tcW w:w="2162" w:type="dxa"/>
          </w:tcPr>
          <w:p w:rsidR="001F2964" w:rsidRPr="00EC567D" w:rsidRDefault="001F2964" w:rsidP="00A01111">
            <w:pPr>
              <w:jc w:val="center"/>
              <w:rPr>
                <w:sz w:val="28"/>
                <w:szCs w:val="28"/>
              </w:rPr>
            </w:pPr>
            <w:r>
              <w:rPr>
                <w:sz w:val="28"/>
                <w:szCs w:val="28"/>
              </w:rPr>
              <w:t>школьный</w:t>
            </w:r>
          </w:p>
        </w:tc>
        <w:tc>
          <w:tcPr>
            <w:tcW w:w="1908" w:type="dxa"/>
          </w:tcPr>
          <w:p w:rsidR="001F2964" w:rsidRPr="00EC567D" w:rsidRDefault="001F2964" w:rsidP="00A01111">
            <w:pPr>
              <w:jc w:val="center"/>
              <w:rPr>
                <w:sz w:val="28"/>
                <w:szCs w:val="28"/>
              </w:rPr>
            </w:pPr>
            <w:r>
              <w:rPr>
                <w:sz w:val="28"/>
                <w:szCs w:val="28"/>
              </w:rPr>
              <w:t xml:space="preserve">1 место </w:t>
            </w:r>
          </w:p>
        </w:tc>
      </w:tr>
      <w:tr w:rsidR="001F2964" w:rsidRPr="00EC567D" w:rsidTr="00A01111">
        <w:tc>
          <w:tcPr>
            <w:tcW w:w="1848" w:type="dxa"/>
          </w:tcPr>
          <w:p w:rsidR="001F2964" w:rsidRPr="00EC567D" w:rsidRDefault="001F2964" w:rsidP="00A01111">
            <w:pPr>
              <w:jc w:val="center"/>
              <w:rPr>
                <w:b/>
                <w:sz w:val="28"/>
                <w:szCs w:val="28"/>
              </w:rPr>
            </w:pPr>
            <w:r w:rsidRPr="00EC567D">
              <w:rPr>
                <w:b/>
                <w:sz w:val="28"/>
                <w:szCs w:val="28"/>
              </w:rPr>
              <w:t>2018-2019</w:t>
            </w:r>
          </w:p>
        </w:tc>
        <w:tc>
          <w:tcPr>
            <w:tcW w:w="1858" w:type="dxa"/>
          </w:tcPr>
          <w:p w:rsidR="001F2964" w:rsidRPr="00EC567D" w:rsidRDefault="001F2964" w:rsidP="00A01111">
            <w:pPr>
              <w:jc w:val="center"/>
              <w:rPr>
                <w:sz w:val="28"/>
                <w:szCs w:val="28"/>
              </w:rPr>
            </w:pPr>
            <w:r>
              <w:rPr>
                <w:sz w:val="28"/>
                <w:szCs w:val="28"/>
              </w:rPr>
              <w:t xml:space="preserve">Суркова Виолетта </w:t>
            </w:r>
          </w:p>
        </w:tc>
        <w:tc>
          <w:tcPr>
            <w:tcW w:w="1795" w:type="dxa"/>
          </w:tcPr>
          <w:p w:rsidR="001F2964" w:rsidRPr="00EC567D" w:rsidRDefault="001F2964" w:rsidP="00A01111">
            <w:pPr>
              <w:jc w:val="center"/>
              <w:rPr>
                <w:sz w:val="28"/>
                <w:szCs w:val="28"/>
              </w:rPr>
            </w:pPr>
            <w:r w:rsidRPr="00EC567D">
              <w:rPr>
                <w:sz w:val="28"/>
                <w:szCs w:val="28"/>
              </w:rPr>
              <w:t>1</w:t>
            </w:r>
          </w:p>
        </w:tc>
        <w:tc>
          <w:tcPr>
            <w:tcW w:w="2162" w:type="dxa"/>
          </w:tcPr>
          <w:p w:rsidR="001F2964" w:rsidRPr="00EC567D" w:rsidRDefault="001F2964" w:rsidP="00A01111">
            <w:pPr>
              <w:jc w:val="center"/>
              <w:rPr>
                <w:sz w:val="28"/>
                <w:szCs w:val="28"/>
              </w:rPr>
            </w:pPr>
            <w:r w:rsidRPr="00EC567D">
              <w:rPr>
                <w:sz w:val="28"/>
                <w:szCs w:val="28"/>
              </w:rPr>
              <w:t xml:space="preserve">Всероссийский </w:t>
            </w:r>
            <w:proofErr w:type="gramStart"/>
            <w:r w:rsidRPr="00EC567D">
              <w:rPr>
                <w:sz w:val="28"/>
                <w:szCs w:val="28"/>
              </w:rPr>
              <w:t xml:space="preserve">( </w:t>
            </w:r>
            <w:proofErr w:type="gramEnd"/>
            <w:r w:rsidRPr="00EC567D">
              <w:rPr>
                <w:sz w:val="28"/>
                <w:szCs w:val="28"/>
              </w:rPr>
              <w:t>онлайн олимпиада)</w:t>
            </w:r>
          </w:p>
        </w:tc>
        <w:tc>
          <w:tcPr>
            <w:tcW w:w="1908" w:type="dxa"/>
          </w:tcPr>
          <w:p w:rsidR="001F2964" w:rsidRPr="00EC567D" w:rsidRDefault="001F2964" w:rsidP="00A01111">
            <w:pPr>
              <w:jc w:val="center"/>
              <w:rPr>
                <w:sz w:val="28"/>
                <w:szCs w:val="28"/>
              </w:rPr>
            </w:pPr>
            <w:r w:rsidRPr="00EC567D">
              <w:rPr>
                <w:sz w:val="28"/>
                <w:szCs w:val="28"/>
              </w:rPr>
              <w:t xml:space="preserve">Диплом победителя </w:t>
            </w:r>
          </w:p>
          <w:p w:rsidR="001F2964" w:rsidRPr="00EC567D" w:rsidRDefault="001F2964" w:rsidP="00A01111">
            <w:pPr>
              <w:jc w:val="center"/>
              <w:rPr>
                <w:sz w:val="28"/>
                <w:szCs w:val="28"/>
              </w:rPr>
            </w:pPr>
            <w:r w:rsidRPr="00EC567D">
              <w:rPr>
                <w:sz w:val="28"/>
                <w:szCs w:val="28"/>
              </w:rPr>
              <w:t xml:space="preserve">( </w:t>
            </w:r>
            <w:proofErr w:type="spellStart"/>
            <w:r w:rsidRPr="00EC567D">
              <w:rPr>
                <w:sz w:val="28"/>
                <w:szCs w:val="28"/>
              </w:rPr>
              <w:t>матем</w:t>
            </w:r>
            <w:proofErr w:type="spellEnd"/>
            <w:r w:rsidRPr="00EC567D">
              <w:rPr>
                <w:sz w:val="28"/>
                <w:szCs w:val="28"/>
              </w:rPr>
              <w:t>)</w:t>
            </w:r>
          </w:p>
        </w:tc>
      </w:tr>
      <w:tr w:rsidR="001F2964" w:rsidRPr="00EC567D" w:rsidTr="00A01111">
        <w:tc>
          <w:tcPr>
            <w:tcW w:w="1848" w:type="dxa"/>
          </w:tcPr>
          <w:p w:rsidR="001F2964" w:rsidRPr="00EC567D" w:rsidRDefault="001F2964" w:rsidP="00A01111">
            <w:pPr>
              <w:jc w:val="center"/>
              <w:rPr>
                <w:b/>
                <w:sz w:val="28"/>
                <w:szCs w:val="28"/>
              </w:rPr>
            </w:pPr>
            <w:r w:rsidRPr="00EC567D">
              <w:rPr>
                <w:b/>
                <w:sz w:val="28"/>
                <w:szCs w:val="28"/>
              </w:rPr>
              <w:t>2018-2019</w:t>
            </w:r>
          </w:p>
        </w:tc>
        <w:tc>
          <w:tcPr>
            <w:tcW w:w="1858" w:type="dxa"/>
          </w:tcPr>
          <w:p w:rsidR="001F2964" w:rsidRPr="00EC567D" w:rsidRDefault="001F2964" w:rsidP="00A01111">
            <w:pPr>
              <w:jc w:val="center"/>
              <w:rPr>
                <w:sz w:val="28"/>
                <w:szCs w:val="28"/>
              </w:rPr>
            </w:pPr>
            <w:proofErr w:type="spellStart"/>
            <w:r>
              <w:rPr>
                <w:sz w:val="28"/>
                <w:szCs w:val="28"/>
              </w:rPr>
              <w:t>Стёпушкина</w:t>
            </w:r>
            <w:proofErr w:type="spellEnd"/>
            <w:r>
              <w:rPr>
                <w:sz w:val="28"/>
                <w:szCs w:val="28"/>
              </w:rPr>
              <w:t xml:space="preserve"> Вероника </w:t>
            </w:r>
          </w:p>
        </w:tc>
        <w:tc>
          <w:tcPr>
            <w:tcW w:w="1795" w:type="dxa"/>
          </w:tcPr>
          <w:p w:rsidR="001F2964" w:rsidRPr="00EC567D" w:rsidRDefault="001F2964" w:rsidP="00A01111">
            <w:pPr>
              <w:jc w:val="center"/>
              <w:rPr>
                <w:sz w:val="28"/>
                <w:szCs w:val="28"/>
              </w:rPr>
            </w:pPr>
            <w:r w:rsidRPr="00EC567D">
              <w:rPr>
                <w:sz w:val="28"/>
                <w:szCs w:val="28"/>
              </w:rPr>
              <w:t>1</w:t>
            </w:r>
          </w:p>
        </w:tc>
        <w:tc>
          <w:tcPr>
            <w:tcW w:w="2162" w:type="dxa"/>
          </w:tcPr>
          <w:p w:rsidR="001F2964" w:rsidRPr="00EC567D" w:rsidRDefault="001F2964" w:rsidP="00A01111">
            <w:pPr>
              <w:jc w:val="center"/>
              <w:rPr>
                <w:sz w:val="28"/>
                <w:szCs w:val="28"/>
              </w:rPr>
            </w:pPr>
            <w:r w:rsidRPr="00EC567D">
              <w:rPr>
                <w:sz w:val="28"/>
                <w:szCs w:val="28"/>
              </w:rPr>
              <w:t xml:space="preserve">Всероссийский </w:t>
            </w:r>
            <w:proofErr w:type="gramStart"/>
            <w:r w:rsidRPr="00EC567D">
              <w:rPr>
                <w:sz w:val="28"/>
                <w:szCs w:val="28"/>
              </w:rPr>
              <w:t xml:space="preserve">( </w:t>
            </w:r>
            <w:proofErr w:type="gramEnd"/>
            <w:r w:rsidRPr="00EC567D">
              <w:rPr>
                <w:sz w:val="28"/>
                <w:szCs w:val="28"/>
              </w:rPr>
              <w:t>онлайн олимпиада)</w:t>
            </w:r>
          </w:p>
        </w:tc>
        <w:tc>
          <w:tcPr>
            <w:tcW w:w="1908" w:type="dxa"/>
          </w:tcPr>
          <w:p w:rsidR="001F2964" w:rsidRPr="00EC567D" w:rsidRDefault="001F2964" w:rsidP="00A01111">
            <w:pPr>
              <w:jc w:val="center"/>
              <w:rPr>
                <w:sz w:val="28"/>
                <w:szCs w:val="28"/>
              </w:rPr>
            </w:pPr>
            <w:r w:rsidRPr="00EC567D">
              <w:rPr>
                <w:sz w:val="28"/>
                <w:szCs w:val="28"/>
              </w:rPr>
              <w:t xml:space="preserve">Диплом победителя </w:t>
            </w:r>
          </w:p>
          <w:p w:rsidR="001F2964" w:rsidRPr="00EC567D" w:rsidRDefault="001F2964" w:rsidP="00A01111">
            <w:pPr>
              <w:jc w:val="center"/>
              <w:rPr>
                <w:sz w:val="28"/>
                <w:szCs w:val="28"/>
              </w:rPr>
            </w:pPr>
            <w:r>
              <w:rPr>
                <w:sz w:val="28"/>
                <w:szCs w:val="28"/>
              </w:rPr>
              <w:t>( русс</w:t>
            </w:r>
            <w:proofErr w:type="gramStart"/>
            <w:r>
              <w:rPr>
                <w:sz w:val="28"/>
                <w:szCs w:val="28"/>
              </w:rPr>
              <w:t>.</w:t>
            </w:r>
            <w:proofErr w:type="gramEnd"/>
            <w:r>
              <w:rPr>
                <w:sz w:val="28"/>
                <w:szCs w:val="28"/>
              </w:rPr>
              <w:t xml:space="preserve"> </w:t>
            </w:r>
            <w:proofErr w:type="spellStart"/>
            <w:proofErr w:type="gramStart"/>
            <w:r>
              <w:rPr>
                <w:sz w:val="28"/>
                <w:szCs w:val="28"/>
              </w:rPr>
              <w:t>я</w:t>
            </w:r>
            <w:proofErr w:type="gramEnd"/>
            <w:r>
              <w:rPr>
                <w:sz w:val="28"/>
                <w:szCs w:val="28"/>
              </w:rPr>
              <w:t>з</w:t>
            </w:r>
            <w:proofErr w:type="spellEnd"/>
            <w:r w:rsidRPr="00EC567D">
              <w:rPr>
                <w:sz w:val="28"/>
                <w:szCs w:val="28"/>
              </w:rPr>
              <w:t>)</w:t>
            </w:r>
          </w:p>
        </w:tc>
      </w:tr>
      <w:tr w:rsidR="001F2964" w:rsidRPr="00EC567D" w:rsidTr="00A01111">
        <w:tc>
          <w:tcPr>
            <w:tcW w:w="1848" w:type="dxa"/>
          </w:tcPr>
          <w:p w:rsidR="001F2964" w:rsidRPr="00EC567D" w:rsidRDefault="001F2964" w:rsidP="00A01111">
            <w:pPr>
              <w:jc w:val="center"/>
              <w:rPr>
                <w:b/>
                <w:sz w:val="28"/>
                <w:szCs w:val="28"/>
              </w:rPr>
            </w:pPr>
            <w:r w:rsidRPr="00EC567D">
              <w:rPr>
                <w:b/>
                <w:sz w:val="28"/>
                <w:szCs w:val="28"/>
              </w:rPr>
              <w:t>2018-2019</w:t>
            </w:r>
          </w:p>
        </w:tc>
        <w:tc>
          <w:tcPr>
            <w:tcW w:w="1858" w:type="dxa"/>
          </w:tcPr>
          <w:p w:rsidR="001F2964" w:rsidRPr="00EC567D" w:rsidRDefault="001F2964" w:rsidP="00A01111">
            <w:pPr>
              <w:jc w:val="center"/>
              <w:rPr>
                <w:sz w:val="28"/>
                <w:szCs w:val="28"/>
              </w:rPr>
            </w:pPr>
            <w:proofErr w:type="spellStart"/>
            <w:r>
              <w:rPr>
                <w:sz w:val="28"/>
                <w:szCs w:val="28"/>
              </w:rPr>
              <w:t>Суняйкина</w:t>
            </w:r>
            <w:proofErr w:type="spellEnd"/>
            <w:r>
              <w:rPr>
                <w:sz w:val="28"/>
                <w:szCs w:val="28"/>
              </w:rPr>
              <w:t xml:space="preserve"> Ульяна </w:t>
            </w:r>
          </w:p>
        </w:tc>
        <w:tc>
          <w:tcPr>
            <w:tcW w:w="1795" w:type="dxa"/>
          </w:tcPr>
          <w:p w:rsidR="001F2964" w:rsidRPr="00EC567D" w:rsidRDefault="001F2964" w:rsidP="00A01111">
            <w:pPr>
              <w:jc w:val="center"/>
              <w:rPr>
                <w:sz w:val="28"/>
                <w:szCs w:val="28"/>
              </w:rPr>
            </w:pPr>
            <w:r w:rsidRPr="00EC567D">
              <w:rPr>
                <w:sz w:val="28"/>
                <w:szCs w:val="28"/>
              </w:rPr>
              <w:t>1</w:t>
            </w:r>
          </w:p>
        </w:tc>
        <w:tc>
          <w:tcPr>
            <w:tcW w:w="2162" w:type="dxa"/>
          </w:tcPr>
          <w:p w:rsidR="001F2964" w:rsidRPr="00EC567D" w:rsidRDefault="001F2964" w:rsidP="00A01111">
            <w:pPr>
              <w:jc w:val="center"/>
              <w:rPr>
                <w:sz w:val="28"/>
                <w:szCs w:val="28"/>
              </w:rPr>
            </w:pPr>
            <w:r w:rsidRPr="00EC567D">
              <w:rPr>
                <w:sz w:val="28"/>
                <w:szCs w:val="28"/>
              </w:rPr>
              <w:t xml:space="preserve">Всероссийский </w:t>
            </w:r>
            <w:proofErr w:type="gramStart"/>
            <w:r w:rsidRPr="00EC567D">
              <w:rPr>
                <w:sz w:val="28"/>
                <w:szCs w:val="28"/>
              </w:rPr>
              <w:t xml:space="preserve">( </w:t>
            </w:r>
            <w:proofErr w:type="gramEnd"/>
            <w:r w:rsidRPr="00EC567D">
              <w:rPr>
                <w:sz w:val="28"/>
                <w:szCs w:val="28"/>
              </w:rPr>
              <w:t>онлайн олимпиада)</w:t>
            </w:r>
          </w:p>
        </w:tc>
        <w:tc>
          <w:tcPr>
            <w:tcW w:w="1908" w:type="dxa"/>
          </w:tcPr>
          <w:p w:rsidR="001F2964" w:rsidRPr="00EC567D" w:rsidRDefault="001F2964" w:rsidP="00A01111">
            <w:pPr>
              <w:jc w:val="center"/>
              <w:rPr>
                <w:sz w:val="28"/>
                <w:szCs w:val="28"/>
              </w:rPr>
            </w:pPr>
            <w:r>
              <w:rPr>
                <w:sz w:val="28"/>
                <w:szCs w:val="28"/>
              </w:rPr>
              <w:t xml:space="preserve">победитель </w:t>
            </w:r>
          </w:p>
        </w:tc>
      </w:tr>
    </w:tbl>
    <w:p w:rsidR="001F2964" w:rsidRDefault="001F2964" w:rsidP="005378B7">
      <w:pPr>
        <w:rPr>
          <w:b/>
          <w:sz w:val="28"/>
          <w:szCs w:val="28"/>
          <w:lang w:eastAsia="en-US"/>
        </w:rPr>
      </w:pPr>
      <w:r w:rsidRPr="001F2964">
        <w:rPr>
          <w:b/>
          <w:sz w:val="28"/>
          <w:szCs w:val="28"/>
          <w:lang w:eastAsia="en-US"/>
        </w:rPr>
        <w:t>Позитивные результаты внеурочной деятельности</w:t>
      </w:r>
      <w:r w:rsidR="00A01111">
        <w:rPr>
          <w:b/>
          <w:sz w:val="28"/>
          <w:szCs w:val="28"/>
          <w:lang w:eastAsia="en-US"/>
        </w:rPr>
        <w:t xml:space="preserve">  </w:t>
      </w:r>
      <w:proofErr w:type="gramStart"/>
      <w:r w:rsidRPr="001F2964">
        <w:rPr>
          <w:b/>
          <w:sz w:val="28"/>
          <w:szCs w:val="28"/>
          <w:lang w:eastAsia="en-US"/>
        </w:rPr>
        <w:t>обучающихся</w:t>
      </w:r>
      <w:proofErr w:type="gramEnd"/>
      <w:r w:rsidRPr="001F2964">
        <w:rPr>
          <w:b/>
          <w:sz w:val="28"/>
          <w:szCs w:val="28"/>
          <w:lang w:eastAsia="en-US"/>
        </w:rPr>
        <w:t xml:space="preserve"> </w:t>
      </w:r>
    </w:p>
    <w:p w:rsidR="00A01111" w:rsidRDefault="00A01111" w:rsidP="00A01111">
      <w:pPr>
        <w:jc w:val="center"/>
        <w:rPr>
          <w:b/>
          <w:sz w:val="28"/>
          <w:szCs w:val="28"/>
          <w:lang w:eastAsia="en-US"/>
        </w:rPr>
      </w:pPr>
    </w:p>
    <w:p w:rsidR="00A01111" w:rsidRPr="001F2964" w:rsidRDefault="00A01111" w:rsidP="00A01111">
      <w:pPr>
        <w:jc w:val="center"/>
        <w:rPr>
          <w:b/>
          <w:sz w:val="28"/>
          <w:szCs w:val="28"/>
          <w:lang w:eastAsia="en-US"/>
        </w:rPr>
      </w:pPr>
    </w:p>
    <w:tbl>
      <w:tblPr>
        <w:tblStyle w:val="a5"/>
        <w:tblW w:w="0" w:type="auto"/>
        <w:tblLook w:val="04A0" w:firstRow="1" w:lastRow="0" w:firstColumn="1" w:lastColumn="0" w:noHBand="0" w:noVBand="1"/>
      </w:tblPr>
      <w:tblGrid>
        <w:gridCol w:w="1385"/>
        <w:gridCol w:w="2482"/>
        <w:gridCol w:w="1756"/>
        <w:gridCol w:w="2297"/>
        <w:gridCol w:w="1651"/>
      </w:tblGrid>
      <w:tr w:rsidR="00A01111" w:rsidRPr="0024720B" w:rsidTr="00A01111">
        <w:tc>
          <w:tcPr>
            <w:tcW w:w="1372" w:type="dxa"/>
          </w:tcPr>
          <w:p w:rsidR="00A01111" w:rsidRPr="000A4ABA" w:rsidRDefault="00A01111" w:rsidP="00A01111">
            <w:pPr>
              <w:jc w:val="center"/>
              <w:rPr>
                <w:b/>
                <w:sz w:val="28"/>
                <w:szCs w:val="28"/>
              </w:rPr>
            </w:pPr>
            <w:r w:rsidRPr="000A4ABA">
              <w:rPr>
                <w:b/>
                <w:sz w:val="28"/>
                <w:szCs w:val="28"/>
              </w:rPr>
              <w:t>Учебный год</w:t>
            </w:r>
          </w:p>
        </w:tc>
        <w:tc>
          <w:tcPr>
            <w:tcW w:w="2423" w:type="dxa"/>
          </w:tcPr>
          <w:p w:rsidR="00A01111" w:rsidRPr="000A4ABA" w:rsidRDefault="00A01111" w:rsidP="00A01111">
            <w:pPr>
              <w:jc w:val="center"/>
              <w:rPr>
                <w:b/>
                <w:sz w:val="28"/>
                <w:szCs w:val="28"/>
              </w:rPr>
            </w:pPr>
            <w:r w:rsidRPr="000A4ABA">
              <w:rPr>
                <w:b/>
                <w:sz w:val="28"/>
                <w:szCs w:val="28"/>
              </w:rPr>
              <w:t>Внеурочная деятельность</w:t>
            </w:r>
          </w:p>
        </w:tc>
        <w:tc>
          <w:tcPr>
            <w:tcW w:w="1893" w:type="dxa"/>
          </w:tcPr>
          <w:p w:rsidR="00A01111" w:rsidRPr="000A4ABA" w:rsidRDefault="00A01111" w:rsidP="00A01111">
            <w:pPr>
              <w:jc w:val="center"/>
              <w:rPr>
                <w:b/>
                <w:sz w:val="28"/>
                <w:szCs w:val="28"/>
              </w:rPr>
            </w:pPr>
            <w:r w:rsidRPr="000A4ABA">
              <w:rPr>
                <w:b/>
                <w:sz w:val="28"/>
                <w:szCs w:val="28"/>
              </w:rPr>
              <w:t>Участник</w:t>
            </w:r>
          </w:p>
        </w:tc>
        <w:tc>
          <w:tcPr>
            <w:tcW w:w="2000" w:type="dxa"/>
          </w:tcPr>
          <w:p w:rsidR="00A01111" w:rsidRPr="000A4ABA" w:rsidRDefault="00A01111" w:rsidP="00A01111">
            <w:pPr>
              <w:jc w:val="center"/>
              <w:rPr>
                <w:b/>
                <w:sz w:val="28"/>
                <w:szCs w:val="28"/>
              </w:rPr>
            </w:pPr>
            <w:r w:rsidRPr="000A4ABA">
              <w:rPr>
                <w:b/>
                <w:sz w:val="28"/>
                <w:szCs w:val="28"/>
              </w:rPr>
              <w:t>Уровень</w:t>
            </w:r>
          </w:p>
        </w:tc>
        <w:tc>
          <w:tcPr>
            <w:tcW w:w="1883" w:type="dxa"/>
          </w:tcPr>
          <w:p w:rsidR="00A01111" w:rsidRPr="000A4ABA" w:rsidRDefault="00A01111" w:rsidP="00A01111">
            <w:pPr>
              <w:jc w:val="center"/>
              <w:rPr>
                <w:b/>
                <w:sz w:val="28"/>
                <w:szCs w:val="28"/>
              </w:rPr>
            </w:pPr>
            <w:r w:rsidRPr="000A4ABA">
              <w:rPr>
                <w:b/>
                <w:sz w:val="28"/>
                <w:szCs w:val="28"/>
              </w:rPr>
              <w:t>Результат</w:t>
            </w:r>
          </w:p>
        </w:tc>
      </w:tr>
      <w:tr w:rsidR="00A01111" w:rsidRPr="003D7A60" w:rsidTr="00A01111">
        <w:tc>
          <w:tcPr>
            <w:tcW w:w="1372" w:type="dxa"/>
          </w:tcPr>
          <w:p w:rsidR="00A01111" w:rsidRPr="000A4ABA" w:rsidRDefault="00A01111" w:rsidP="00A01111">
            <w:pPr>
              <w:jc w:val="center"/>
              <w:rPr>
                <w:b/>
                <w:sz w:val="28"/>
                <w:szCs w:val="28"/>
              </w:rPr>
            </w:pPr>
            <w:r w:rsidRPr="000A4ABA">
              <w:rPr>
                <w:b/>
                <w:sz w:val="28"/>
                <w:szCs w:val="28"/>
              </w:rPr>
              <w:t>2016-2017</w:t>
            </w:r>
          </w:p>
        </w:tc>
        <w:tc>
          <w:tcPr>
            <w:tcW w:w="2423" w:type="dxa"/>
          </w:tcPr>
          <w:p w:rsidR="00A01111" w:rsidRPr="000A4ABA" w:rsidRDefault="00A01111" w:rsidP="00A01111">
            <w:pPr>
              <w:jc w:val="center"/>
              <w:rPr>
                <w:sz w:val="28"/>
                <w:szCs w:val="28"/>
              </w:rPr>
            </w:pPr>
            <w:r w:rsidRPr="000A4ABA">
              <w:rPr>
                <w:sz w:val="28"/>
                <w:szCs w:val="28"/>
              </w:rPr>
              <w:t>Районный конкурс «Зимние забавы»</w:t>
            </w:r>
          </w:p>
        </w:tc>
        <w:tc>
          <w:tcPr>
            <w:tcW w:w="1893" w:type="dxa"/>
          </w:tcPr>
          <w:p w:rsidR="00A01111" w:rsidRPr="000A4ABA" w:rsidRDefault="00A01111" w:rsidP="00A01111">
            <w:pPr>
              <w:jc w:val="center"/>
              <w:rPr>
                <w:sz w:val="28"/>
                <w:szCs w:val="28"/>
              </w:rPr>
            </w:pPr>
            <w:proofErr w:type="spellStart"/>
            <w:r w:rsidRPr="000A4ABA">
              <w:rPr>
                <w:sz w:val="28"/>
                <w:szCs w:val="28"/>
              </w:rPr>
              <w:t>Аброськина</w:t>
            </w:r>
            <w:proofErr w:type="spellEnd"/>
            <w:r w:rsidRPr="000A4ABA">
              <w:rPr>
                <w:sz w:val="28"/>
                <w:szCs w:val="28"/>
              </w:rPr>
              <w:t xml:space="preserve"> Кристина</w:t>
            </w:r>
          </w:p>
        </w:tc>
        <w:tc>
          <w:tcPr>
            <w:tcW w:w="2000" w:type="dxa"/>
          </w:tcPr>
          <w:p w:rsidR="00A01111" w:rsidRPr="000A4ABA" w:rsidRDefault="00A01111" w:rsidP="00A01111">
            <w:pPr>
              <w:jc w:val="center"/>
              <w:rPr>
                <w:sz w:val="28"/>
                <w:szCs w:val="28"/>
              </w:rPr>
            </w:pPr>
            <w:r w:rsidRPr="000A4ABA">
              <w:rPr>
                <w:sz w:val="28"/>
                <w:szCs w:val="28"/>
              </w:rPr>
              <w:t>муниципальный</w:t>
            </w:r>
          </w:p>
        </w:tc>
        <w:tc>
          <w:tcPr>
            <w:tcW w:w="1883" w:type="dxa"/>
          </w:tcPr>
          <w:p w:rsidR="00A01111" w:rsidRPr="000A4ABA" w:rsidRDefault="00A01111" w:rsidP="00A01111">
            <w:pPr>
              <w:jc w:val="center"/>
              <w:rPr>
                <w:sz w:val="28"/>
                <w:szCs w:val="28"/>
              </w:rPr>
            </w:pPr>
            <w:r w:rsidRPr="000A4ABA">
              <w:rPr>
                <w:sz w:val="28"/>
                <w:szCs w:val="28"/>
              </w:rPr>
              <w:t>1 место</w:t>
            </w:r>
          </w:p>
        </w:tc>
      </w:tr>
      <w:tr w:rsidR="00A01111" w:rsidRPr="003D7A60" w:rsidTr="00A01111">
        <w:tc>
          <w:tcPr>
            <w:tcW w:w="1372" w:type="dxa"/>
          </w:tcPr>
          <w:p w:rsidR="00A01111" w:rsidRPr="000A4ABA" w:rsidRDefault="00A01111" w:rsidP="00A01111">
            <w:pPr>
              <w:jc w:val="center"/>
              <w:rPr>
                <w:b/>
                <w:sz w:val="28"/>
                <w:szCs w:val="28"/>
              </w:rPr>
            </w:pPr>
            <w:r w:rsidRPr="000A4ABA">
              <w:rPr>
                <w:b/>
                <w:sz w:val="28"/>
                <w:szCs w:val="28"/>
              </w:rPr>
              <w:t>2016-2017</w:t>
            </w:r>
          </w:p>
        </w:tc>
        <w:tc>
          <w:tcPr>
            <w:tcW w:w="2423" w:type="dxa"/>
          </w:tcPr>
          <w:p w:rsidR="00A01111" w:rsidRPr="000A4ABA" w:rsidRDefault="00A01111" w:rsidP="00A01111">
            <w:pPr>
              <w:jc w:val="center"/>
              <w:rPr>
                <w:sz w:val="28"/>
                <w:szCs w:val="28"/>
              </w:rPr>
            </w:pPr>
            <w:r w:rsidRPr="000A4ABA">
              <w:rPr>
                <w:sz w:val="28"/>
                <w:szCs w:val="28"/>
              </w:rPr>
              <w:t>Районный конкурс</w:t>
            </w:r>
          </w:p>
          <w:p w:rsidR="00A01111" w:rsidRPr="000A4ABA" w:rsidRDefault="00A01111" w:rsidP="00A01111">
            <w:pPr>
              <w:jc w:val="center"/>
              <w:rPr>
                <w:sz w:val="28"/>
                <w:szCs w:val="28"/>
              </w:rPr>
            </w:pPr>
            <w:r w:rsidRPr="000A4ABA">
              <w:rPr>
                <w:sz w:val="28"/>
                <w:szCs w:val="28"/>
              </w:rPr>
              <w:t>«Сотворим красоту своими руками»</w:t>
            </w:r>
          </w:p>
        </w:tc>
        <w:tc>
          <w:tcPr>
            <w:tcW w:w="1893" w:type="dxa"/>
          </w:tcPr>
          <w:p w:rsidR="00A01111" w:rsidRPr="000A4ABA" w:rsidRDefault="00A01111" w:rsidP="00A01111">
            <w:pPr>
              <w:jc w:val="center"/>
              <w:rPr>
                <w:sz w:val="28"/>
                <w:szCs w:val="28"/>
              </w:rPr>
            </w:pPr>
            <w:proofErr w:type="spellStart"/>
            <w:r w:rsidRPr="000A4ABA">
              <w:rPr>
                <w:sz w:val="28"/>
                <w:szCs w:val="28"/>
              </w:rPr>
              <w:t>Казаев</w:t>
            </w:r>
            <w:proofErr w:type="spellEnd"/>
            <w:r w:rsidRPr="000A4ABA">
              <w:rPr>
                <w:sz w:val="28"/>
                <w:szCs w:val="28"/>
              </w:rPr>
              <w:t xml:space="preserve"> Георгий</w:t>
            </w:r>
          </w:p>
        </w:tc>
        <w:tc>
          <w:tcPr>
            <w:tcW w:w="2000" w:type="dxa"/>
          </w:tcPr>
          <w:p w:rsidR="00A01111" w:rsidRPr="000A4ABA" w:rsidRDefault="00A01111" w:rsidP="00A01111">
            <w:pPr>
              <w:jc w:val="center"/>
              <w:rPr>
                <w:sz w:val="28"/>
                <w:szCs w:val="28"/>
              </w:rPr>
            </w:pPr>
            <w:r w:rsidRPr="000A4ABA">
              <w:rPr>
                <w:sz w:val="28"/>
                <w:szCs w:val="28"/>
              </w:rPr>
              <w:t>муниципальный</w:t>
            </w:r>
          </w:p>
        </w:tc>
        <w:tc>
          <w:tcPr>
            <w:tcW w:w="1883" w:type="dxa"/>
          </w:tcPr>
          <w:p w:rsidR="00A01111" w:rsidRPr="000A4ABA" w:rsidRDefault="00A01111" w:rsidP="00A01111">
            <w:pPr>
              <w:jc w:val="center"/>
              <w:rPr>
                <w:sz w:val="28"/>
                <w:szCs w:val="28"/>
              </w:rPr>
            </w:pPr>
            <w:r w:rsidRPr="000A4ABA">
              <w:rPr>
                <w:sz w:val="28"/>
                <w:szCs w:val="28"/>
              </w:rPr>
              <w:t>1 место</w:t>
            </w:r>
          </w:p>
        </w:tc>
      </w:tr>
      <w:tr w:rsidR="00A01111" w:rsidRPr="003D7A60" w:rsidTr="00A01111">
        <w:tc>
          <w:tcPr>
            <w:tcW w:w="1372" w:type="dxa"/>
          </w:tcPr>
          <w:p w:rsidR="00A01111" w:rsidRPr="000A4ABA" w:rsidRDefault="00A01111" w:rsidP="00A01111">
            <w:pPr>
              <w:jc w:val="center"/>
              <w:rPr>
                <w:b/>
                <w:sz w:val="28"/>
                <w:szCs w:val="28"/>
              </w:rPr>
            </w:pPr>
            <w:r w:rsidRPr="000A4ABA">
              <w:rPr>
                <w:b/>
                <w:sz w:val="28"/>
                <w:szCs w:val="28"/>
              </w:rPr>
              <w:t>2016-2017</w:t>
            </w:r>
          </w:p>
        </w:tc>
        <w:tc>
          <w:tcPr>
            <w:tcW w:w="2423" w:type="dxa"/>
          </w:tcPr>
          <w:p w:rsidR="00A01111" w:rsidRPr="000A4ABA" w:rsidRDefault="00A01111" w:rsidP="00A01111">
            <w:pPr>
              <w:jc w:val="center"/>
              <w:rPr>
                <w:sz w:val="28"/>
                <w:szCs w:val="28"/>
              </w:rPr>
            </w:pPr>
            <w:r w:rsidRPr="000A4ABA">
              <w:rPr>
                <w:sz w:val="28"/>
                <w:szCs w:val="28"/>
              </w:rPr>
              <w:t>Районный конкурс «Защитим лес»</w:t>
            </w:r>
          </w:p>
        </w:tc>
        <w:tc>
          <w:tcPr>
            <w:tcW w:w="1893" w:type="dxa"/>
          </w:tcPr>
          <w:p w:rsidR="00A01111" w:rsidRPr="000A4ABA" w:rsidRDefault="00A01111" w:rsidP="00A01111">
            <w:pPr>
              <w:jc w:val="center"/>
              <w:rPr>
                <w:sz w:val="28"/>
                <w:szCs w:val="28"/>
              </w:rPr>
            </w:pPr>
            <w:r w:rsidRPr="000A4ABA">
              <w:rPr>
                <w:sz w:val="28"/>
                <w:szCs w:val="28"/>
              </w:rPr>
              <w:t>Наумова Кристина</w:t>
            </w:r>
          </w:p>
        </w:tc>
        <w:tc>
          <w:tcPr>
            <w:tcW w:w="2000" w:type="dxa"/>
          </w:tcPr>
          <w:p w:rsidR="00A01111" w:rsidRPr="000A4ABA" w:rsidRDefault="00A01111" w:rsidP="00A01111">
            <w:pPr>
              <w:jc w:val="center"/>
              <w:rPr>
                <w:sz w:val="28"/>
                <w:szCs w:val="28"/>
              </w:rPr>
            </w:pPr>
            <w:r w:rsidRPr="000A4ABA">
              <w:rPr>
                <w:sz w:val="28"/>
                <w:szCs w:val="28"/>
              </w:rPr>
              <w:t>муниципальный</w:t>
            </w:r>
          </w:p>
        </w:tc>
        <w:tc>
          <w:tcPr>
            <w:tcW w:w="1883" w:type="dxa"/>
          </w:tcPr>
          <w:p w:rsidR="00A01111" w:rsidRPr="000A4ABA" w:rsidRDefault="00A01111" w:rsidP="00A01111">
            <w:pPr>
              <w:jc w:val="center"/>
              <w:rPr>
                <w:sz w:val="28"/>
                <w:szCs w:val="28"/>
              </w:rPr>
            </w:pPr>
            <w:r w:rsidRPr="000A4ABA">
              <w:rPr>
                <w:sz w:val="28"/>
                <w:szCs w:val="28"/>
              </w:rPr>
              <w:t>2 место</w:t>
            </w:r>
          </w:p>
        </w:tc>
      </w:tr>
      <w:tr w:rsidR="00A01111" w:rsidRPr="003D7A60" w:rsidTr="00A01111">
        <w:tc>
          <w:tcPr>
            <w:tcW w:w="1372" w:type="dxa"/>
          </w:tcPr>
          <w:p w:rsidR="00A01111" w:rsidRPr="000A4ABA" w:rsidRDefault="00A01111" w:rsidP="00A01111">
            <w:pPr>
              <w:jc w:val="center"/>
              <w:rPr>
                <w:b/>
                <w:sz w:val="28"/>
                <w:szCs w:val="28"/>
              </w:rPr>
            </w:pPr>
            <w:r w:rsidRPr="000A4ABA">
              <w:rPr>
                <w:b/>
                <w:sz w:val="28"/>
                <w:szCs w:val="28"/>
              </w:rPr>
              <w:t>2016-2017</w:t>
            </w:r>
          </w:p>
        </w:tc>
        <w:tc>
          <w:tcPr>
            <w:tcW w:w="2423" w:type="dxa"/>
          </w:tcPr>
          <w:p w:rsidR="00A01111" w:rsidRPr="000A4ABA" w:rsidRDefault="00A01111" w:rsidP="00A01111">
            <w:pPr>
              <w:jc w:val="center"/>
              <w:rPr>
                <w:sz w:val="28"/>
                <w:szCs w:val="28"/>
              </w:rPr>
            </w:pPr>
            <w:r w:rsidRPr="000A4ABA">
              <w:rPr>
                <w:sz w:val="28"/>
                <w:szCs w:val="28"/>
              </w:rPr>
              <w:t>Конкурс чтецов «Весной навеянные строки»</w:t>
            </w:r>
          </w:p>
        </w:tc>
        <w:tc>
          <w:tcPr>
            <w:tcW w:w="1893" w:type="dxa"/>
          </w:tcPr>
          <w:p w:rsidR="00A01111" w:rsidRPr="000A4ABA" w:rsidRDefault="00A01111" w:rsidP="00A01111">
            <w:pPr>
              <w:jc w:val="center"/>
              <w:rPr>
                <w:sz w:val="28"/>
                <w:szCs w:val="28"/>
              </w:rPr>
            </w:pPr>
            <w:r w:rsidRPr="000A4ABA">
              <w:rPr>
                <w:sz w:val="28"/>
                <w:szCs w:val="28"/>
              </w:rPr>
              <w:t>Куприянова Ксения</w:t>
            </w:r>
          </w:p>
        </w:tc>
        <w:tc>
          <w:tcPr>
            <w:tcW w:w="2000" w:type="dxa"/>
          </w:tcPr>
          <w:p w:rsidR="00A01111" w:rsidRPr="000A4ABA" w:rsidRDefault="00A01111" w:rsidP="00A01111">
            <w:pPr>
              <w:jc w:val="center"/>
              <w:rPr>
                <w:sz w:val="28"/>
                <w:szCs w:val="28"/>
              </w:rPr>
            </w:pPr>
            <w:r w:rsidRPr="000A4ABA">
              <w:rPr>
                <w:sz w:val="28"/>
                <w:szCs w:val="28"/>
              </w:rPr>
              <w:t>школьный</w:t>
            </w:r>
          </w:p>
        </w:tc>
        <w:tc>
          <w:tcPr>
            <w:tcW w:w="1883" w:type="dxa"/>
          </w:tcPr>
          <w:p w:rsidR="00A01111" w:rsidRPr="000A4ABA" w:rsidRDefault="00A01111" w:rsidP="00A01111">
            <w:pPr>
              <w:jc w:val="center"/>
              <w:rPr>
                <w:sz w:val="28"/>
                <w:szCs w:val="28"/>
              </w:rPr>
            </w:pPr>
            <w:r w:rsidRPr="000A4ABA">
              <w:rPr>
                <w:sz w:val="28"/>
                <w:szCs w:val="28"/>
              </w:rPr>
              <w:t>1 место</w:t>
            </w:r>
          </w:p>
        </w:tc>
      </w:tr>
      <w:tr w:rsidR="00A01111" w:rsidRPr="003D7A60" w:rsidTr="00A01111">
        <w:tc>
          <w:tcPr>
            <w:tcW w:w="1372" w:type="dxa"/>
          </w:tcPr>
          <w:p w:rsidR="00A01111" w:rsidRPr="000A4ABA" w:rsidRDefault="00A01111" w:rsidP="00A01111">
            <w:pPr>
              <w:jc w:val="center"/>
              <w:rPr>
                <w:b/>
                <w:sz w:val="28"/>
                <w:szCs w:val="28"/>
              </w:rPr>
            </w:pPr>
            <w:r w:rsidRPr="000A4ABA">
              <w:rPr>
                <w:b/>
                <w:sz w:val="28"/>
                <w:szCs w:val="28"/>
              </w:rPr>
              <w:t>2016-2017</w:t>
            </w:r>
          </w:p>
        </w:tc>
        <w:tc>
          <w:tcPr>
            <w:tcW w:w="2423" w:type="dxa"/>
          </w:tcPr>
          <w:p w:rsidR="00A01111" w:rsidRPr="000A4ABA" w:rsidRDefault="00A01111" w:rsidP="00A01111">
            <w:pPr>
              <w:jc w:val="center"/>
              <w:rPr>
                <w:sz w:val="28"/>
                <w:szCs w:val="28"/>
              </w:rPr>
            </w:pPr>
            <w:r w:rsidRPr="000A4ABA">
              <w:rPr>
                <w:sz w:val="28"/>
                <w:szCs w:val="28"/>
              </w:rPr>
              <w:t>Международный творческий конкурс «Рождественская звезда»</w:t>
            </w:r>
          </w:p>
        </w:tc>
        <w:tc>
          <w:tcPr>
            <w:tcW w:w="1893" w:type="dxa"/>
          </w:tcPr>
          <w:p w:rsidR="00A01111" w:rsidRPr="000A4ABA" w:rsidRDefault="00A01111" w:rsidP="00A01111">
            <w:pPr>
              <w:jc w:val="center"/>
              <w:rPr>
                <w:sz w:val="28"/>
                <w:szCs w:val="28"/>
              </w:rPr>
            </w:pPr>
            <w:proofErr w:type="spellStart"/>
            <w:r w:rsidRPr="000A4ABA">
              <w:rPr>
                <w:sz w:val="28"/>
                <w:szCs w:val="28"/>
              </w:rPr>
              <w:t>Казаев</w:t>
            </w:r>
            <w:proofErr w:type="spellEnd"/>
            <w:r w:rsidRPr="000A4ABA">
              <w:rPr>
                <w:sz w:val="28"/>
                <w:szCs w:val="28"/>
              </w:rPr>
              <w:t xml:space="preserve"> Георгий</w:t>
            </w:r>
          </w:p>
        </w:tc>
        <w:tc>
          <w:tcPr>
            <w:tcW w:w="2000" w:type="dxa"/>
          </w:tcPr>
          <w:p w:rsidR="00A01111" w:rsidRPr="000A4ABA" w:rsidRDefault="00A01111" w:rsidP="00A01111">
            <w:pPr>
              <w:jc w:val="center"/>
              <w:rPr>
                <w:sz w:val="28"/>
                <w:szCs w:val="28"/>
              </w:rPr>
            </w:pPr>
            <w:r w:rsidRPr="000A4ABA">
              <w:rPr>
                <w:sz w:val="28"/>
                <w:szCs w:val="28"/>
              </w:rPr>
              <w:t>республиканский</w:t>
            </w:r>
          </w:p>
        </w:tc>
        <w:tc>
          <w:tcPr>
            <w:tcW w:w="1883" w:type="dxa"/>
          </w:tcPr>
          <w:p w:rsidR="00A01111" w:rsidRPr="000A4ABA" w:rsidRDefault="00A01111" w:rsidP="00A01111">
            <w:pPr>
              <w:jc w:val="center"/>
              <w:rPr>
                <w:sz w:val="28"/>
                <w:szCs w:val="28"/>
              </w:rPr>
            </w:pPr>
            <w:r w:rsidRPr="000A4ABA">
              <w:rPr>
                <w:sz w:val="28"/>
                <w:szCs w:val="28"/>
              </w:rPr>
              <w:t>участник</w:t>
            </w:r>
          </w:p>
        </w:tc>
      </w:tr>
      <w:tr w:rsidR="00A01111" w:rsidRPr="003D7A60" w:rsidTr="00A01111">
        <w:tc>
          <w:tcPr>
            <w:tcW w:w="1372" w:type="dxa"/>
          </w:tcPr>
          <w:p w:rsidR="00A01111" w:rsidRPr="000A4ABA" w:rsidRDefault="00A01111" w:rsidP="00A01111">
            <w:pPr>
              <w:jc w:val="center"/>
              <w:rPr>
                <w:b/>
                <w:sz w:val="28"/>
                <w:szCs w:val="28"/>
              </w:rPr>
            </w:pPr>
            <w:r w:rsidRPr="000A4ABA">
              <w:rPr>
                <w:b/>
                <w:sz w:val="28"/>
                <w:szCs w:val="28"/>
              </w:rPr>
              <w:t>2017-2018</w:t>
            </w:r>
          </w:p>
        </w:tc>
        <w:tc>
          <w:tcPr>
            <w:tcW w:w="2423" w:type="dxa"/>
          </w:tcPr>
          <w:p w:rsidR="00A01111" w:rsidRPr="000A4ABA" w:rsidRDefault="00A01111" w:rsidP="00A01111">
            <w:pPr>
              <w:jc w:val="center"/>
              <w:rPr>
                <w:sz w:val="28"/>
                <w:szCs w:val="28"/>
              </w:rPr>
            </w:pPr>
            <w:r w:rsidRPr="000A4ABA">
              <w:rPr>
                <w:sz w:val="28"/>
                <w:szCs w:val="28"/>
              </w:rPr>
              <w:t>Районный конкурс «Правила дорожные – правила надёжные»</w:t>
            </w:r>
          </w:p>
        </w:tc>
        <w:tc>
          <w:tcPr>
            <w:tcW w:w="1893" w:type="dxa"/>
          </w:tcPr>
          <w:p w:rsidR="00A01111" w:rsidRPr="000A4ABA" w:rsidRDefault="00A01111" w:rsidP="00A01111">
            <w:pPr>
              <w:jc w:val="center"/>
              <w:rPr>
                <w:sz w:val="28"/>
                <w:szCs w:val="28"/>
              </w:rPr>
            </w:pPr>
            <w:proofErr w:type="spellStart"/>
            <w:r w:rsidRPr="000A4ABA">
              <w:rPr>
                <w:sz w:val="28"/>
                <w:szCs w:val="28"/>
              </w:rPr>
              <w:t>Захарина</w:t>
            </w:r>
            <w:proofErr w:type="spellEnd"/>
            <w:r w:rsidRPr="000A4ABA">
              <w:rPr>
                <w:sz w:val="28"/>
                <w:szCs w:val="28"/>
              </w:rPr>
              <w:t xml:space="preserve"> Ангелина</w:t>
            </w:r>
          </w:p>
        </w:tc>
        <w:tc>
          <w:tcPr>
            <w:tcW w:w="2000" w:type="dxa"/>
          </w:tcPr>
          <w:p w:rsidR="00A01111" w:rsidRPr="000A4ABA" w:rsidRDefault="00A01111" w:rsidP="00A01111">
            <w:pPr>
              <w:jc w:val="center"/>
              <w:rPr>
                <w:sz w:val="28"/>
                <w:szCs w:val="28"/>
              </w:rPr>
            </w:pPr>
            <w:r w:rsidRPr="000A4ABA">
              <w:rPr>
                <w:sz w:val="28"/>
                <w:szCs w:val="28"/>
              </w:rPr>
              <w:t>муниципальный</w:t>
            </w:r>
          </w:p>
        </w:tc>
        <w:tc>
          <w:tcPr>
            <w:tcW w:w="1883" w:type="dxa"/>
          </w:tcPr>
          <w:p w:rsidR="00A01111" w:rsidRPr="000A4ABA" w:rsidRDefault="00A01111" w:rsidP="00A01111">
            <w:pPr>
              <w:jc w:val="center"/>
              <w:rPr>
                <w:sz w:val="28"/>
                <w:szCs w:val="28"/>
              </w:rPr>
            </w:pPr>
            <w:r w:rsidRPr="000A4ABA">
              <w:rPr>
                <w:sz w:val="28"/>
                <w:szCs w:val="28"/>
              </w:rPr>
              <w:t>1 место</w:t>
            </w:r>
          </w:p>
        </w:tc>
      </w:tr>
      <w:tr w:rsidR="00A01111" w:rsidRPr="003D7A60" w:rsidTr="00A01111">
        <w:tc>
          <w:tcPr>
            <w:tcW w:w="1372" w:type="dxa"/>
          </w:tcPr>
          <w:p w:rsidR="00A01111" w:rsidRPr="000A4ABA" w:rsidRDefault="00A01111" w:rsidP="00A01111">
            <w:pPr>
              <w:jc w:val="center"/>
              <w:rPr>
                <w:b/>
                <w:sz w:val="28"/>
                <w:szCs w:val="28"/>
              </w:rPr>
            </w:pPr>
            <w:r w:rsidRPr="000A4ABA">
              <w:rPr>
                <w:b/>
                <w:sz w:val="28"/>
                <w:szCs w:val="28"/>
              </w:rPr>
              <w:t>2017-2018</w:t>
            </w:r>
          </w:p>
        </w:tc>
        <w:tc>
          <w:tcPr>
            <w:tcW w:w="2423" w:type="dxa"/>
          </w:tcPr>
          <w:p w:rsidR="00A01111" w:rsidRPr="000A4ABA" w:rsidRDefault="00A01111" w:rsidP="00A01111">
            <w:pPr>
              <w:jc w:val="center"/>
              <w:rPr>
                <w:sz w:val="28"/>
                <w:szCs w:val="28"/>
              </w:rPr>
            </w:pPr>
            <w:r w:rsidRPr="000A4ABA">
              <w:rPr>
                <w:sz w:val="28"/>
                <w:szCs w:val="28"/>
              </w:rPr>
              <w:t>Районный конкурс</w:t>
            </w:r>
          </w:p>
          <w:p w:rsidR="00A01111" w:rsidRPr="000A4ABA" w:rsidRDefault="00A01111" w:rsidP="00A01111">
            <w:pPr>
              <w:jc w:val="center"/>
              <w:rPr>
                <w:sz w:val="28"/>
                <w:szCs w:val="28"/>
              </w:rPr>
            </w:pPr>
            <w:r w:rsidRPr="000A4ABA">
              <w:rPr>
                <w:sz w:val="28"/>
                <w:szCs w:val="28"/>
              </w:rPr>
              <w:t>«Пасхальный сувенир»</w:t>
            </w:r>
          </w:p>
        </w:tc>
        <w:tc>
          <w:tcPr>
            <w:tcW w:w="1893" w:type="dxa"/>
          </w:tcPr>
          <w:p w:rsidR="00A01111" w:rsidRPr="000A4ABA" w:rsidRDefault="00A01111" w:rsidP="00A01111">
            <w:pPr>
              <w:jc w:val="center"/>
              <w:rPr>
                <w:sz w:val="28"/>
                <w:szCs w:val="28"/>
              </w:rPr>
            </w:pPr>
            <w:proofErr w:type="spellStart"/>
            <w:r w:rsidRPr="000A4ABA">
              <w:rPr>
                <w:sz w:val="28"/>
                <w:szCs w:val="28"/>
              </w:rPr>
              <w:t>Русяйкин</w:t>
            </w:r>
            <w:proofErr w:type="spellEnd"/>
            <w:r w:rsidRPr="000A4ABA">
              <w:rPr>
                <w:sz w:val="28"/>
                <w:szCs w:val="28"/>
              </w:rPr>
              <w:t xml:space="preserve"> Артём</w:t>
            </w:r>
          </w:p>
        </w:tc>
        <w:tc>
          <w:tcPr>
            <w:tcW w:w="2000" w:type="dxa"/>
          </w:tcPr>
          <w:p w:rsidR="00A01111" w:rsidRPr="000A4ABA" w:rsidRDefault="00A01111" w:rsidP="00A01111">
            <w:pPr>
              <w:jc w:val="center"/>
              <w:rPr>
                <w:sz w:val="28"/>
                <w:szCs w:val="28"/>
              </w:rPr>
            </w:pPr>
            <w:r w:rsidRPr="000A4ABA">
              <w:rPr>
                <w:sz w:val="28"/>
                <w:szCs w:val="28"/>
              </w:rPr>
              <w:t>муниципальный</w:t>
            </w:r>
          </w:p>
        </w:tc>
        <w:tc>
          <w:tcPr>
            <w:tcW w:w="1883" w:type="dxa"/>
          </w:tcPr>
          <w:p w:rsidR="00A01111" w:rsidRPr="000A4ABA" w:rsidRDefault="00A01111" w:rsidP="00A01111">
            <w:pPr>
              <w:jc w:val="center"/>
              <w:rPr>
                <w:sz w:val="28"/>
                <w:szCs w:val="28"/>
              </w:rPr>
            </w:pPr>
            <w:r w:rsidRPr="000A4ABA">
              <w:rPr>
                <w:sz w:val="28"/>
                <w:szCs w:val="28"/>
              </w:rPr>
              <w:t>1 место</w:t>
            </w:r>
          </w:p>
        </w:tc>
      </w:tr>
      <w:tr w:rsidR="00A01111" w:rsidRPr="003D7A60" w:rsidTr="00A01111">
        <w:tc>
          <w:tcPr>
            <w:tcW w:w="1372" w:type="dxa"/>
          </w:tcPr>
          <w:p w:rsidR="00A01111" w:rsidRPr="000A4ABA" w:rsidRDefault="00A01111" w:rsidP="00A01111">
            <w:pPr>
              <w:jc w:val="center"/>
              <w:rPr>
                <w:b/>
                <w:sz w:val="28"/>
                <w:szCs w:val="28"/>
              </w:rPr>
            </w:pPr>
            <w:r w:rsidRPr="000A4ABA">
              <w:rPr>
                <w:b/>
                <w:sz w:val="28"/>
                <w:szCs w:val="28"/>
              </w:rPr>
              <w:t>2017-2018</w:t>
            </w:r>
          </w:p>
        </w:tc>
        <w:tc>
          <w:tcPr>
            <w:tcW w:w="2423" w:type="dxa"/>
          </w:tcPr>
          <w:p w:rsidR="00A01111" w:rsidRPr="000A4ABA" w:rsidRDefault="00A01111" w:rsidP="00A01111">
            <w:pPr>
              <w:jc w:val="center"/>
              <w:rPr>
                <w:sz w:val="28"/>
                <w:szCs w:val="28"/>
              </w:rPr>
            </w:pPr>
            <w:r w:rsidRPr="000A4ABA">
              <w:rPr>
                <w:sz w:val="28"/>
                <w:szCs w:val="28"/>
              </w:rPr>
              <w:t>Республиканский конкурс «Россия – это мы»</w:t>
            </w:r>
          </w:p>
        </w:tc>
        <w:tc>
          <w:tcPr>
            <w:tcW w:w="1893" w:type="dxa"/>
          </w:tcPr>
          <w:p w:rsidR="00A01111" w:rsidRPr="000A4ABA" w:rsidRDefault="00A01111" w:rsidP="00A01111">
            <w:pPr>
              <w:jc w:val="center"/>
              <w:rPr>
                <w:sz w:val="28"/>
                <w:szCs w:val="28"/>
              </w:rPr>
            </w:pPr>
            <w:r w:rsidRPr="000A4ABA">
              <w:rPr>
                <w:sz w:val="28"/>
                <w:szCs w:val="28"/>
              </w:rPr>
              <w:t>Астахов Влад</w:t>
            </w:r>
          </w:p>
        </w:tc>
        <w:tc>
          <w:tcPr>
            <w:tcW w:w="2000" w:type="dxa"/>
          </w:tcPr>
          <w:p w:rsidR="00A01111" w:rsidRPr="000A4ABA" w:rsidRDefault="00A01111" w:rsidP="00A01111">
            <w:pPr>
              <w:jc w:val="center"/>
              <w:rPr>
                <w:sz w:val="28"/>
                <w:szCs w:val="28"/>
              </w:rPr>
            </w:pPr>
            <w:r w:rsidRPr="000A4ABA">
              <w:rPr>
                <w:sz w:val="28"/>
                <w:szCs w:val="28"/>
              </w:rPr>
              <w:t>республиканский</w:t>
            </w:r>
          </w:p>
        </w:tc>
        <w:tc>
          <w:tcPr>
            <w:tcW w:w="1883" w:type="dxa"/>
          </w:tcPr>
          <w:p w:rsidR="00A01111" w:rsidRPr="000A4ABA" w:rsidRDefault="00A01111" w:rsidP="00A01111">
            <w:pPr>
              <w:jc w:val="center"/>
              <w:rPr>
                <w:sz w:val="28"/>
                <w:szCs w:val="28"/>
              </w:rPr>
            </w:pPr>
            <w:r w:rsidRPr="000A4ABA">
              <w:rPr>
                <w:sz w:val="28"/>
                <w:szCs w:val="28"/>
              </w:rPr>
              <w:t>призёр</w:t>
            </w:r>
          </w:p>
        </w:tc>
      </w:tr>
      <w:tr w:rsidR="00A01111" w:rsidRPr="003D7A60" w:rsidTr="00A01111">
        <w:tc>
          <w:tcPr>
            <w:tcW w:w="1372" w:type="dxa"/>
          </w:tcPr>
          <w:p w:rsidR="00A01111" w:rsidRPr="000A4ABA" w:rsidRDefault="00A01111" w:rsidP="00A01111">
            <w:pPr>
              <w:jc w:val="center"/>
              <w:rPr>
                <w:b/>
                <w:sz w:val="28"/>
                <w:szCs w:val="28"/>
              </w:rPr>
            </w:pPr>
            <w:r w:rsidRPr="000A4ABA">
              <w:rPr>
                <w:b/>
                <w:sz w:val="28"/>
                <w:szCs w:val="28"/>
              </w:rPr>
              <w:t>2017-2018</w:t>
            </w:r>
          </w:p>
        </w:tc>
        <w:tc>
          <w:tcPr>
            <w:tcW w:w="2423" w:type="dxa"/>
          </w:tcPr>
          <w:p w:rsidR="00A01111" w:rsidRPr="000A4ABA" w:rsidRDefault="00A01111" w:rsidP="00A01111">
            <w:pPr>
              <w:jc w:val="center"/>
              <w:rPr>
                <w:sz w:val="28"/>
                <w:szCs w:val="28"/>
              </w:rPr>
            </w:pPr>
            <w:r w:rsidRPr="000A4ABA">
              <w:rPr>
                <w:sz w:val="28"/>
                <w:szCs w:val="28"/>
              </w:rPr>
              <w:t xml:space="preserve">Конкурс </w:t>
            </w:r>
            <w:proofErr w:type="gramStart"/>
            <w:r w:rsidRPr="000A4ABA">
              <w:rPr>
                <w:sz w:val="28"/>
                <w:szCs w:val="28"/>
              </w:rPr>
              <w:t>стихов</w:t>
            </w:r>
            <w:proofErr w:type="gramEnd"/>
            <w:r w:rsidRPr="000A4ABA">
              <w:rPr>
                <w:sz w:val="28"/>
                <w:szCs w:val="28"/>
              </w:rPr>
              <w:t xml:space="preserve"> посвящённый Дню защиты земли»</w:t>
            </w:r>
          </w:p>
        </w:tc>
        <w:tc>
          <w:tcPr>
            <w:tcW w:w="1893" w:type="dxa"/>
          </w:tcPr>
          <w:p w:rsidR="00A01111" w:rsidRPr="000A4ABA" w:rsidRDefault="00A01111" w:rsidP="00A01111">
            <w:pPr>
              <w:jc w:val="center"/>
              <w:rPr>
                <w:sz w:val="28"/>
                <w:szCs w:val="28"/>
              </w:rPr>
            </w:pPr>
            <w:proofErr w:type="spellStart"/>
            <w:r w:rsidRPr="000A4ABA">
              <w:rPr>
                <w:sz w:val="28"/>
                <w:szCs w:val="28"/>
              </w:rPr>
              <w:t>Тюгашкин</w:t>
            </w:r>
            <w:proofErr w:type="spellEnd"/>
            <w:r w:rsidRPr="000A4ABA">
              <w:rPr>
                <w:sz w:val="28"/>
                <w:szCs w:val="28"/>
              </w:rPr>
              <w:t xml:space="preserve"> Арсений</w:t>
            </w:r>
          </w:p>
        </w:tc>
        <w:tc>
          <w:tcPr>
            <w:tcW w:w="2000" w:type="dxa"/>
          </w:tcPr>
          <w:p w:rsidR="00A01111" w:rsidRPr="000A4ABA" w:rsidRDefault="00A01111" w:rsidP="00A01111">
            <w:pPr>
              <w:jc w:val="center"/>
              <w:rPr>
                <w:sz w:val="28"/>
                <w:szCs w:val="28"/>
              </w:rPr>
            </w:pPr>
            <w:r w:rsidRPr="000A4ABA">
              <w:rPr>
                <w:sz w:val="28"/>
                <w:szCs w:val="28"/>
              </w:rPr>
              <w:t>муниципальный</w:t>
            </w:r>
          </w:p>
        </w:tc>
        <w:tc>
          <w:tcPr>
            <w:tcW w:w="1883" w:type="dxa"/>
          </w:tcPr>
          <w:p w:rsidR="00A01111" w:rsidRPr="000A4ABA" w:rsidRDefault="00A01111" w:rsidP="00A01111">
            <w:pPr>
              <w:jc w:val="center"/>
              <w:rPr>
                <w:sz w:val="28"/>
                <w:szCs w:val="28"/>
              </w:rPr>
            </w:pPr>
            <w:r w:rsidRPr="000A4ABA">
              <w:rPr>
                <w:sz w:val="28"/>
                <w:szCs w:val="28"/>
              </w:rPr>
              <w:t>1 место</w:t>
            </w:r>
          </w:p>
        </w:tc>
      </w:tr>
      <w:tr w:rsidR="00A01111" w:rsidRPr="003D7A60" w:rsidTr="00A01111">
        <w:tc>
          <w:tcPr>
            <w:tcW w:w="1372" w:type="dxa"/>
          </w:tcPr>
          <w:p w:rsidR="00A01111" w:rsidRPr="000A4ABA" w:rsidRDefault="00A01111" w:rsidP="00A01111">
            <w:pPr>
              <w:jc w:val="center"/>
              <w:rPr>
                <w:b/>
                <w:sz w:val="28"/>
                <w:szCs w:val="28"/>
              </w:rPr>
            </w:pPr>
            <w:r w:rsidRPr="000A4ABA">
              <w:rPr>
                <w:b/>
                <w:sz w:val="28"/>
                <w:szCs w:val="28"/>
              </w:rPr>
              <w:t>2017-2018</w:t>
            </w:r>
          </w:p>
        </w:tc>
        <w:tc>
          <w:tcPr>
            <w:tcW w:w="2423" w:type="dxa"/>
          </w:tcPr>
          <w:p w:rsidR="00A01111" w:rsidRPr="000A4ABA" w:rsidRDefault="00A01111" w:rsidP="00A01111">
            <w:pPr>
              <w:jc w:val="center"/>
              <w:rPr>
                <w:sz w:val="28"/>
                <w:szCs w:val="28"/>
              </w:rPr>
            </w:pPr>
            <w:r w:rsidRPr="000A4ABA">
              <w:rPr>
                <w:sz w:val="28"/>
                <w:szCs w:val="28"/>
              </w:rPr>
              <w:t>Региональный конкурс исследовательских работ «Ста</w:t>
            </w:r>
            <w:proofErr w:type="gramStart"/>
            <w:r w:rsidRPr="000A4ABA">
              <w:rPr>
                <w:sz w:val="28"/>
                <w:szCs w:val="28"/>
              </w:rPr>
              <w:t>рт в пр</w:t>
            </w:r>
            <w:proofErr w:type="gramEnd"/>
            <w:r w:rsidRPr="000A4ABA">
              <w:rPr>
                <w:sz w:val="28"/>
                <w:szCs w:val="28"/>
              </w:rPr>
              <w:t>офессию»</w:t>
            </w:r>
          </w:p>
        </w:tc>
        <w:tc>
          <w:tcPr>
            <w:tcW w:w="1893" w:type="dxa"/>
          </w:tcPr>
          <w:p w:rsidR="00A01111" w:rsidRPr="000A4ABA" w:rsidRDefault="00A01111" w:rsidP="00A01111">
            <w:pPr>
              <w:jc w:val="center"/>
              <w:rPr>
                <w:sz w:val="28"/>
                <w:szCs w:val="28"/>
              </w:rPr>
            </w:pPr>
            <w:r w:rsidRPr="000A4ABA">
              <w:rPr>
                <w:sz w:val="28"/>
                <w:szCs w:val="28"/>
              </w:rPr>
              <w:t>Карпушкин Ярослав</w:t>
            </w:r>
          </w:p>
        </w:tc>
        <w:tc>
          <w:tcPr>
            <w:tcW w:w="2000" w:type="dxa"/>
          </w:tcPr>
          <w:p w:rsidR="00A01111" w:rsidRPr="000A4ABA" w:rsidRDefault="00A01111" w:rsidP="00A01111">
            <w:pPr>
              <w:jc w:val="center"/>
              <w:rPr>
                <w:sz w:val="28"/>
                <w:szCs w:val="28"/>
              </w:rPr>
            </w:pPr>
            <w:r w:rsidRPr="000A4ABA">
              <w:rPr>
                <w:sz w:val="28"/>
                <w:szCs w:val="28"/>
              </w:rPr>
              <w:t>республиканский</w:t>
            </w:r>
          </w:p>
        </w:tc>
        <w:tc>
          <w:tcPr>
            <w:tcW w:w="1883" w:type="dxa"/>
          </w:tcPr>
          <w:p w:rsidR="00A01111" w:rsidRPr="000A4ABA" w:rsidRDefault="00A01111" w:rsidP="00A01111">
            <w:pPr>
              <w:jc w:val="center"/>
              <w:rPr>
                <w:sz w:val="28"/>
                <w:szCs w:val="28"/>
              </w:rPr>
            </w:pPr>
            <w:r w:rsidRPr="000A4ABA">
              <w:rPr>
                <w:sz w:val="28"/>
                <w:szCs w:val="28"/>
              </w:rPr>
              <w:t>призёр</w:t>
            </w:r>
          </w:p>
        </w:tc>
      </w:tr>
      <w:tr w:rsidR="00A01111" w:rsidRPr="003D7A60" w:rsidTr="00A01111">
        <w:tc>
          <w:tcPr>
            <w:tcW w:w="1372" w:type="dxa"/>
          </w:tcPr>
          <w:p w:rsidR="00A01111" w:rsidRPr="000A4ABA" w:rsidRDefault="00A01111" w:rsidP="00A01111">
            <w:pPr>
              <w:jc w:val="center"/>
              <w:rPr>
                <w:b/>
                <w:sz w:val="28"/>
                <w:szCs w:val="28"/>
              </w:rPr>
            </w:pPr>
            <w:r w:rsidRPr="000A4ABA">
              <w:rPr>
                <w:b/>
                <w:sz w:val="28"/>
                <w:szCs w:val="28"/>
              </w:rPr>
              <w:t>2017-2018</w:t>
            </w:r>
          </w:p>
        </w:tc>
        <w:tc>
          <w:tcPr>
            <w:tcW w:w="2423" w:type="dxa"/>
          </w:tcPr>
          <w:p w:rsidR="00A01111" w:rsidRPr="000A4ABA" w:rsidRDefault="00A01111" w:rsidP="00A01111">
            <w:pPr>
              <w:jc w:val="center"/>
              <w:rPr>
                <w:sz w:val="28"/>
                <w:szCs w:val="28"/>
              </w:rPr>
            </w:pPr>
            <w:r w:rsidRPr="000A4ABA">
              <w:rPr>
                <w:sz w:val="28"/>
                <w:szCs w:val="28"/>
              </w:rPr>
              <w:t>Конкурс «Символы России»</w:t>
            </w:r>
          </w:p>
        </w:tc>
        <w:tc>
          <w:tcPr>
            <w:tcW w:w="1893" w:type="dxa"/>
          </w:tcPr>
          <w:p w:rsidR="00A01111" w:rsidRPr="000A4ABA" w:rsidRDefault="00A01111" w:rsidP="00A01111">
            <w:pPr>
              <w:jc w:val="center"/>
              <w:rPr>
                <w:sz w:val="28"/>
                <w:szCs w:val="28"/>
              </w:rPr>
            </w:pPr>
            <w:r w:rsidRPr="000A4ABA">
              <w:rPr>
                <w:sz w:val="28"/>
                <w:szCs w:val="28"/>
              </w:rPr>
              <w:t>Астахов Влад</w:t>
            </w:r>
          </w:p>
        </w:tc>
        <w:tc>
          <w:tcPr>
            <w:tcW w:w="2000" w:type="dxa"/>
          </w:tcPr>
          <w:p w:rsidR="00A01111" w:rsidRPr="000A4ABA" w:rsidRDefault="00A01111" w:rsidP="00A01111">
            <w:pPr>
              <w:jc w:val="center"/>
              <w:rPr>
                <w:sz w:val="28"/>
                <w:szCs w:val="28"/>
              </w:rPr>
            </w:pPr>
            <w:r w:rsidRPr="000A4ABA">
              <w:rPr>
                <w:sz w:val="28"/>
                <w:szCs w:val="28"/>
              </w:rPr>
              <w:t>муниципальный</w:t>
            </w:r>
          </w:p>
        </w:tc>
        <w:tc>
          <w:tcPr>
            <w:tcW w:w="1883" w:type="dxa"/>
          </w:tcPr>
          <w:p w:rsidR="00A01111" w:rsidRPr="000A4ABA" w:rsidRDefault="00A01111" w:rsidP="00A01111">
            <w:pPr>
              <w:jc w:val="center"/>
              <w:rPr>
                <w:sz w:val="28"/>
                <w:szCs w:val="28"/>
              </w:rPr>
            </w:pPr>
            <w:r w:rsidRPr="000A4ABA">
              <w:rPr>
                <w:sz w:val="28"/>
                <w:szCs w:val="28"/>
              </w:rPr>
              <w:t>1 место</w:t>
            </w:r>
          </w:p>
        </w:tc>
      </w:tr>
      <w:tr w:rsidR="00A01111" w:rsidRPr="003D7A60" w:rsidTr="00A01111">
        <w:trPr>
          <w:trHeight w:val="755"/>
        </w:trPr>
        <w:tc>
          <w:tcPr>
            <w:tcW w:w="1372" w:type="dxa"/>
          </w:tcPr>
          <w:p w:rsidR="00A01111" w:rsidRPr="000A4ABA" w:rsidRDefault="00A01111" w:rsidP="00A01111">
            <w:pPr>
              <w:jc w:val="center"/>
              <w:rPr>
                <w:b/>
                <w:sz w:val="28"/>
                <w:szCs w:val="28"/>
              </w:rPr>
            </w:pPr>
            <w:r w:rsidRPr="000A4ABA">
              <w:rPr>
                <w:b/>
                <w:sz w:val="28"/>
                <w:szCs w:val="28"/>
              </w:rPr>
              <w:t>2018-2019</w:t>
            </w:r>
          </w:p>
        </w:tc>
        <w:tc>
          <w:tcPr>
            <w:tcW w:w="2423" w:type="dxa"/>
          </w:tcPr>
          <w:p w:rsidR="00A01111" w:rsidRPr="000A4ABA" w:rsidRDefault="00A01111" w:rsidP="00A01111">
            <w:pPr>
              <w:spacing w:after="200" w:line="276" w:lineRule="auto"/>
              <w:jc w:val="center"/>
              <w:rPr>
                <w:rFonts w:eastAsiaTheme="minorHAnsi"/>
                <w:sz w:val="28"/>
                <w:szCs w:val="28"/>
                <w:lang w:eastAsia="en-US"/>
              </w:rPr>
            </w:pPr>
            <w:r w:rsidRPr="000A4ABA">
              <w:rPr>
                <w:rFonts w:eastAsiaTheme="minorHAnsi"/>
                <w:sz w:val="28"/>
                <w:szCs w:val="28"/>
                <w:lang w:eastAsia="en-US"/>
              </w:rPr>
              <w:t>Конкурс чтецов «</w:t>
            </w:r>
            <w:proofErr w:type="gramStart"/>
            <w:r w:rsidRPr="000A4ABA">
              <w:rPr>
                <w:rFonts w:eastAsiaTheme="minorHAnsi"/>
                <w:sz w:val="28"/>
                <w:szCs w:val="28"/>
                <w:lang w:eastAsia="en-US"/>
              </w:rPr>
              <w:t>Моя</w:t>
            </w:r>
            <w:proofErr w:type="gramEnd"/>
            <w:r w:rsidRPr="000A4ABA">
              <w:rPr>
                <w:rFonts w:eastAsiaTheme="minorHAnsi"/>
                <w:sz w:val="28"/>
                <w:szCs w:val="28"/>
                <w:lang w:eastAsia="en-US"/>
              </w:rPr>
              <w:t xml:space="preserve"> </w:t>
            </w:r>
            <w:proofErr w:type="spellStart"/>
            <w:r w:rsidRPr="000A4ABA">
              <w:rPr>
                <w:rFonts w:eastAsiaTheme="minorHAnsi"/>
                <w:sz w:val="28"/>
                <w:szCs w:val="28"/>
                <w:lang w:eastAsia="en-US"/>
              </w:rPr>
              <w:t>Вообразилия</w:t>
            </w:r>
            <w:proofErr w:type="spellEnd"/>
            <w:r w:rsidRPr="000A4ABA">
              <w:rPr>
                <w:rFonts w:eastAsiaTheme="minorHAnsi"/>
                <w:sz w:val="28"/>
                <w:szCs w:val="28"/>
                <w:lang w:eastAsia="en-US"/>
              </w:rPr>
              <w:t>»</w:t>
            </w:r>
          </w:p>
          <w:p w:rsidR="00A01111" w:rsidRPr="000A4ABA" w:rsidRDefault="00A01111" w:rsidP="00A01111">
            <w:pPr>
              <w:rPr>
                <w:sz w:val="28"/>
                <w:szCs w:val="28"/>
              </w:rPr>
            </w:pPr>
          </w:p>
        </w:tc>
        <w:tc>
          <w:tcPr>
            <w:tcW w:w="1893" w:type="dxa"/>
          </w:tcPr>
          <w:p w:rsidR="00A01111" w:rsidRPr="000A4ABA" w:rsidRDefault="00A01111" w:rsidP="00A01111">
            <w:pPr>
              <w:jc w:val="center"/>
              <w:rPr>
                <w:sz w:val="28"/>
                <w:szCs w:val="28"/>
              </w:rPr>
            </w:pPr>
            <w:r w:rsidRPr="000A4ABA">
              <w:rPr>
                <w:sz w:val="28"/>
                <w:szCs w:val="28"/>
              </w:rPr>
              <w:t>Суркова Виолетта</w:t>
            </w:r>
          </w:p>
        </w:tc>
        <w:tc>
          <w:tcPr>
            <w:tcW w:w="2000" w:type="dxa"/>
          </w:tcPr>
          <w:p w:rsidR="00A01111" w:rsidRPr="000A4ABA" w:rsidRDefault="00A01111" w:rsidP="00A01111">
            <w:pPr>
              <w:jc w:val="center"/>
              <w:rPr>
                <w:sz w:val="28"/>
                <w:szCs w:val="28"/>
              </w:rPr>
            </w:pPr>
            <w:r w:rsidRPr="000A4ABA">
              <w:rPr>
                <w:sz w:val="28"/>
                <w:szCs w:val="28"/>
              </w:rPr>
              <w:t>школьный</w:t>
            </w:r>
          </w:p>
        </w:tc>
        <w:tc>
          <w:tcPr>
            <w:tcW w:w="1883" w:type="dxa"/>
          </w:tcPr>
          <w:p w:rsidR="00A01111" w:rsidRPr="000A4ABA" w:rsidRDefault="00A01111" w:rsidP="00A01111">
            <w:pPr>
              <w:jc w:val="center"/>
              <w:rPr>
                <w:sz w:val="28"/>
                <w:szCs w:val="28"/>
              </w:rPr>
            </w:pPr>
            <w:r w:rsidRPr="000A4ABA">
              <w:rPr>
                <w:sz w:val="28"/>
                <w:szCs w:val="28"/>
              </w:rPr>
              <w:t>1 место</w:t>
            </w:r>
          </w:p>
        </w:tc>
      </w:tr>
      <w:tr w:rsidR="00A01111" w:rsidRPr="003D7A60" w:rsidTr="00A01111">
        <w:tc>
          <w:tcPr>
            <w:tcW w:w="1372" w:type="dxa"/>
          </w:tcPr>
          <w:p w:rsidR="00A01111" w:rsidRPr="000A4ABA" w:rsidRDefault="00A01111" w:rsidP="00A01111">
            <w:pPr>
              <w:jc w:val="center"/>
              <w:rPr>
                <w:b/>
                <w:sz w:val="28"/>
                <w:szCs w:val="28"/>
              </w:rPr>
            </w:pPr>
            <w:r w:rsidRPr="000A4ABA">
              <w:rPr>
                <w:b/>
                <w:sz w:val="28"/>
                <w:szCs w:val="28"/>
              </w:rPr>
              <w:t>2018-2019</w:t>
            </w:r>
          </w:p>
        </w:tc>
        <w:tc>
          <w:tcPr>
            <w:tcW w:w="2423" w:type="dxa"/>
          </w:tcPr>
          <w:p w:rsidR="00A01111" w:rsidRPr="000A4ABA" w:rsidRDefault="00A01111" w:rsidP="00A01111">
            <w:pPr>
              <w:jc w:val="center"/>
              <w:rPr>
                <w:sz w:val="28"/>
                <w:szCs w:val="28"/>
              </w:rPr>
            </w:pPr>
            <w:r w:rsidRPr="000A4ABA">
              <w:rPr>
                <w:sz w:val="28"/>
                <w:szCs w:val="28"/>
              </w:rPr>
              <w:t xml:space="preserve">Конкурс чтецов «Памяти павших будьте достойны»  </w:t>
            </w:r>
          </w:p>
        </w:tc>
        <w:tc>
          <w:tcPr>
            <w:tcW w:w="1893" w:type="dxa"/>
          </w:tcPr>
          <w:p w:rsidR="00A01111" w:rsidRPr="000A4ABA" w:rsidRDefault="00A01111" w:rsidP="00A01111">
            <w:pPr>
              <w:jc w:val="center"/>
              <w:rPr>
                <w:sz w:val="28"/>
                <w:szCs w:val="28"/>
              </w:rPr>
            </w:pPr>
            <w:proofErr w:type="spellStart"/>
            <w:r w:rsidRPr="000A4ABA">
              <w:rPr>
                <w:sz w:val="28"/>
                <w:szCs w:val="28"/>
              </w:rPr>
              <w:t>Ключагин</w:t>
            </w:r>
            <w:proofErr w:type="spellEnd"/>
            <w:r w:rsidRPr="000A4ABA">
              <w:rPr>
                <w:sz w:val="28"/>
                <w:szCs w:val="28"/>
              </w:rPr>
              <w:t xml:space="preserve"> Андрей</w:t>
            </w:r>
          </w:p>
        </w:tc>
        <w:tc>
          <w:tcPr>
            <w:tcW w:w="2000" w:type="dxa"/>
          </w:tcPr>
          <w:p w:rsidR="00A01111" w:rsidRPr="000A4ABA" w:rsidRDefault="00A01111" w:rsidP="00A01111">
            <w:pPr>
              <w:jc w:val="center"/>
              <w:rPr>
                <w:sz w:val="28"/>
                <w:szCs w:val="28"/>
              </w:rPr>
            </w:pPr>
            <w:r w:rsidRPr="000A4ABA">
              <w:rPr>
                <w:sz w:val="28"/>
                <w:szCs w:val="28"/>
              </w:rPr>
              <w:t>муниципальный</w:t>
            </w:r>
          </w:p>
        </w:tc>
        <w:tc>
          <w:tcPr>
            <w:tcW w:w="1883" w:type="dxa"/>
          </w:tcPr>
          <w:p w:rsidR="00A01111" w:rsidRPr="000A4ABA" w:rsidRDefault="00A01111" w:rsidP="00A01111">
            <w:pPr>
              <w:jc w:val="center"/>
              <w:rPr>
                <w:sz w:val="28"/>
                <w:szCs w:val="28"/>
              </w:rPr>
            </w:pPr>
            <w:r w:rsidRPr="000A4ABA">
              <w:rPr>
                <w:sz w:val="28"/>
                <w:szCs w:val="28"/>
              </w:rPr>
              <w:t>участник</w:t>
            </w:r>
          </w:p>
        </w:tc>
      </w:tr>
    </w:tbl>
    <w:p w:rsidR="000173FE" w:rsidRDefault="000173FE" w:rsidP="001F2964">
      <w:pPr>
        <w:spacing w:line="276" w:lineRule="auto"/>
        <w:jc w:val="center"/>
        <w:rPr>
          <w:b/>
          <w:sz w:val="28"/>
          <w:szCs w:val="28"/>
        </w:rPr>
      </w:pPr>
    </w:p>
    <w:p w:rsidR="000A4ABA" w:rsidRPr="000A4ABA" w:rsidRDefault="000A4ABA" w:rsidP="000A4ABA">
      <w:pPr>
        <w:spacing w:line="276" w:lineRule="auto"/>
        <w:rPr>
          <w:b/>
          <w:sz w:val="28"/>
          <w:szCs w:val="28"/>
        </w:rPr>
      </w:pPr>
      <w:r w:rsidRPr="000A4ABA">
        <w:rPr>
          <w:b/>
          <w:sz w:val="28"/>
          <w:szCs w:val="28"/>
        </w:rPr>
        <w:t>Выступление на научно – практических конференциях, педагогических</w:t>
      </w:r>
    </w:p>
    <w:p w:rsidR="000A4ABA" w:rsidRPr="000A4ABA" w:rsidRDefault="000A4ABA" w:rsidP="000A4ABA">
      <w:pPr>
        <w:spacing w:line="276" w:lineRule="auto"/>
        <w:rPr>
          <w:b/>
          <w:sz w:val="28"/>
          <w:szCs w:val="28"/>
        </w:rPr>
      </w:pPr>
      <w:proofErr w:type="gramStart"/>
      <w:r w:rsidRPr="000A4ABA">
        <w:rPr>
          <w:b/>
          <w:sz w:val="28"/>
          <w:szCs w:val="28"/>
        </w:rPr>
        <w:t>чтениях</w:t>
      </w:r>
      <w:proofErr w:type="gramEnd"/>
      <w:r w:rsidRPr="000A4ABA">
        <w:rPr>
          <w:b/>
          <w:sz w:val="28"/>
          <w:szCs w:val="28"/>
        </w:rPr>
        <w:t>, семинарах, методических объединениях</w:t>
      </w:r>
      <w:r>
        <w:rPr>
          <w:b/>
          <w:sz w:val="28"/>
          <w:szCs w:val="28"/>
        </w:rPr>
        <w:t>.</w:t>
      </w:r>
    </w:p>
    <w:p w:rsidR="00A01111" w:rsidRDefault="00A01111" w:rsidP="000A4ABA">
      <w:pPr>
        <w:spacing w:line="276" w:lineRule="auto"/>
        <w:jc w:val="center"/>
        <w:rPr>
          <w:b/>
          <w:sz w:val="28"/>
          <w:szCs w:val="28"/>
        </w:rPr>
      </w:pPr>
    </w:p>
    <w:p w:rsidR="00A01111" w:rsidRDefault="00A01111" w:rsidP="001F2964">
      <w:pPr>
        <w:spacing w:line="276" w:lineRule="auto"/>
        <w:jc w:val="center"/>
        <w:rPr>
          <w:b/>
          <w:sz w:val="28"/>
          <w:szCs w:val="28"/>
        </w:rPr>
      </w:pPr>
    </w:p>
    <w:tbl>
      <w:tblPr>
        <w:tblStyle w:val="a5"/>
        <w:tblW w:w="0" w:type="auto"/>
        <w:tblInd w:w="-526" w:type="dxa"/>
        <w:tblLook w:val="04A0" w:firstRow="1" w:lastRow="0" w:firstColumn="1" w:lastColumn="0" w:noHBand="0" w:noVBand="1"/>
      </w:tblPr>
      <w:tblGrid>
        <w:gridCol w:w="2392"/>
        <w:gridCol w:w="2393"/>
        <w:gridCol w:w="2393"/>
        <w:gridCol w:w="2393"/>
      </w:tblGrid>
      <w:tr w:rsidR="00A01111" w:rsidRPr="000A4ABA" w:rsidTr="00A01111">
        <w:tc>
          <w:tcPr>
            <w:tcW w:w="2392" w:type="dxa"/>
          </w:tcPr>
          <w:p w:rsidR="00A01111" w:rsidRPr="000A4ABA" w:rsidRDefault="00A01111" w:rsidP="00A01111">
            <w:pPr>
              <w:jc w:val="center"/>
              <w:rPr>
                <w:b/>
                <w:sz w:val="28"/>
                <w:szCs w:val="28"/>
              </w:rPr>
            </w:pPr>
            <w:r w:rsidRPr="000A4ABA">
              <w:rPr>
                <w:b/>
                <w:sz w:val="28"/>
                <w:szCs w:val="28"/>
              </w:rPr>
              <w:t>Учебный год</w:t>
            </w:r>
          </w:p>
        </w:tc>
        <w:tc>
          <w:tcPr>
            <w:tcW w:w="2393" w:type="dxa"/>
          </w:tcPr>
          <w:p w:rsidR="00A01111" w:rsidRPr="000A4ABA" w:rsidRDefault="00A01111" w:rsidP="00A01111">
            <w:pPr>
              <w:jc w:val="center"/>
              <w:rPr>
                <w:b/>
                <w:sz w:val="28"/>
                <w:szCs w:val="28"/>
              </w:rPr>
            </w:pPr>
            <w:r w:rsidRPr="000A4ABA">
              <w:rPr>
                <w:b/>
                <w:sz w:val="28"/>
                <w:szCs w:val="28"/>
              </w:rPr>
              <w:t>Место</w:t>
            </w:r>
          </w:p>
        </w:tc>
        <w:tc>
          <w:tcPr>
            <w:tcW w:w="2393" w:type="dxa"/>
          </w:tcPr>
          <w:p w:rsidR="00A01111" w:rsidRPr="000A4ABA" w:rsidRDefault="00A01111" w:rsidP="00A01111">
            <w:pPr>
              <w:jc w:val="center"/>
              <w:rPr>
                <w:b/>
                <w:sz w:val="28"/>
                <w:szCs w:val="28"/>
              </w:rPr>
            </w:pPr>
            <w:r w:rsidRPr="000A4ABA">
              <w:rPr>
                <w:b/>
                <w:sz w:val="28"/>
                <w:szCs w:val="28"/>
              </w:rPr>
              <w:t>Тема</w:t>
            </w:r>
          </w:p>
        </w:tc>
        <w:tc>
          <w:tcPr>
            <w:tcW w:w="2393" w:type="dxa"/>
          </w:tcPr>
          <w:p w:rsidR="00A01111" w:rsidRPr="000A4ABA" w:rsidRDefault="00A01111" w:rsidP="00A01111">
            <w:pPr>
              <w:jc w:val="center"/>
              <w:rPr>
                <w:b/>
                <w:sz w:val="28"/>
                <w:szCs w:val="28"/>
              </w:rPr>
            </w:pPr>
            <w:r w:rsidRPr="000A4ABA">
              <w:rPr>
                <w:b/>
                <w:sz w:val="28"/>
                <w:szCs w:val="28"/>
              </w:rPr>
              <w:t>Уровень</w:t>
            </w:r>
          </w:p>
        </w:tc>
      </w:tr>
      <w:tr w:rsidR="00A01111" w:rsidRPr="000A4ABA" w:rsidTr="00A01111">
        <w:tc>
          <w:tcPr>
            <w:tcW w:w="2392" w:type="dxa"/>
          </w:tcPr>
          <w:p w:rsidR="00A01111" w:rsidRPr="000A4ABA" w:rsidRDefault="00A01111" w:rsidP="00A01111">
            <w:pPr>
              <w:jc w:val="center"/>
              <w:rPr>
                <w:b/>
                <w:sz w:val="28"/>
                <w:szCs w:val="28"/>
              </w:rPr>
            </w:pPr>
            <w:r w:rsidRPr="000A4ABA">
              <w:rPr>
                <w:b/>
                <w:sz w:val="28"/>
                <w:szCs w:val="28"/>
              </w:rPr>
              <w:t>2016-2017</w:t>
            </w:r>
          </w:p>
        </w:tc>
        <w:tc>
          <w:tcPr>
            <w:tcW w:w="2393" w:type="dxa"/>
          </w:tcPr>
          <w:p w:rsidR="00A01111" w:rsidRPr="000A4ABA" w:rsidRDefault="00A01111" w:rsidP="00A01111">
            <w:pPr>
              <w:jc w:val="center"/>
              <w:rPr>
                <w:sz w:val="28"/>
                <w:szCs w:val="28"/>
              </w:rPr>
            </w:pPr>
            <w:r w:rsidRPr="000A4ABA">
              <w:rPr>
                <w:sz w:val="28"/>
                <w:szCs w:val="28"/>
              </w:rPr>
              <w:t>Методическое объединение учителей начальных классов</w:t>
            </w:r>
          </w:p>
        </w:tc>
        <w:tc>
          <w:tcPr>
            <w:tcW w:w="2393" w:type="dxa"/>
          </w:tcPr>
          <w:p w:rsidR="00A01111" w:rsidRPr="000A4ABA" w:rsidRDefault="00A01111" w:rsidP="00A01111">
            <w:pPr>
              <w:jc w:val="center"/>
              <w:rPr>
                <w:sz w:val="28"/>
                <w:szCs w:val="28"/>
              </w:rPr>
            </w:pPr>
            <w:r w:rsidRPr="000A4ABA">
              <w:rPr>
                <w:sz w:val="28"/>
                <w:szCs w:val="28"/>
              </w:rPr>
              <w:t>Метод проекта на уроках окружающего мира</w:t>
            </w:r>
          </w:p>
        </w:tc>
        <w:tc>
          <w:tcPr>
            <w:tcW w:w="2393" w:type="dxa"/>
          </w:tcPr>
          <w:p w:rsidR="00A01111" w:rsidRPr="000A4ABA" w:rsidRDefault="00A01111" w:rsidP="00A01111">
            <w:pPr>
              <w:jc w:val="center"/>
              <w:rPr>
                <w:sz w:val="28"/>
                <w:szCs w:val="28"/>
              </w:rPr>
            </w:pPr>
          </w:p>
          <w:p w:rsidR="00A01111" w:rsidRPr="000A4ABA" w:rsidRDefault="00A01111" w:rsidP="00A01111">
            <w:pPr>
              <w:jc w:val="center"/>
              <w:rPr>
                <w:sz w:val="28"/>
                <w:szCs w:val="28"/>
              </w:rPr>
            </w:pPr>
            <w:r w:rsidRPr="000A4ABA">
              <w:rPr>
                <w:sz w:val="28"/>
                <w:szCs w:val="28"/>
              </w:rPr>
              <w:t>школьный</w:t>
            </w:r>
          </w:p>
        </w:tc>
      </w:tr>
      <w:tr w:rsidR="00A01111" w:rsidRPr="000A4ABA" w:rsidTr="00A01111">
        <w:tc>
          <w:tcPr>
            <w:tcW w:w="2392" w:type="dxa"/>
          </w:tcPr>
          <w:p w:rsidR="00A01111" w:rsidRPr="000A4ABA" w:rsidRDefault="00A01111" w:rsidP="00A01111">
            <w:pPr>
              <w:jc w:val="center"/>
              <w:rPr>
                <w:b/>
                <w:sz w:val="28"/>
                <w:szCs w:val="28"/>
              </w:rPr>
            </w:pPr>
            <w:r w:rsidRPr="000A4ABA">
              <w:rPr>
                <w:b/>
                <w:sz w:val="28"/>
                <w:szCs w:val="28"/>
              </w:rPr>
              <w:t>2016-2017</w:t>
            </w:r>
          </w:p>
        </w:tc>
        <w:tc>
          <w:tcPr>
            <w:tcW w:w="2393" w:type="dxa"/>
          </w:tcPr>
          <w:p w:rsidR="00A01111" w:rsidRPr="000A4ABA" w:rsidRDefault="00A01111" w:rsidP="00A01111">
            <w:pPr>
              <w:jc w:val="center"/>
              <w:rPr>
                <w:sz w:val="28"/>
                <w:szCs w:val="28"/>
              </w:rPr>
            </w:pPr>
            <w:r w:rsidRPr="000A4ABA">
              <w:rPr>
                <w:sz w:val="28"/>
                <w:szCs w:val="28"/>
              </w:rPr>
              <w:t>Методическое объединение учителей начальных классов</w:t>
            </w:r>
          </w:p>
        </w:tc>
        <w:tc>
          <w:tcPr>
            <w:tcW w:w="2393" w:type="dxa"/>
          </w:tcPr>
          <w:p w:rsidR="00A01111" w:rsidRPr="000A4ABA" w:rsidRDefault="00A01111" w:rsidP="00A01111">
            <w:pPr>
              <w:jc w:val="center"/>
              <w:rPr>
                <w:sz w:val="28"/>
                <w:szCs w:val="28"/>
              </w:rPr>
            </w:pPr>
            <w:r w:rsidRPr="000A4ABA">
              <w:rPr>
                <w:sz w:val="28"/>
                <w:szCs w:val="28"/>
              </w:rPr>
              <w:t>Духовно – нравственное развитие и воспитание личности младших школьников.</w:t>
            </w:r>
          </w:p>
        </w:tc>
        <w:tc>
          <w:tcPr>
            <w:tcW w:w="2393" w:type="dxa"/>
          </w:tcPr>
          <w:p w:rsidR="00A01111" w:rsidRPr="000A4ABA" w:rsidRDefault="00A01111" w:rsidP="00A01111">
            <w:pPr>
              <w:jc w:val="center"/>
              <w:rPr>
                <w:sz w:val="28"/>
                <w:szCs w:val="28"/>
              </w:rPr>
            </w:pPr>
          </w:p>
          <w:p w:rsidR="00A01111" w:rsidRPr="000A4ABA" w:rsidRDefault="00A01111" w:rsidP="00A01111">
            <w:pPr>
              <w:jc w:val="center"/>
              <w:rPr>
                <w:sz w:val="28"/>
                <w:szCs w:val="28"/>
              </w:rPr>
            </w:pPr>
            <w:r w:rsidRPr="000A4ABA">
              <w:rPr>
                <w:sz w:val="28"/>
                <w:szCs w:val="28"/>
              </w:rPr>
              <w:t>школьный</w:t>
            </w:r>
          </w:p>
        </w:tc>
      </w:tr>
      <w:tr w:rsidR="00A01111" w:rsidRPr="000A4ABA" w:rsidTr="00A01111">
        <w:tc>
          <w:tcPr>
            <w:tcW w:w="2392" w:type="dxa"/>
          </w:tcPr>
          <w:p w:rsidR="00A01111" w:rsidRPr="000A4ABA" w:rsidRDefault="00A01111" w:rsidP="00A01111">
            <w:pPr>
              <w:jc w:val="center"/>
              <w:rPr>
                <w:b/>
                <w:sz w:val="28"/>
                <w:szCs w:val="28"/>
              </w:rPr>
            </w:pPr>
            <w:r w:rsidRPr="000A4ABA">
              <w:rPr>
                <w:b/>
                <w:sz w:val="28"/>
                <w:szCs w:val="28"/>
              </w:rPr>
              <w:t>2016-2017</w:t>
            </w:r>
          </w:p>
        </w:tc>
        <w:tc>
          <w:tcPr>
            <w:tcW w:w="2393" w:type="dxa"/>
          </w:tcPr>
          <w:p w:rsidR="00A01111" w:rsidRPr="000A4ABA" w:rsidRDefault="00A01111" w:rsidP="00A01111">
            <w:pPr>
              <w:jc w:val="center"/>
              <w:rPr>
                <w:sz w:val="28"/>
                <w:szCs w:val="28"/>
              </w:rPr>
            </w:pPr>
            <w:r w:rsidRPr="000A4ABA">
              <w:rPr>
                <w:sz w:val="28"/>
                <w:szCs w:val="28"/>
              </w:rPr>
              <w:t>Методическое объединение учителей начальных классов</w:t>
            </w:r>
          </w:p>
        </w:tc>
        <w:tc>
          <w:tcPr>
            <w:tcW w:w="2393" w:type="dxa"/>
          </w:tcPr>
          <w:p w:rsidR="00A01111" w:rsidRPr="000A4ABA" w:rsidRDefault="00A01111" w:rsidP="00A01111">
            <w:pPr>
              <w:jc w:val="center"/>
              <w:rPr>
                <w:sz w:val="28"/>
                <w:szCs w:val="28"/>
              </w:rPr>
            </w:pPr>
            <w:r w:rsidRPr="000A4ABA">
              <w:rPr>
                <w:sz w:val="28"/>
                <w:szCs w:val="28"/>
              </w:rPr>
              <w:t>Возможности экологического воспитания детей младшего возраста в урочное и внеурочное время.</w:t>
            </w:r>
          </w:p>
        </w:tc>
        <w:tc>
          <w:tcPr>
            <w:tcW w:w="2393" w:type="dxa"/>
          </w:tcPr>
          <w:p w:rsidR="00A01111" w:rsidRPr="000A4ABA" w:rsidRDefault="00A01111" w:rsidP="00A01111">
            <w:pPr>
              <w:jc w:val="center"/>
              <w:rPr>
                <w:sz w:val="28"/>
                <w:szCs w:val="28"/>
              </w:rPr>
            </w:pPr>
          </w:p>
          <w:p w:rsidR="00A01111" w:rsidRPr="000A4ABA" w:rsidRDefault="00A01111" w:rsidP="00A01111">
            <w:pPr>
              <w:jc w:val="center"/>
              <w:rPr>
                <w:sz w:val="28"/>
                <w:szCs w:val="28"/>
              </w:rPr>
            </w:pPr>
            <w:r w:rsidRPr="000A4ABA">
              <w:rPr>
                <w:sz w:val="28"/>
                <w:szCs w:val="28"/>
              </w:rPr>
              <w:t>муниципальный</w:t>
            </w:r>
          </w:p>
        </w:tc>
      </w:tr>
      <w:tr w:rsidR="00A01111" w:rsidRPr="000A4ABA" w:rsidTr="00A01111">
        <w:tc>
          <w:tcPr>
            <w:tcW w:w="2392" w:type="dxa"/>
          </w:tcPr>
          <w:p w:rsidR="00A01111" w:rsidRPr="000A4ABA" w:rsidRDefault="00A01111" w:rsidP="00A01111">
            <w:pPr>
              <w:jc w:val="center"/>
              <w:rPr>
                <w:b/>
                <w:sz w:val="28"/>
                <w:szCs w:val="28"/>
              </w:rPr>
            </w:pPr>
            <w:r w:rsidRPr="000A4ABA">
              <w:rPr>
                <w:b/>
                <w:sz w:val="28"/>
                <w:szCs w:val="28"/>
              </w:rPr>
              <w:t>2017-2018</w:t>
            </w:r>
          </w:p>
        </w:tc>
        <w:tc>
          <w:tcPr>
            <w:tcW w:w="2393" w:type="dxa"/>
          </w:tcPr>
          <w:p w:rsidR="00A01111" w:rsidRPr="000A4ABA" w:rsidRDefault="00A01111" w:rsidP="00A01111">
            <w:pPr>
              <w:jc w:val="center"/>
              <w:rPr>
                <w:sz w:val="28"/>
                <w:szCs w:val="28"/>
              </w:rPr>
            </w:pPr>
            <w:r w:rsidRPr="000A4ABA">
              <w:rPr>
                <w:sz w:val="28"/>
                <w:szCs w:val="28"/>
              </w:rPr>
              <w:t>Педагогический совет</w:t>
            </w:r>
          </w:p>
        </w:tc>
        <w:tc>
          <w:tcPr>
            <w:tcW w:w="2393" w:type="dxa"/>
          </w:tcPr>
          <w:p w:rsidR="00A01111" w:rsidRPr="000A4ABA" w:rsidRDefault="00A01111" w:rsidP="00A01111">
            <w:pPr>
              <w:jc w:val="both"/>
              <w:rPr>
                <w:sz w:val="28"/>
                <w:szCs w:val="28"/>
              </w:rPr>
            </w:pPr>
            <w:r w:rsidRPr="000A4ABA">
              <w:rPr>
                <w:sz w:val="28"/>
                <w:szCs w:val="28"/>
              </w:rPr>
              <w:t xml:space="preserve">Интегрированные уроки в начальной школе как способ развития ребёнка </w:t>
            </w:r>
          </w:p>
          <w:p w:rsidR="00A01111" w:rsidRPr="000A4ABA" w:rsidRDefault="00A01111" w:rsidP="00A01111">
            <w:pPr>
              <w:jc w:val="center"/>
              <w:rPr>
                <w:sz w:val="28"/>
                <w:szCs w:val="28"/>
              </w:rPr>
            </w:pPr>
          </w:p>
        </w:tc>
        <w:tc>
          <w:tcPr>
            <w:tcW w:w="2393" w:type="dxa"/>
          </w:tcPr>
          <w:p w:rsidR="00A01111" w:rsidRPr="000A4ABA" w:rsidRDefault="00A01111" w:rsidP="00A01111">
            <w:pPr>
              <w:jc w:val="center"/>
              <w:rPr>
                <w:sz w:val="28"/>
                <w:szCs w:val="28"/>
              </w:rPr>
            </w:pPr>
            <w:r w:rsidRPr="000A4ABA">
              <w:rPr>
                <w:sz w:val="28"/>
                <w:szCs w:val="28"/>
              </w:rPr>
              <w:t>школьный</w:t>
            </w:r>
          </w:p>
        </w:tc>
      </w:tr>
      <w:tr w:rsidR="00A01111" w:rsidRPr="000A4ABA" w:rsidTr="00A01111">
        <w:tc>
          <w:tcPr>
            <w:tcW w:w="2392" w:type="dxa"/>
          </w:tcPr>
          <w:p w:rsidR="00A01111" w:rsidRPr="000A4ABA" w:rsidRDefault="00A01111" w:rsidP="00A01111">
            <w:pPr>
              <w:jc w:val="center"/>
              <w:rPr>
                <w:b/>
                <w:sz w:val="28"/>
                <w:szCs w:val="28"/>
              </w:rPr>
            </w:pPr>
            <w:r w:rsidRPr="000A4ABA">
              <w:rPr>
                <w:b/>
                <w:sz w:val="28"/>
                <w:szCs w:val="28"/>
              </w:rPr>
              <w:t>2017-2018</w:t>
            </w:r>
          </w:p>
        </w:tc>
        <w:tc>
          <w:tcPr>
            <w:tcW w:w="2393" w:type="dxa"/>
          </w:tcPr>
          <w:p w:rsidR="00A01111" w:rsidRPr="000A4ABA" w:rsidRDefault="00A01111" w:rsidP="00A01111">
            <w:pPr>
              <w:jc w:val="center"/>
              <w:rPr>
                <w:sz w:val="28"/>
                <w:szCs w:val="28"/>
              </w:rPr>
            </w:pPr>
            <w:r w:rsidRPr="000A4ABA">
              <w:rPr>
                <w:sz w:val="28"/>
                <w:szCs w:val="28"/>
              </w:rPr>
              <w:t>Методическое объединение учителей начальных классов</w:t>
            </w:r>
          </w:p>
        </w:tc>
        <w:tc>
          <w:tcPr>
            <w:tcW w:w="2393" w:type="dxa"/>
          </w:tcPr>
          <w:p w:rsidR="00A01111" w:rsidRPr="000A4ABA" w:rsidRDefault="00A01111" w:rsidP="00A01111">
            <w:pPr>
              <w:jc w:val="center"/>
              <w:rPr>
                <w:rFonts w:eastAsiaTheme="minorHAnsi"/>
                <w:sz w:val="28"/>
                <w:szCs w:val="28"/>
                <w:lang w:eastAsia="en-US"/>
              </w:rPr>
            </w:pPr>
            <w:r w:rsidRPr="000A4ABA">
              <w:rPr>
                <w:rFonts w:eastAsiaTheme="minorHAnsi"/>
                <w:sz w:val="28"/>
                <w:szCs w:val="28"/>
                <w:lang w:eastAsia="en-US"/>
              </w:rPr>
              <w:t>Игровая программа по правилам дорожного движения (ПДД)</w:t>
            </w:r>
          </w:p>
          <w:p w:rsidR="00A01111" w:rsidRPr="000A4ABA" w:rsidRDefault="00A01111" w:rsidP="00A01111">
            <w:pPr>
              <w:rPr>
                <w:rFonts w:eastAsiaTheme="minorHAnsi"/>
                <w:sz w:val="28"/>
                <w:szCs w:val="28"/>
                <w:lang w:eastAsia="en-US"/>
              </w:rPr>
            </w:pPr>
          </w:p>
          <w:p w:rsidR="00A01111" w:rsidRPr="000A4ABA" w:rsidRDefault="00A01111" w:rsidP="00A01111">
            <w:pPr>
              <w:jc w:val="center"/>
              <w:rPr>
                <w:rFonts w:eastAsiaTheme="minorHAnsi"/>
                <w:sz w:val="28"/>
                <w:szCs w:val="28"/>
                <w:lang w:eastAsia="en-US"/>
              </w:rPr>
            </w:pPr>
            <w:r w:rsidRPr="000A4ABA">
              <w:rPr>
                <w:rFonts w:eastAsiaTheme="minorHAnsi"/>
                <w:sz w:val="28"/>
                <w:szCs w:val="28"/>
                <w:lang w:eastAsia="en-US"/>
              </w:rPr>
              <w:t>“Дорожная азбука»</w:t>
            </w:r>
          </w:p>
          <w:p w:rsidR="00A01111" w:rsidRPr="000A4ABA" w:rsidRDefault="00A01111" w:rsidP="00A01111">
            <w:pPr>
              <w:rPr>
                <w:rFonts w:eastAsiaTheme="minorHAnsi"/>
                <w:sz w:val="28"/>
                <w:szCs w:val="28"/>
                <w:lang w:eastAsia="en-US"/>
              </w:rPr>
            </w:pPr>
          </w:p>
          <w:p w:rsidR="00A01111" w:rsidRPr="000A4ABA" w:rsidRDefault="00A01111" w:rsidP="00A01111">
            <w:pPr>
              <w:jc w:val="center"/>
              <w:rPr>
                <w:sz w:val="28"/>
                <w:szCs w:val="28"/>
              </w:rPr>
            </w:pPr>
          </w:p>
        </w:tc>
        <w:tc>
          <w:tcPr>
            <w:tcW w:w="2393" w:type="dxa"/>
          </w:tcPr>
          <w:p w:rsidR="00A01111" w:rsidRPr="000A4ABA" w:rsidRDefault="00A01111" w:rsidP="00A01111">
            <w:pPr>
              <w:jc w:val="center"/>
              <w:rPr>
                <w:sz w:val="28"/>
                <w:szCs w:val="28"/>
              </w:rPr>
            </w:pPr>
          </w:p>
          <w:p w:rsidR="00A01111" w:rsidRPr="000A4ABA" w:rsidRDefault="00A01111" w:rsidP="00A01111">
            <w:pPr>
              <w:jc w:val="center"/>
              <w:rPr>
                <w:sz w:val="28"/>
                <w:szCs w:val="28"/>
              </w:rPr>
            </w:pPr>
            <w:r w:rsidRPr="000A4ABA">
              <w:rPr>
                <w:sz w:val="28"/>
                <w:szCs w:val="28"/>
              </w:rPr>
              <w:t>муниципальный</w:t>
            </w:r>
          </w:p>
        </w:tc>
      </w:tr>
      <w:tr w:rsidR="00A01111" w:rsidRPr="000A4ABA" w:rsidTr="00A01111">
        <w:tc>
          <w:tcPr>
            <w:tcW w:w="2392" w:type="dxa"/>
          </w:tcPr>
          <w:p w:rsidR="00A01111" w:rsidRPr="000A4ABA" w:rsidRDefault="00A01111" w:rsidP="00A01111">
            <w:pPr>
              <w:jc w:val="center"/>
              <w:rPr>
                <w:b/>
                <w:sz w:val="28"/>
                <w:szCs w:val="28"/>
              </w:rPr>
            </w:pPr>
            <w:r w:rsidRPr="000A4ABA">
              <w:rPr>
                <w:b/>
                <w:sz w:val="28"/>
                <w:szCs w:val="28"/>
              </w:rPr>
              <w:t>2017-2018</w:t>
            </w:r>
          </w:p>
        </w:tc>
        <w:tc>
          <w:tcPr>
            <w:tcW w:w="2393" w:type="dxa"/>
          </w:tcPr>
          <w:p w:rsidR="00A01111" w:rsidRPr="000A4ABA" w:rsidRDefault="00A01111" w:rsidP="00A01111">
            <w:pPr>
              <w:jc w:val="center"/>
              <w:rPr>
                <w:sz w:val="28"/>
                <w:szCs w:val="28"/>
              </w:rPr>
            </w:pPr>
            <w:r w:rsidRPr="000A4ABA">
              <w:rPr>
                <w:sz w:val="28"/>
                <w:szCs w:val="28"/>
              </w:rPr>
              <w:t>Общешкольное родительское собрание</w:t>
            </w:r>
          </w:p>
        </w:tc>
        <w:tc>
          <w:tcPr>
            <w:tcW w:w="2393" w:type="dxa"/>
          </w:tcPr>
          <w:p w:rsidR="00A01111" w:rsidRPr="000A4ABA" w:rsidRDefault="00A01111" w:rsidP="00A01111">
            <w:pPr>
              <w:jc w:val="center"/>
              <w:rPr>
                <w:sz w:val="28"/>
                <w:szCs w:val="28"/>
              </w:rPr>
            </w:pPr>
            <w:r w:rsidRPr="000A4ABA">
              <w:rPr>
                <w:sz w:val="28"/>
                <w:szCs w:val="28"/>
              </w:rPr>
              <w:t>«Ребёнок идёт в 1 класс</w:t>
            </w:r>
          </w:p>
        </w:tc>
        <w:tc>
          <w:tcPr>
            <w:tcW w:w="2393" w:type="dxa"/>
          </w:tcPr>
          <w:p w:rsidR="00A01111" w:rsidRPr="000A4ABA" w:rsidRDefault="00A01111" w:rsidP="00A01111">
            <w:pPr>
              <w:jc w:val="center"/>
              <w:rPr>
                <w:sz w:val="28"/>
                <w:szCs w:val="28"/>
              </w:rPr>
            </w:pPr>
            <w:r w:rsidRPr="000A4ABA">
              <w:rPr>
                <w:sz w:val="28"/>
                <w:szCs w:val="28"/>
              </w:rPr>
              <w:t>школьный</w:t>
            </w:r>
          </w:p>
        </w:tc>
      </w:tr>
      <w:tr w:rsidR="00A01111" w:rsidRPr="000A4ABA" w:rsidTr="00A01111">
        <w:tc>
          <w:tcPr>
            <w:tcW w:w="2392" w:type="dxa"/>
          </w:tcPr>
          <w:p w:rsidR="00A01111" w:rsidRPr="000A4ABA" w:rsidRDefault="00A01111" w:rsidP="00A01111">
            <w:pPr>
              <w:jc w:val="center"/>
              <w:rPr>
                <w:b/>
                <w:sz w:val="28"/>
                <w:szCs w:val="28"/>
              </w:rPr>
            </w:pPr>
            <w:r w:rsidRPr="000A4ABA">
              <w:rPr>
                <w:b/>
                <w:sz w:val="28"/>
                <w:szCs w:val="28"/>
              </w:rPr>
              <w:t>2018-2019</w:t>
            </w:r>
          </w:p>
        </w:tc>
        <w:tc>
          <w:tcPr>
            <w:tcW w:w="2393" w:type="dxa"/>
          </w:tcPr>
          <w:p w:rsidR="00A01111" w:rsidRPr="000A4ABA" w:rsidRDefault="00A01111" w:rsidP="00A01111">
            <w:pPr>
              <w:jc w:val="center"/>
              <w:rPr>
                <w:sz w:val="28"/>
                <w:szCs w:val="28"/>
              </w:rPr>
            </w:pPr>
            <w:r w:rsidRPr="000A4ABA">
              <w:rPr>
                <w:sz w:val="28"/>
                <w:szCs w:val="28"/>
              </w:rPr>
              <w:t>Методическая разработка, размещение на сайте Урок РФ</w:t>
            </w:r>
          </w:p>
        </w:tc>
        <w:tc>
          <w:tcPr>
            <w:tcW w:w="2393" w:type="dxa"/>
          </w:tcPr>
          <w:p w:rsidR="00A01111" w:rsidRPr="000A4ABA" w:rsidRDefault="00A01111" w:rsidP="00A01111">
            <w:pPr>
              <w:jc w:val="center"/>
              <w:rPr>
                <w:sz w:val="28"/>
                <w:szCs w:val="28"/>
              </w:rPr>
            </w:pPr>
            <w:r w:rsidRPr="000A4ABA">
              <w:rPr>
                <w:sz w:val="28"/>
                <w:szCs w:val="28"/>
              </w:rPr>
              <w:t>Собрание – презентация Мой ребёнок идёт в первый класс.</w:t>
            </w:r>
          </w:p>
        </w:tc>
        <w:tc>
          <w:tcPr>
            <w:tcW w:w="2393" w:type="dxa"/>
          </w:tcPr>
          <w:p w:rsidR="00A01111" w:rsidRPr="000A4ABA" w:rsidRDefault="00A01111" w:rsidP="00A01111">
            <w:pPr>
              <w:jc w:val="center"/>
              <w:rPr>
                <w:sz w:val="28"/>
                <w:szCs w:val="28"/>
              </w:rPr>
            </w:pPr>
            <w:r w:rsidRPr="000A4ABA">
              <w:rPr>
                <w:sz w:val="28"/>
                <w:szCs w:val="28"/>
              </w:rPr>
              <w:t>российский</w:t>
            </w:r>
          </w:p>
        </w:tc>
      </w:tr>
    </w:tbl>
    <w:p w:rsidR="00A01111" w:rsidRPr="000A4ABA" w:rsidRDefault="00A01111" w:rsidP="001F2964">
      <w:pPr>
        <w:spacing w:line="276" w:lineRule="auto"/>
        <w:jc w:val="center"/>
        <w:rPr>
          <w:b/>
          <w:sz w:val="28"/>
          <w:szCs w:val="28"/>
        </w:rPr>
      </w:pPr>
    </w:p>
    <w:p w:rsidR="00A01111" w:rsidRDefault="00A01111" w:rsidP="001F2964">
      <w:pPr>
        <w:spacing w:line="276" w:lineRule="auto"/>
        <w:jc w:val="center"/>
        <w:rPr>
          <w:b/>
          <w:sz w:val="28"/>
          <w:szCs w:val="28"/>
        </w:rPr>
      </w:pPr>
    </w:p>
    <w:p w:rsidR="00A01111" w:rsidRPr="00A01111" w:rsidRDefault="00A01111" w:rsidP="00A01111">
      <w:pPr>
        <w:spacing w:after="160" w:line="259" w:lineRule="auto"/>
        <w:jc w:val="center"/>
        <w:rPr>
          <w:b/>
          <w:bCs/>
          <w:sz w:val="28"/>
          <w:szCs w:val="28"/>
          <w:lang w:eastAsia="en-US"/>
        </w:rPr>
      </w:pPr>
      <w:r w:rsidRPr="00A01111">
        <w:rPr>
          <w:b/>
          <w:bCs/>
          <w:sz w:val="28"/>
          <w:szCs w:val="28"/>
          <w:lang w:eastAsia="en-US"/>
        </w:rPr>
        <w:t>Проведение открытых уроков, мастер - классов, мероприятий</w:t>
      </w:r>
    </w:p>
    <w:tbl>
      <w:tblPr>
        <w:tblStyle w:val="a5"/>
        <w:tblW w:w="0" w:type="auto"/>
        <w:tblLook w:val="04A0" w:firstRow="1" w:lastRow="0" w:firstColumn="1" w:lastColumn="0" w:noHBand="0" w:noVBand="1"/>
      </w:tblPr>
      <w:tblGrid>
        <w:gridCol w:w="3190"/>
        <w:gridCol w:w="3297"/>
        <w:gridCol w:w="2835"/>
      </w:tblGrid>
      <w:tr w:rsidR="00A01111" w:rsidRPr="00C11F85" w:rsidTr="00A01111">
        <w:tc>
          <w:tcPr>
            <w:tcW w:w="3190" w:type="dxa"/>
          </w:tcPr>
          <w:p w:rsidR="00A01111" w:rsidRPr="00C11F85" w:rsidRDefault="00A01111" w:rsidP="00A01111">
            <w:pPr>
              <w:jc w:val="center"/>
              <w:rPr>
                <w:b/>
                <w:sz w:val="28"/>
                <w:szCs w:val="28"/>
              </w:rPr>
            </w:pPr>
            <w:r w:rsidRPr="00C11F85">
              <w:rPr>
                <w:b/>
                <w:sz w:val="28"/>
                <w:szCs w:val="28"/>
              </w:rPr>
              <w:t>Учебный год</w:t>
            </w:r>
          </w:p>
        </w:tc>
        <w:tc>
          <w:tcPr>
            <w:tcW w:w="3297" w:type="dxa"/>
          </w:tcPr>
          <w:p w:rsidR="00A01111" w:rsidRPr="00C11F85" w:rsidRDefault="00A01111" w:rsidP="00A01111">
            <w:pPr>
              <w:jc w:val="center"/>
              <w:rPr>
                <w:b/>
                <w:sz w:val="28"/>
                <w:szCs w:val="28"/>
              </w:rPr>
            </w:pPr>
            <w:r w:rsidRPr="00C11F85">
              <w:rPr>
                <w:b/>
                <w:sz w:val="28"/>
                <w:szCs w:val="28"/>
              </w:rPr>
              <w:t>Тема</w:t>
            </w:r>
          </w:p>
        </w:tc>
        <w:tc>
          <w:tcPr>
            <w:tcW w:w="2835" w:type="dxa"/>
          </w:tcPr>
          <w:p w:rsidR="00A01111" w:rsidRPr="00C11F85" w:rsidRDefault="00A01111" w:rsidP="00A01111">
            <w:pPr>
              <w:jc w:val="center"/>
              <w:rPr>
                <w:b/>
                <w:sz w:val="28"/>
                <w:szCs w:val="28"/>
              </w:rPr>
            </w:pPr>
            <w:r w:rsidRPr="00C11F85">
              <w:rPr>
                <w:b/>
                <w:sz w:val="28"/>
                <w:szCs w:val="28"/>
              </w:rPr>
              <w:t>Уровень</w:t>
            </w:r>
          </w:p>
        </w:tc>
      </w:tr>
      <w:tr w:rsidR="00A01111" w:rsidTr="00A01111">
        <w:tc>
          <w:tcPr>
            <w:tcW w:w="3190" w:type="dxa"/>
          </w:tcPr>
          <w:p w:rsidR="00A01111" w:rsidRPr="00C11F85" w:rsidRDefault="00A01111" w:rsidP="00A01111">
            <w:pPr>
              <w:jc w:val="center"/>
              <w:rPr>
                <w:b/>
              </w:rPr>
            </w:pPr>
            <w:r w:rsidRPr="00C11F85">
              <w:rPr>
                <w:b/>
              </w:rPr>
              <w:t>2015-2016</w:t>
            </w:r>
          </w:p>
        </w:tc>
        <w:tc>
          <w:tcPr>
            <w:tcW w:w="3297" w:type="dxa"/>
          </w:tcPr>
          <w:p w:rsidR="00A01111" w:rsidRPr="007E641D" w:rsidRDefault="00A01111" w:rsidP="00A01111">
            <w:pPr>
              <w:rPr>
                <w:sz w:val="28"/>
                <w:szCs w:val="28"/>
              </w:rPr>
            </w:pPr>
            <w:r w:rsidRPr="007E641D">
              <w:rPr>
                <w:sz w:val="28"/>
                <w:szCs w:val="28"/>
              </w:rPr>
              <w:t xml:space="preserve">Мастер – класс по </w:t>
            </w:r>
            <w:proofErr w:type="gramStart"/>
            <w:r w:rsidRPr="007E641D">
              <w:rPr>
                <w:sz w:val="28"/>
                <w:szCs w:val="28"/>
              </w:rPr>
              <w:t>ИЗО</w:t>
            </w:r>
            <w:proofErr w:type="gramEnd"/>
            <w:r w:rsidRPr="007E641D">
              <w:rPr>
                <w:sz w:val="28"/>
                <w:szCs w:val="28"/>
              </w:rPr>
              <w:t>, тема: «Гжель»</w:t>
            </w:r>
          </w:p>
        </w:tc>
        <w:tc>
          <w:tcPr>
            <w:tcW w:w="2835" w:type="dxa"/>
          </w:tcPr>
          <w:p w:rsidR="00A01111" w:rsidRDefault="00A01111" w:rsidP="00A01111">
            <w:pPr>
              <w:jc w:val="center"/>
              <w:rPr>
                <w:sz w:val="28"/>
                <w:szCs w:val="28"/>
              </w:rPr>
            </w:pPr>
          </w:p>
          <w:p w:rsidR="00A01111" w:rsidRDefault="00A01111" w:rsidP="00A01111">
            <w:pPr>
              <w:jc w:val="center"/>
            </w:pPr>
            <w:r>
              <w:rPr>
                <w:sz w:val="28"/>
                <w:szCs w:val="28"/>
              </w:rPr>
              <w:t>ш</w:t>
            </w:r>
            <w:r w:rsidRPr="007E641D">
              <w:rPr>
                <w:sz w:val="28"/>
                <w:szCs w:val="28"/>
              </w:rPr>
              <w:t>кольный</w:t>
            </w:r>
          </w:p>
        </w:tc>
      </w:tr>
      <w:tr w:rsidR="00A01111" w:rsidRPr="007E641D" w:rsidTr="00A01111">
        <w:tc>
          <w:tcPr>
            <w:tcW w:w="3190" w:type="dxa"/>
          </w:tcPr>
          <w:p w:rsidR="00A01111" w:rsidRPr="00C11F85" w:rsidRDefault="00A01111" w:rsidP="00A01111">
            <w:pPr>
              <w:jc w:val="center"/>
              <w:rPr>
                <w:b/>
                <w:sz w:val="28"/>
                <w:szCs w:val="28"/>
              </w:rPr>
            </w:pPr>
            <w:r w:rsidRPr="00C11F85">
              <w:rPr>
                <w:b/>
                <w:sz w:val="28"/>
                <w:szCs w:val="28"/>
              </w:rPr>
              <w:t>2016-2017</w:t>
            </w:r>
          </w:p>
        </w:tc>
        <w:tc>
          <w:tcPr>
            <w:tcW w:w="3297" w:type="dxa"/>
          </w:tcPr>
          <w:p w:rsidR="00A01111" w:rsidRPr="007E641D" w:rsidRDefault="00A01111" w:rsidP="00A01111">
            <w:pPr>
              <w:spacing w:after="120"/>
              <w:rPr>
                <w:bCs/>
                <w:sz w:val="28"/>
                <w:szCs w:val="28"/>
              </w:rPr>
            </w:pPr>
            <w:r w:rsidRPr="007E641D">
              <w:rPr>
                <w:sz w:val="28"/>
                <w:szCs w:val="28"/>
              </w:rPr>
              <w:t xml:space="preserve">Открытый урок на тему: </w:t>
            </w:r>
            <w:r>
              <w:rPr>
                <w:sz w:val="28"/>
                <w:szCs w:val="28"/>
              </w:rPr>
              <w:t>«</w:t>
            </w:r>
            <w:r>
              <w:rPr>
                <w:bCs/>
                <w:sz w:val="28"/>
                <w:szCs w:val="28"/>
              </w:rPr>
              <w:t>Профессии моих родителей»</w:t>
            </w:r>
          </w:p>
          <w:p w:rsidR="00A01111" w:rsidRDefault="00A01111" w:rsidP="00A01111"/>
        </w:tc>
        <w:tc>
          <w:tcPr>
            <w:tcW w:w="2835" w:type="dxa"/>
          </w:tcPr>
          <w:p w:rsidR="00A01111" w:rsidRDefault="00A01111" w:rsidP="00A01111">
            <w:pPr>
              <w:jc w:val="center"/>
              <w:rPr>
                <w:sz w:val="28"/>
                <w:szCs w:val="28"/>
              </w:rPr>
            </w:pPr>
          </w:p>
          <w:p w:rsidR="00A01111" w:rsidRPr="007E641D" w:rsidRDefault="00A01111" w:rsidP="00A01111">
            <w:pPr>
              <w:jc w:val="center"/>
              <w:rPr>
                <w:sz w:val="28"/>
                <w:szCs w:val="28"/>
              </w:rPr>
            </w:pPr>
            <w:r>
              <w:rPr>
                <w:sz w:val="28"/>
                <w:szCs w:val="28"/>
              </w:rPr>
              <w:t>ш</w:t>
            </w:r>
            <w:r w:rsidRPr="007E641D">
              <w:rPr>
                <w:sz w:val="28"/>
                <w:szCs w:val="28"/>
              </w:rPr>
              <w:t>кольный</w:t>
            </w:r>
          </w:p>
        </w:tc>
      </w:tr>
      <w:tr w:rsidR="00A01111" w:rsidRPr="00707006" w:rsidTr="00A01111">
        <w:tc>
          <w:tcPr>
            <w:tcW w:w="3190" w:type="dxa"/>
          </w:tcPr>
          <w:p w:rsidR="00A01111" w:rsidRPr="00C11F85" w:rsidRDefault="00A01111" w:rsidP="00A01111">
            <w:pPr>
              <w:jc w:val="center"/>
              <w:rPr>
                <w:b/>
                <w:sz w:val="28"/>
                <w:szCs w:val="28"/>
              </w:rPr>
            </w:pPr>
            <w:r w:rsidRPr="00C11F85">
              <w:rPr>
                <w:b/>
                <w:sz w:val="28"/>
                <w:szCs w:val="28"/>
              </w:rPr>
              <w:t>2017-2018</w:t>
            </w:r>
          </w:p>
        </w:tc>
        <w:tc>
          <w:tcPr>
            <w:tcW w:w="3297" w:type="dxa"/>
          </w:tcPr>
          <w:p w:rsidR="00A01111" w:rsidRDefault="00A01111" w:rsidP="00A01111">
            <w:pPr>
              <w:jc w:val="center"/>
              <w:rPr>
                <w:sz w:val="28"/>
                <w:szCs w:val="28"/>
              </w:rPr>
            </w:pPr>
            <w:r>
              <w:rPr>
                <w:sz w:val="28"/>
                <w:szCs w:val="28"/>
              </w:rPr>
              <w:t xml:space="preserve">Открытый урок русского языка по теме: </w:t>
            </w:r>
            <w:r w:rsidRPr="00E57FC2">
              <w:rPr>
                <w:sz w:val="28"/>
                <w:szCs w:val="28"/>
              </w:rPr>
              <w:t>«Изменение глаголов по временам».</w:t>
            </w:r>
          </w:p>
          <w:p w:rsidR="00A01111" w:rsidRDefault="00A01111" w:rsidP="00A01111"/>
        </w:tc>
        <w:tc>
          <w:tcPr>
            <w:tcW w:w="2835" w:type="dxa"/>
          </w:tcPr>
          <w:p w:rsidR="00A01111" w:rsidRPr="00707006" w:rsidRDefault="00A01111" w:rsidP="00A01111">
            <w:pPr>
              <w:jc w:val="center"/>
              <w:rPr>
                <w:sz w:val="28"/>
                <w:szCs w:val="28"/>
              </w:rPr>
            </w:pPr>
            <w:r w:rsidRPr="00707006">
              <w:rPr>
                <w:sz w:val="28"/>
                <w:szCs w:val="28"/>
              </w:rPr>
              <w:t>районный</w:t>
            </w:r>
          </w:p>
        </w:tc>
      </w:tr>
      <w:tr w:rsidR="00A01111" w:rsidRPr="007E641D" w:rsidTr="00A01111">
        <w:tc>
          <w:tcPr>
            <w:tcW w:w="3190" w:type="dxa"/>
          </w:tcPr>
          <w:p w:rsidR="00A01111" w:rsidRPr="00C11F85" w:rsidRDefault="00A01111" w:rsidP="00A01111">
            <w:pPr>
              <w:jc w:val="center"/>
              <w:rPr>
                <w:b/>
                <w:sz w:val="28"/>
                <w:szCs w:val="28"/>
              </w:rPr>
            </w:pPr>
            <w:r w:rsidRPr="00C11F85">
              <w:rPr>
                <w:b/>
                <w:sz w:val="28"/>
                <w:szCs w:val="28"/>
              </w:rPr>
              <w:t>2016-2017</w:t>
            </w:r>
          </w:p>
        </w:tc>
        <w:tc>
          <w:tcPr>
            <w:tcW w:w="3297" w:type="dxa"/>
          </w:tcPr>
          <w:p w:rsidR="00A01111" w:rsidRPr="007E641D" w:rsidRDefault="00A01111" w:rsidP="00A01111">
            <w:pPr>
              <w:jc w:val="center"/>
              <w:rPr>
                <w:sz w:val="28"/>
                <w:szCs w:val="28"/>
              </w:rPr>
            </w:pPr>
            <w:r w:rsidRPr="007E641D">
              <w:rPr>
                <w:sz w:val="28"/>
                <w:szCs w:val="28"/>
              </w:rPr>
              <w:t xml:space="preserve">Открытое мероприятие «Книга – твой лучший друг» </w:t>
            </w:r>
          </w:p>
          <w:p w:rsidR="00A01111" w:rsidRDefault="00A01111" w:rsidP="00A01111"/>
        </w:tc>
        <w:tc>
          <w:tcPr>
            <w:tcW w:w="2835" w:type="dxa"/>
          </w:tcPr>
          <w:p w:rsidR="00A01111" w:rsidRDefault="00A01111" w:rsidP="00A01111">
            <w:pPr>
              <w:jc w:val="center"/>
              <w:rPr>
                <w:sz w:val="28"/>
                <w:szCs w:val="28"/>
              </w:rPr>
            </w:pPr>
          </w:p>
          <w:p w:rsidR="00A01111" w:rsidRPr="007E641D" w:rsidRDefault="00A01111" w:rsidP="00A01111">
            <w:pPr>
              <w:jc w:val="center"/>
              <w:rPr>
                <w:sz w:val="28"/>
                <w:szCs w:val="28"/>
              </w:rPr>
            </w:pPr>
            <w:r>
              <w:rPr>
                <w:sz w:val="28"/>
                <w:szCs w:val="28"/>
              </w:rPr>
              <w:t>ш</w:t>
            </w:r>
            <w:r w:rsidRPr="007E641D">
              <w:rPr>
                <w:sz w:val="28"/>
                <w:szCs w:val="28"/>
              </w:rPr>
              <w:t>кольный</w:t>
            </w:r>
          </w:p>
        </w:tc>
      </w:tr>
      <w:tr w:rsidR="00A01111" w:rsidRPr="007E641D" w:rsidTr="00A01111">
        <w:tc>
          <w:tcPr>
            <w:tcW w:w="3190" w:type="dxa"/>
          </w:tcPr>
          <w:p w:rsidR="00A01111" w:rsidRPr="00C11F85" w:rsidRDefault="00A01111" w:rsidP="00A01111">
            <w:pPr>
              <w:jc w:val="center"/>
              <w:rPr>
                <w:b/>
                <w:sz w:val="28"/>
                <w:szCs w:val="28"/>
              </w:rPr>
            </w:pPr>
            <w:r w:rsidRPr="00C11F85">
              <w:rPr>
                <w:b/>
                <w:sz w:val="28"/>
                <w:szCs w:val="28"/>
              </w:rPr>
              <w:t>2017-2018</w:t>
            </w:r>
          </w:p>
        </w:tc>
        <w:tc>
          <w:tcPr>
            <w:tcW w:w="3297" w:type="dxa"/>
          </w:tcPr>
          <w:p w:rsidR="00A01111" w:rsidRPr="007E641D" w:rsidRDefault="00A01111" w:rsidP="00A01111">
            <w:pPr>
              <w:spacing w:line="360" w:lineRule="auto"/>
              <w:rPr>
                <w:sz w:val="28"/>
                <w:szCs w:val="28"/>
              </w:rPr>
            </w:pPr>
            <w:r w:rsidRPr="007E641D">
              <w:rPr>
                <w:sz w:val="28"/>
                <w:szCs w:val="28"/>
              </w:rPr>
              <w:t>«У России руки золотые»</w:t>
            </w:r>
          </w:p>
          <w:p w:rsidR="00A01111" w:rsidRPr="007E641D" w:rsidRDefault="00A01111" w:rsidP="00A01111">
            <w:pPr>
              <w:rPr>
                <w:sz w:val="28"/>
                <w:szCs w:val="28"/>
              </w:rPr>
            </w:pPr>
          </w:p>
        </w:tc>
        <w:tc>
          <w:tcPr>
            <w:tcW w:w="2835" w:type="dxa"/>
          </w:tcPr>
          <w:p w:rsidR="00A01111" w:rsidRDefault="00A01111" w:rsidP="00A01111">
            <w:pPr>
              <w:jc w:val="center"/>
              <w:rPr>
                <w:sz w:val="28"/>
                <w:szCs w:val="28"/>
              </w:rPr>
            </w:pPr>
          </w:p>
          <w:p w:rsidR="00A01111" w:rsidRDefault="00A01111" w:rsidP="00A01111">
            <w:pPr>
              <w:jc w:val="center"/>
              <w:rPr>
                <w:sz w:val="28"/>
                <w:szCs w:val="28"/>
              </w:rPr>
            </w:pPr>
            <w:r>
              <w:rPr>
                <w:sz w:val="28"/>
                <w:szCs w:val="28"/>
              </w:rPr>
              <w:t>ш</w:t>
            </w:r>
            <w:r w:rsidRPr="007E641D">
              <w:rPr>
                <w:sz w:val="28"/>
                <w:szCs w:val="28"/>
              </w:rPr>
              <w:t>кольный</w:t>
            </w:r>
          </w:p>
          <w:p w:rsidR="00A01111" w:rsidRPr="007E641D" w:rsidRDefault="00A01111" w:rsidP="00A01111">
            <w:pPr>
              <w:jc w:val="center"/>
              <w:rPr>
                <w:sz w:val="28"/>
                <w:szCs w:val="28"/>
              </w:rPr>
            </w:pPr>
          </w:p>
        </w:tc>
      </w:tr>
      <w:tr w:rsidR="00A01111" w:rsidTr="00A01111">
        <w:tc>
          <w:tcPr>
            <w:tcW w:w="3190" w:type="dxa"/>
          </w:tcPr>
          <w:p w:rsidR="00A01111" w:rsidRPr="00C11F85" w:rsidRDefault="00A01111" w:rsidP="00A01111">
            <w:pPr>
              <w:jc w:val="center"/>
              <w:rPr>
                <w:b/>
              </w:rPr>
            </w:pPr>
            <w:r w:rsidRPr="00C11F85">
              <w:rPr>
                <w:b/>
                <w:sz w:val="28"/>
                <w:szCs w:val="28"/>
              </w:rPr>
              <w:t>2016-2017</w:t>
            </w:r>
          </w:p>
        </w:tc>
        <w:tc>
          <w:tcPr>
            <w:tcW w:w="3297" w:type="dxa"/>
          </w:tcPr>
          <w:p w:rsidR="00A01111" w:rsidRPr="007E641D" w:rsidRDefault="00A01111" w:rsidP="00A01111">
            <w:pPr>
              <w:rPr>
                <w:sz w:val="28"/>
                <w:szCs w:val="28"/>
              </w:rPr>
            </w:pPr>
            <w:r w:rsidRPr="007E641D">
              <w:rPr>
                <w:sz w:val="28"/>
                <w:szCs w:val="28"/>
              </w:rPr>
              <w:t>« Лес – наш друг»</w:t>
            </w:r>
          </w:p>
        </w:tc>
        <w:tc>
          <w:tcPr>
            <w:tcW w:w="2835" w:type="dxa"/>
          </w:tcPr>
          <w:p w:rsidR="00A01111" w:rsidRDefault="00A01111" w:rsidP="00A01111">
            <w:pPr>
              <w:jc w:val="center"/>
            </w:pPr>
            <w:r w:rsidRPr="00707006">
              <w:rPr>
                <w:sz w:val="28"/>
                <w:szCs w:val="28"/>
              </w:rPr>
              <w:t>районный</w:t>
            </w:r>
          </w:p>
        </w:tc>
      </w:tr>
      <w:tr w:rsidR="00A01111" w:rsidTr="00A01111">
        <w:tc>
          <w:tcPr>
            <w:tcW w:w="3190" w:type="dxa"/>
          </w:tcPr>
          <w:p w:rsidR="00A01111" w:rsidRPr="00C11F85" w:rsidRDefault="00A01111" w:rsidP="00A01111">
            <w:pPr>
              <w:jc w:val="center"/>
              <w:rPr>
                <w:b/>
                <w:sz w:val="28"/>
                <w:szCs w:val="28"/>
              </w:rPr>
            </w:pPr>
            <w:r w:rsidRPr="00C11F85">
              <w:rPr>
                <w:b/>
                <w:sz w:val="28"/>
                <w:szCs w:val="28"/>
              </w:rPr>
              <w:t>2017-2018</w:t>
            </w:r>
          </w:p>
        </w:tc>
        <w:tc>
          <w:tcPr>
            <w:tcW w:w="3297" w:type="dxa"/>
          </w:tcPr>
          <w:p w:rsidR="00A01111" w:rsidRPr="008222A9" w:rsidRDefault="00A01111" w:rsidP="00A01111">
            <w:pPr>
              <w:rPr>
                <w:sz w:val="28"/>
                <w:szCs w:val="28"/>
              </w:rPr>
            </w:pPr>
            <w:r w:rsidRPr="008222A9">
              <w:rPr>
                <w:sz w:val="28"/>
                <w:szCs w:val="28"/>
              </w:rPr>
              <w:t>«Мы за чаем не скучаем»</w:t>
            </w:r>
          </w:p>
        </w:tc>
        <w:tc>
          <w:tcPr>
            <w:tcW w:w="2835" w:type="dxa"/>
          </w:tcPr>
          <w:p w:rsidR="00A01111" w:rsidRDefault="00A01111" w:rsidP="00A01111">
            <w:pPr>
              <w:jc w:val="center"/>
              <w:rPr>
                <w:sz w:val="28"/>
                <w:szCs w:val="28"/>
              </w:rPr>
            </w:pPr>
          </w:p>
          <w:p w:rsidR="00A01111" w:rsidRDefault="00A01111" w:rsidP="00A01111">
            <w:pPr>
              <w:jc w:val="center"/>
              <w:rPr>
                <w:sz w:val="28"/>
                <w:szCs w:val="28"/>
              </w:rPr>
            </w:pPr>
            <w:r>
              <w:rPr>
                <w:sz w:val="28"/>
                <w:szCs w:val="28"/>
              </w:rPr>
              <w:t>ш</w:t>
            </w:r>
            <w:r w:rsidRPr="007E641D">
              <w:rPr>
                <w:sz w:val="28"/>
                <w:szCs w:val="28"/>
              </w:rPr>
              <w:t>кольный</w:t>
            </w:r>
          </w:p>
          <w:p w:rsidR="00A01111" w:rsidRDefault="00A01111" w:rsidP="00A01111"/>
        </w:tc>
      </w:tr>
      <w:tr w:rsidR="00A01111" w:rsidTr="00A01111">
        <w:tc>
          <w:tcPr>
            <w:tcW w:w="3190" w:type="dxa"/>
          </w:tcPr>
          <w:p w:rsidR="00A01111" w:rsidRPr="00C11F85" w:rsidRDefault="00A01111" w:rsidP="00A01111">
            <w:pPr>
              <w:jc w:val="center"/>
              <w:rPr>
                <w:b/>
                <w:sz w:val="28"/>
                <w:szCs w:val="28"/>
              </w:rPr>
            </w:pPr>
            <w:r w:rsidRPr="00C11F85">
              <w:rPr>
                <w:b/>
                <w:sz w:val="28"/>
                <w:szCs w:val="28"/>
              </w:rPr>
              <w:t>2018-2019</w:t>
            </w:r>
          </w:p>
        </w:tc>
        <w:tc>
          <w:tcPr>
            <w:tcW w:w="3297" w:type="dxa"/>
          </w:tcPr>
          <w:p w:rsidR="00A01111" w:rsidRPr="008222A9" w:rsidRDefault="00A01111" w:rsidP="00A01111">
            <w:pPr>
              <w:spacing w:before="240" w:after="200"/>
              <w:jc w:val="center"/>
              <w:rPr>
                <w:sz w:val="28"/>
                <w:szCs w:val="28"/>
              </w:rPr>
            </w:pPr>
            <w:r w:rsidRPr="008222A9">
              <w:rPr>
                <w:bCs/>
                <w:kern w:val="36"/>
                <w:sz w:val="28"/>
                <w:szCs w:val="28"/>
              </w:rPr>
              <w:t>Праздник для первоклассников "Посвящение в ученики"</w:t>
            </w:r>
          </w:p>
          <w:p w:rsidR="00A01111" w:rsidRDefault="00A01111" w:rsidP="00A01111"/>
        </w:tc>
        <w:tc>
          <w:tcPr>
            <w:tcW w:w="2835" w:type="dxa"/>
          </w:tcPr>
          <w:p w:rsidR="00A01111" w:rsidRDefault="00A01111" w:rsidP="00A01111">
            <w:pPr>
              <w:jc w:val="center"/>
              <w:rPr>
                <w:sz w:val="28"/>
                <w:szCs w:val="28"/>
              </w:rPr>
            </w:pPr>
          </w:p>
          <w:p w:rsidR="00A01111" w:rsidRDefault="00A01111" w:rsidP="00A01111">
            <w:pPr>
              <w:jc w:val="center"/>
              <w:rPr>
                <w:sz w:val="28"/>
                <w:szCs w:val="28"/>
              </w:rPr>
            </w:pPr>
          </w:p>
          <w:p w:rsidR="00A01111" w:rsidRDefault="00A01111" w:rsidP="00A01111">
            <w:pPr>
              <w:jc w:val="center"/>
              <w:rPr>
                <w:sz w:val="28"/>
                <w:szCs w:val="28"/>
              </w:rPr>
            </w:pPr>
            <w:r>
              <w:rPr>
                <w:sz w:val="28"/>
                <w:szCs w:val="28"/>
              </w:rPr>
              <w:t>ш</w:t>
            </w:r>
            <w:r w:rsidRPr="007E641D">
              <w:rPr>
                <w:sz w:val="28"/>
                <w:szCs w:val="28"/>
              </w:rPr>
              <w:t>кольный</w:t>
            </w:r>
          </w:p>
          <w:p w:rsidR="00A01111" w:rsidRDefault="00A01111" w:rsidP="00A01111"/>
        </w:tc>
      </w:tr>
      <w:tr w:rsidR="00A01111" w:rsidTr="00A01111">
        <w:tc>
          <w:tcPr>
            <w:tcW w:w="3190" w:type="dxa"/>
          </w:tcPr>
          <w:p w:rsidR="00A01111" w:rsidRPr="00C11F85" w:rsidRDefault="00A01111" w:rsidP="00A01111">
            <w:pPr>
              <w:jc w:val="center"/>
              <w:rPr>
                <w:b/>
                <w:sz w:val="28"/>
                <w:szCs w:val="28"/>
              </w:rPr>
            </w:pPr>
            <w:r w:rsidRPr="00C11F85">
              <w:rPr>
                <w:b/>
                <w:sz w:val="28"/>
                <w:szCs w:val="28"/>
              </w:rPr>
              <w:t>2018-2019</w:t>
            </w:r>
          </w:p>
        </w:tc>
        <w:tc>
          <w:tcPr>
            <w:tcW w:w="3297" w:type="dxa"/>
          </w:tcPr>
          <w:p w:rsidR="00A01111" w:rsidRPr="008222A9" w:rsidRDefault="00A01111" w:rsidP="00A01111">
            <w:pPr>
              <w:jc w:val="center"/>
              <w:rPr>
                <w:sz w:val="28"/>
                <w:szCs w:val="28"/>
              </w:rPr>
            </w:pPr>
            <w:r w:rsidRPr="008222A9">
              <w:rPr>
                <w:sz w:val="28"/>
                <w:szCs w:val="28"/>
              </w:rPr>
              <w:t>Игровая программа» Дорожная азбука»</w:t>
            </w:r>
          </w:p>
        </w:tc>
        <w:tc>
          <w:tcPr>
            <w:tcW w:w="2835" w:type="dxa"/>
          </w:tcPr>
          <w:p w:rsidR="00A01111" w:rsidRDefault="00A01111" w:rsidP="00A01111">
            <w:pPr>
              <w:jc w:val="center"/>
              <w:rPr>
                <w:sz w:val="28"/>
                <w:szCs w:val="28"/>
              </w:rPr>
            </w:pPr>
          </w:p>
          <w:p w:rsidR="00A01111" w:rsidRDefault="00A01111" w:rsidP="00A01111">
            <w:pPr>
              <w:jc w:val="center"/>
            </w:pPr>
            <w:r w:rsidRPr="00707006">
              <w:rPr>
                <w:sz w:val="28"/>
                <w:szCs w:val="28"/>
              </w:rPr>
              <w:t>районный</w:t>
            </w:r>
          </w:p>
        </w:tc>
      </w:tr>
      <w:tr w:rsidR="00A01111" w:rsidTr="00A01111">
        <w:tc>
          <w:tcPr>
            <w:tcW w:w="3190" w:type="dxa"/>
          </w:tcPr>
          <w:p w:rsidR="00A01111" w:rsidRPr="00C11F85" w:rsidRDefault="00A01111" w:rsidP="00A01111">
            <w:pPr>
              <w:jc w:val="center"/>
              <w:rPr>
                <w:b/>
                <w:sz w:val="28"/>
                <w:szCs w:val="28"/>
              </w:rPr>
            </w:pPr>
            <w:r w:rsidRPr="00C11F85">
              <w:rPr>
                <w:b/>
                <w:sz w:val="28"/>
                <w:szCs w:val="28"/>
              </w:rPr>
              <w:t>2018-2019</w:t>
            </w:r>
          </w:p>
        </w:tc>
        <w:tc>
          <w:tcPr>
            <w:tcW w:w="3297" w:type="dxa"/>
          </w:tcPr>
          <w:p w:rsidR="00A01111" w:rsidRPr="008222A9" w:rsidRDefault="00A01111" w:rsidP="00A01111">
            <w:pPr>
              <w:rPr>
                <w:sz w:val="28"/>
                <w:szCs w:val="28"/>
              </w:rPr>
            </w:pPr>
            <w:r w:rsidRPr="008222A9">
              <w:rPr>
                <w:sz w:val="28"/>
                <w:szCs w:val="28"/>
              </w:rPr>
              <w:t>«Спасибо тебе азбука»</w:t>
            </w:r>
          </w:p>
        </w:tc>
        <w:tc>
          <w:tcPr>
            <w:tcW w:w="2835" w:type="dxa"/>
          </w:tcPr>
          <w:p w:rsidR="00A01111" w:rsidRDefault="00A01111" w:rsidP="00A01111">
            <w:pPr>
              <w:jc w:val="center"/>
              <w:rPr>
                <w:sz w:val="28"/>
                <w:szCs w:val="28"/>
              </w:rPr>
            </w:pPr>
          </w:p>
          <w:p w:rsidR="00A01111" w:rsidRDefault="00A01111" w:rsidP="00A01111">
            <w:pPr>
              <w:jc w:val="center"/>
              <w:rPr>
                <w:sz w:val="28"/>
                <w:szCs w:val="28"/>
              </w:rPr>
            </w:pPr>
            <w:r>
              <w:rPr>
                <w:sz w:val="28"/>
                <w:szCs w:val="28"/>
              </w:rPr>
              <w:t>ш</w:t>
            </w:r>
            <w:r w:rsidRPr="007E641D">
              <w:rPr>
                <w:sz w:val="28"/>
                <w:szCs w:val="28"/>
              </w:rPr>
              <w:t>кольный</w:t>
            </w:r>
          </w:p>
          <w:p w:rsidR="00A01111" w:rsidRDefault="00A01111" w:rsidP="00A01111"/>
        </w:tc>
      </w:tr>
    </w:tbl>
    <w:p w:rsidR="00A01111" w:rsidRDefault="00A01111" w:rsidP="001F2964">
      <w:pPr>
        <w:spacing w:line="276" w:lineRule="auto"/>
        <w:jc w:val="center"/>
        <w:rPr>
          <w:b/>
          <w:sz w:val="28"/>
          <w:szCs w:val="28"/>
        </w:rPr>
      </w:pPr>
    </w:p>
    <w:p w:rsidR="00A01111" w:rsidRDefault="005378B7" w:rsidP="000A4ABA">
      <w:pPr>
        <w:jc w:val="both"/>
        <w:rPr>
          <w:b/>
          <w:sz w:val="28"/>
          <w:szCs w:val="28"/>
        </w:rPr>
      </w:pPr>
      <w:r>
        <w:rPr>
          <w:b/>
          <w:sz w:val="28"/>
          <w:szCs w:val="28"/>
        </w:rPr>
        <w:t>8</w:t>
      </w:r>
      <w:r w:rsidR="00A01111" w:rsidRPr="00A01111">
        <w:rPr>
          <w:b/>
          <w:sz w:val="28"/>
          <w:szCs w:val="28"/>
        </w:rPr>
        <w:t>.  Трудности и проблемы при использовании данного опыта.</w:t>
      </w:r>
    </w:p>
    <w:p w:rsidR="00A01111" w:rsidRDefault="00A01111" w:rsidP="00A01111">
      <w:pPr>
        <w:ind w:firstLine="540"/>
        <w:jc w:val="both"/>
        <w:rPr>
          <w:b/>
          <w:sz w:val="28"/>
          <w:szCs w:val="28"/>
        </w:rPr>
      </w:pPr>
    </w:p>
    <w:p w:rsidR="00A01111" w:rsidRDefault="00A01111" w:rsidP="00A01111">
      <w:pPr>
        <w:pStyle w:val="c2"/>
        <w:spacing w:before="0" w:beforeAutospacing="0" w:after="0" w:afterAutospacing="0" w:line="276" w:lineRule="auto"/>
        <w:jc w:val="both"/>
        <w:rPr>
          <w:rStyle w:val="c0"/>
          <w:color w:val="000000"/>
          <w:sz w:val="28"/>
          <w:szCs w:val="28"/>
        </w:rPr>
      </w:pPr>
      <w:r w:rsidRPr="00D224E4">
        <w:rPr>
          <w:rStyle w:val="c0"/>
          <w:color w:val="000000"/>
          <w:sz w:val="28"/>
          <w:szCs w:val="28"/>
        </w:rPr>
        <w:t xml:space="preserve">    Учитель имеет все возможности, чтобы разбудить в ребенке те скрытые «сокровища», которыми он обладает. У него есть возможность развить возможности детей, чтобы они в дальнейшем в полной мере реализовали себя в современном мире. Для этого учителю необходимо выражать детям одобрение по поводу малейшей их удачи и отмечать каждый их успех. И тогда познавательная активность ребенка проявится во всех направлениях учебной деятельности.</w:t>
      </w:r>
    </w:p>
    <w:p w:rsidR="00A01111" w:rsidRDefault="00A01111" w:rsidP="00A01111">
      <w:pPr>
        <w:pStyle w:val="c2"/>
        <w:spacing w:before="0" w:beforeAutospacing="0" w:after="0" w:afterAutospacing="0"/>
        <w:jc w:val="both"/>
        <w:rPr>
          <w:color w:val="000000"/>
          <w:sz w:val="28"/>
          <w:szCs w:val="28"/>
        </w:rPr>
      </w:pPr>
      <w:r>
        <w:rPr>
          <w:color w:val="000000"/>
          <w:sz w:val="28"/>
          <w:szCs w:val="28"/>
        </w:rPr>
        <w:t xml:space="preserve">Трудность опыта </w:t>
      </w:r>
      <w:r w:rsidRPr="00D224E4">
        <w:rPr>
          <w:color w:val="000000"/>
          <w:sz w:val="28"/>
          <w:szCs w:val="28"/>
        </w:rPr>
        <w:t>состоит</w:t>
      </w:r>
      <w:r>
        <w:rPr>
          <w:color w:val="000000"/>
          <w:sz w:val="28"/>
          <w:szCs w:val="28"/>
        </w:rPr>
        <w:t xml:space="preserve"> в том</w:t>
      </w:r>
      <w:r w:rsidRPr="00D224E4">
        <w:rPr>
          <w:color w:val="000000"/>
          <w:sz w:val="28"/>
          <w:szCs w:val="28"/>
        </w:rPr>
        <w:t xml:space="preserve">, что учитель должен учитывать все условия непременно и в комплексе, добавляя ко всему этому большую чашу любви к детям, </w:t>
      </w:r>
      <w:proofErr w:type="gramStart"/>
      <w:r w:rsidRPr="00D224E4">
        <w:rPr>
          <w:color w:val="000000"/>
          <w:sz w:val="28"/>
          <w:szCs w:val="28"/>
        </w:rPr>
        <w:t>ведь</w:t>
      </w:r>
      <w:proofErr w:type="gramEnd"/>
      <w:r w:rsidRPr="00D224E4">
        <w:rPr>
          <w:color w:val="000000"/>
          <w:sz w:val="28"/>
          <w:szCs w:val="28"/>
        </w:rPr>
        <w:t xml:space="preserve"> по словам Л.Г. </w:t>
      </w:r>
      <w:proofErr w:type="spellStart"/>
      <w:r w:rsidRPr="00D224E4">
        <w:rPr>
          <w:color w:val="000000"/>
          <w:sz w:val="28"/>
          <w:szCs w:val="28"/>
        </w:rPr>
        <w:t>Петерсона</w:t>
      </w:r>
      <w:proofErr w:type="spellEnd"/>
      <w:r w:rsidRPr="00D224E4">
        <w:rPr>
          <w:color w:val="000000"/>
          <w:sz w:val="28"/>
          <w:szCs w:val="28"/>
        </w:rPr>
        <w:t xml:space="preserve"> «Ученик – это не сосуд, который надо заполнить, а факел, который надо зажечь»</w:t>
      </w:r>
    </w:p>
    <w:p w:rsidR="00A01111" w:rsidRDefault="00A01111" w:rsidP="00A01111">
      <w:pPr>
        <w:pStyle w:val="c2"/>
        <w:spacing w:before="0" w:beforeAutospacing="0" w:after="0" w:afterAutospacing="0"/>
        <w:jc w:val="both"/>
        <w:rPr>
          <w:color w:val="000000"/>
          <w:sz w:val="28"/>
          <w:szCs w:val="28"/>
        </w:rPr>
      </w:pPr>
    </w:p>
    <w:p w:rsidR="00A01111" w:rsidRDefault="005378B7" w:rsidP="000A4ABA">
      <w:pPr>
        <w:jc w:val="both"/>
        <w:rPr>
          <w:b/>
          <w:sz w:val="28"/>
          <w:szCs w:val="28"/>
        </w:rPr>
      </w:pPr>
      <w:r>
        <w:rPr>
          <w:b/>
          <w:sz w:val="28"/>
          <w:szCs w:val="28"/>
        </w:rPr>
        <w:t>9</w:t>
      </w:r>
      <w:bookmarkStart w:id="0" w:name="_GoBack"/>
      <w:bookmarkEnd w:id="0"/>
      <w:r w:rsidR="00A01111" w:rsidRPr="00A01111">
        <w:rPr>
          <w:b/>
          <w:sz w:val="28"/>
          <w:szCs w:val="28"/>
        </w:rPr>
        <w:t>. Адресные рекомендации по использованию опыта.</w:t>
      </w:r>
    </w:p>
    <w:p w:rsidR="00A01111" w:rsidRDefault="00A01111" w:rsidP="00A01111">
      <w:pPr>
        <w:spacing w:line="276" w:lineRule="auto"/>
        <w:ind w:firstLine="540"/>
        <w:jc w:val="both"/>
        <w:rPr>
          <w:sz w:val="28"/>
          <w:szCs w:val="28"/>
        </w:rPr>
      </w:pPr>
      <w:r w:rsidRPr="00A01111">
        <w:rPr>
          <w:sz w:val="28"/>
          <w:szCs w:val="28"/>
        </w:rPr>
        <w:t xml:space="preserve">Своим педагогическим опытом работы я охотно делюсь с коллегами, выступаю с сообщениями на уровне школы, района, участвую  в работе семинаров  и секций муниципального уровня,  провожу открытые уроки, посещаю уроки коллег. Разработки и презентации внеклассных мероприятий, уроков выкладываю в сети Интернет. </w:t>
      </w:r>
    </w:p>
    <w:p w:rsidR="00A01111" w:rsidRDefault="00A01111" w:rsidP="00A01111">
      <w:pPr>
        <w:spacing w:line="276" w:lineRule="auto"/>
        <w:ind w:firstLine="540"/>
        <w:jc w:val="both"/>
        <w:rPr>
          <w:sz w:val="28"/>
          <w:szCs w:val="28"/>
        </w:rPr>
      </w:pPr>
    </w:p>
    <w:p w:rsidR="00A01111" w:rsidRPr="00A01111" w:rsidRDefault="00A01111" w:rsidP="00A01111">
      <w:pPr>
        <w:spacing w:line="276" w:lineRule="auto"/>
        <w:ind w:firstLine="540"/>
        <w:jc w:val="both"/>
        <w:rPr>
          <w:b/>
          <w:sz w:val="28"/>
          <w:szCs w:val="28"/>
        </w:rPr>
      </w:pPr>
    </w:p>
    <w:p w:rsidR="00A01111" w:rsidRPr="00A01111" w:rsidRDefault="00A01111" w:rsidP="00A01111">
      <w:pPr>
        <w:tabs>
          <w:tab w:val="left" w:pos="9355"/>
        </w:tabs>
        <w:ind w:right="-5"/>
        <w:jc w:val="both"/>
        <w:rPr>
          <w:b/>
          <w:bCs/>
          <w:iCs/>
          <w:sz w:val="28"/>
          <w:szCs w:val="28"/>
          <w:u w:val="single"/>
        </w:rPr>
      </w:pPr>
      <w:r w:rsidRPr="00A01111">
        <w:rPr>
          <w:b/>
          <w:bCs/>
          <w:iCs/>
          <w:sz w:val="28"/>
          <w:szCs w:val="28"/>
          <w:u w:val="single"/>
        </w:rPr>
        <w:t xml:space="preserve">http://www.proshkolu.ru/user/ </w:t>
      </w:r>
    </w:p>
    <w:p w:rsidR="00A01111" w:rsidRPr="00A01111" w:rsidRDefault="00A01111" w:rsidP="00A01111">
      <w:pPr>
        <w:pStyle w:val="c2"/>
        <w:spacing w:before="0" w:beforeAutospacing="0" w:after="0" w:afterAutospacing="0" w:line="276" w:lineRule="auto"/>
        <w:jc w:val="both"/>
        <w:rPr>
          <w:color w:val="17365D" w:themeColor="text2" w:themeShade="BF"/>
          <w:sz w:val="28"/>
          <w:szCs w:val="28"/>
        </w:rPr>
      </w:pPr>
    </w:p>
    <w:p w:rsidR="00A01111" w:rsidRPr="00723107" w:rsidRDefault="00A01111" w:rsidP="00A01111">
      <w:pPr>
        <w:spacing w:line="276" w:lineRule="auto"/>
        <w:jc w:val="center"/>
        <w:rPr>
          <w:b/>
          <w:color w:val="080B94"/>
          <w:sz w:val="28"/>
          <w:szCs w:val="28"/>
        </w:rPr>
      </w:pPr>
    </w:p>
    <w:p w:rsidR="00A01111" w:rsidRPr="00723107" w:rsidRDefault="004F6128" w:rsidP="00723107">
      <w:pPr>
        <w:spacing w:line="276" w:lineRule="auto"/>
        <w:rPr>
          <w:b/>
          <w:sz w:val="28"/>
          <w:szCs w:val="28"/>
        </w:rPr>
      </w:pPr>
      <w:hyperlink r:id="rId6" w:history="1">
        <w:r w:rsidR="00723107" w:rsidRPr="00723107">
          <w:rPr>
            <w:rStyle w:val="a9"/>
            <w:rFonts w:eastAsiaTheme="majorEastAsia"/>
            <w:b/>
            <w:sz w:val="28"/>
            <w:szCs w:val="28"/>
          </w:rPr>
          <w:t>https://nsportal.ru/kizorkina-nina-alekseevna</w:t>
        </w:r>
      </w:hyperlink>
    </w:p>
    <w:sectPr w:rsidR="00A01111" w:rsidRPr="00723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574CE"/>
    <w:multiLevelType w:val="multilevel"/>
    <w:tmpl w:val="9F8E8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DA37CC"/>
    <w:multiLevelType w:val="hybridMultilevel"/>
    <w:tmpl w:val="FDECD836"/>
    <w:lvl w:ilvl="0" w:tplc="A900D564">
      <w:start w:val="1"/>
      <w:numFmt w:val="decimal"/>
      <w:lvlText w:val="%1."/>
      <w:lvlJc w:val="left"/>
      <w:pPr>
        <w:ind w:left="705" w:hanging="4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726132ED"/>
    <w:multiLevelType w:val="hybridMultilevel"/>
    <w:tmpl w:val="3A72A43E"/>
    <w:lvl w:ilvl="0" w:tplc="E140DC6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50"/>
    <w:rsid w:val="000173FE"/>
    <w:rsid w:val="000627E8"/>
    <w:rsid w:val="000A4ABA"/>
    <w:rsid w:val="000C7E7E"/>
    <w:rsid w:val="00150326"/>
    <w:rsid w:val="001A717B"/>
    <w:rsid w:val="001F2964"/>
    <w:rsid w:val="0027276E"/>
    <w:rsid w:val="00280344"/>
    <w:rsid w:val="00377B17"/>
    <w:rsid w:val="00384771"/>
    <w:rsid w:val="00395DCD"/>
    <w:rsid w:val="004726F7"/>
    <w:rsid w:val="004F6128"/>
    <w:rsid w:val="00526D3F"/>
    <w:rsid w:val="005378B7"/>
    <w:rsid w:val="006C3E3D"/>
    <w:rsid w:val="00723107"/>
    <w:rsid w:val="00777610"/>
    <w:rsid w:val="00934B33"/>
    <w:rsid w:val="009652A6"/>
    <w:rsid w:val="009C6FB0"/>
    <w:rsid w:val="00A01111"/>
    <w:rsid w:val="00B03167"/>
    <w:rsid w:val="00C01113"/>
    <w:rsid w:val="00C55D79"/>
    <w:rsid w:val="00D51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1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113"/>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384771"/>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384771"/>
    <w:rPr>
      <w:rFonts w:ascii="Calibri" w:eastAsia="Calibri" w:hAnsi="Calibri" w:cs="Times New Roman"/>
    </w:rPr>
  </w:style>
  <w:style w:type="paragraph" w:customStyle="1" w:styleId="c3">
    <w:name w:val="c3"/>
    <w:basedOn w:val="a"/>
    <w:rsid w:val="00384771"/>
    <w:pPr>
      <w:spacing w:before="100" w:beforeAutospacing="1" w:after="100" w:afterAutospacing="1"/>
    </w:pPr>
  </w:style>
  <w:style w:type="table" w:styleId="a5">
    <w:name w:val="Table Grid"/>
    <w:basedOn w:val="a1"/>
    <w:uiPriority w:val="59"/>
    <w:rsid w:val="00150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5DCD"/>
    <w:pPr>
      <w:ind w:left="720"/>
      <w:contextualSpacing/>
    </w:pPr>
  </w:style>
  <w:style w:type="paragraph" w:styleId="a7">
    <w:name w:val="Normal (Web)"/>
    <w:basedOn w:val="a"/>
    <w:uiPriority w:val="99"/>
    <w:semiHidden/>
    <w:unhideWhenUsed/>
    <w:rsid w:val="00B03167"/>
    <w:pPr>
      <w:spacing w:before="100" w:beforeAutospacing="1" w:after="100" w:afterAutospacing="1"/>
    </w:pPr>
  </w:style>
  <w:style w:type="character" w:customStyle="1" w:styleId="submenu-table">
    <w:name w:val="submenu-table"/>
    <w:basedOn w:val="a0"/>
    <w:rsid w:val="00526D3F"/>
  </w:style>
  <w:style w:type="character" w:customStyle="1" w:styleId="butback">
    <w:name w:val="butback"/>
    <w:basedOn w:val="a0"/>
    <w:rsid w:val="00526D3F"/>
  </w:style>
  <w:style w:type="paragraph" w:customStyle="1" w:styleId="c4">
    <w:name w:val="c4"/>
    <w:basedOn w:val="a"/>
    <w:rsid w:val="009652A6"/>
    <w:pPr>
      <w:spacing w:before="100" w:beforeAutospacing="1" w:after="100" w:afterAutospacing="1"/>
    </w:pPr>
  </w:style>
  <w:style w:type="character" w:customStyle="1" w:styleId="c6">
    <w:name w:val="c6"/>
    <w:basedOn w:val="a0"/>
    <w:rsid w:val="009652A6"/>
  </w:style>
  <w:style w:type="character" w:customStyle="1" w:styleId="c1">
    <w:name w:val="c1"/>
    <w:basedOn w:val="a0"/>
    <w:rsid w:val="009652A6"/>
  </w:style>
  <w:style w:type="character" w:customStyle="1" w:styleId="c0">
    <w:name w:val="c0"/>
    <w:basedOn w:val="a0"/>
    <w:rsid w:val="009652A6"/>
  </w:style>
  <w:style w:type="character" w:styleId="a8">
    <w:name w:val="Strong"/>
    <w:basedOn w:val="a0"/>
    <w:uiPriority w:val="22"/>
    <w:qFormat/>
    <w:rsid w:val="001F2964"/>
    <w:rPr>
      <w:b/>
      <w:bCs/>
    </w:rPr>
  </w:style>
  <w:style w:type="paragraph" w:customStyle="1" w:styleId="c2">
    <w:name w:val="c2"/>
    <w:basedOn w:val="a"/>
    <w:rsid w:val="00A01111"/>
    <w:pPr>
      <w:spacing w:before="100" w:beforeAutospacing="1" w:after="100" w:afterAutospacing="1"/>
    </w:pPr>
  </w:style>
  <w:style w:type="character" w:styleId="a9">
    <w:name w:val="Hyperlink"/>
    <w:basedOn w:val="a0"/>
    <w:uiPriority w:val="99"/>
    <w:semiHidden/>
    <w:unhideWhenUsed/>
    <w:rsid w:val="00723107"/>
    <w:rPr>
      <w:color w:val="0000FF"/>
      <w:u w:val="single"/>
    </w:rPr>
  </w:style>
  <w:style w:type="table" w:customStyle="1" w:styleId="11">
    <w:name w:val="Сетка таблицы1"/>
    <w:basedOn w:val="a1"/>
    <w:next w:val="a5"/>
    <w:rsid w:val="004F612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1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113"/>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384771"/>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384771"/>
    <w:rPr>
      <w:rFonts w:ascii="Calibri" w:eastAsia="Calibri" w:hAnsi="Calibri" w:cs="Times New Roman"/>
    </w:rPr>
  </w:style>
  <w:style w:type="paragraph" w:customStyle="1" w:styleId="c3">
    <w:name w:val="c3"/>
    <w:basedOn w:val="a"/>
    <w:rsid w:val="00384771"/>
    <w:pPr>
      <w:spacing w:before="100" w:beforeAutospacing="1" w:after="100" w:afterAutospacing="1"/>
    </w:pPr>
  </w:style>
  <w:style w:type="table" w:styleId="a5">
    <w:name w:val="Table Grid"/>
    <w:basedOn w:val="a1"/>
    <w:uiPriority w:val="59"/>
    <w:rsid w:val="00150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5DCD"/>
    <w:pPr>
      <w:ind w:left="720"/>
      <w:contextualSpacing/>
    </w:pPr>
  </w:style>
  <w:style w:type="paragraph" w:styleId="a7">
    <w:name w:val="Normal (Web)"/>
    <w:basedOn w:val="a"/>
    <w:uiPriority w:val="99"/>
    <w:semiHidden/>
    <w:unhideWhenUsed/>
    <w:rsid w:val="00B03167"/>
    <w:pPr>
      <w:spacing w:before="100" w:beforeAutospacing="1" w:after="100" w:afterAutospacing="1"/>
    </w:pPr>
  </w:style>
  <w:style w:type="character" w:customStyle="1" w:styleId="submenu-table">
    <w:name w:val="submenu-table"/>
    <w:basedOn w:val="a0"/>
    <w:rsid w:val="00526D3F"/>
  </w:style>
  <w:style w:type="character" w:customStyle="1" w:styleId="butback">
    <w:name w:val="butback"/>
    <w:basedOn w:val="a0"/>
    <w:rsid w:val="00526D3F"/>
  </w:style>
  <w:style w:type="paragraph" w:customStyle="1" w:styleId="c4">
    <w:name w:val="c4"/>
    <w:basedOn w:val="a"/>
    <w:rsid w:val="009652A6"/>
    <w:pPr>
      <w:spacing w:before="100" w:beforeAutospacing="1" w:after="100" w:afterAutospacing="1"/>
    </w:pPr>
  </w:style>
  <w:style w:type="character" w:customStyle="1" w:styleId="c6">
    <w:name w:val="c6"/>
    <w:basedOn w:val="a0"/>
    <w:rsid w:val="009652A6"/>
  </w:style>
  <w:style w:type="character" w:customStyle="1" w:styleId="c1">
    <w:name w:val="c1"/>
    <w:basedOn w:val="a0"/>
    <w:rsid w:val="009652A6"/>
  </w:style>
  <w:style w:type="character" w:customStyle="1" w:styleId="c0">
    <w:name w:val="c0"/>
    <w:basedOn w:val="a0"/>
    <w:rsid w:val="009652A6"/>
  </w:style>
  <w:style w:type="character" w:styleId="a8">
    <w:name w:val="Strong"/>
    <w:basedOn w:val="a0"/>
    <w:uiPriority w:val="22"/>
    <w:qFormat/>
    <w:rsid w:val="001F2964"/>
    <w:rPr>
      <w:b/>
      <w:bCs/>
    </w:rPr>
  </w:style>
  <w:style w:type="paragraph" w:customStyle="1" w:styleId="c2">
    <w:name w:val="c2"/>
    <w:basedOn w:val="a"/>
    <w:rsid w:val="00A01111"/>
    <w:pPr>
      <w:spacing w:before="100" w:beforeAutospacing="1" w:after="100" w:afterAutospacing="1"/>
    </w:pPr>
  </w:style>
  <w:style w:type="character" w:styleId="a9">
    <w:name w:val="Hyperlink"/>
    <w:basedOn w:val="a0"/>
    <w:uiPriority w:val="99"/>
    <w:semiHidden/>
    <w:unhideWhenUsed/>
    <w:rsid w:val="00723107"/>
    <w:rPr>
      <w:color w:val="0000FF"/>
      <w:u w:val="single"/>
    </w:rPr>
  </w:style>
  <w:style w:type="table" w:customStyle="1" w:styleId="11">
    <w:name w:val="Сетка таблицы1"/>
    <w:basedOn w:val="a1"/>
    <w:next w:val="a5"/>
    <w:rsid w:val="004F612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0823">
      <w:bodyDiv w:val="1"/>
      <w:marLeft w:val="0"/>
      <w:marRight w:val="0"/>
      <w:marTop w:val="0"/>
      <w:marBottom w:val="0"/>
      <w:divBdr>
        <w:top w:val="none" w:sz="0" w:space="0" w:color="auto"/>
        <w:left w:val="none" w:sz="0" w:space="0" w:color="auto"/>
        <w:bottom w:val="none" w:sz="0" w:space="0" w:color="auto"/>
        <w:right w:val="none" w:sz="0" w:space="0" w:color="auto"/>
      </w:divBdr>
    </w:div>
    <w:div w:id="735666951">
      <w:bodyDiv w:val="1"/>
      <w:marLeft w:val="0"/>
      <w:marRight w:val="0"/>
      <w:marTop w:val="0"/>
      <w:marBottom w:val="0"/>
      <w:divBdr>
        <w:top w:val="none" w:sz="0" w:space="0" w:color="auto"/>
        <w:left w:val="none" w:sz="0" w:space="0" w:color="auto"/>
        <w:bottom w:val="none" w:sz="0" w:space="0" w:color="auto"/>
        <w:right w:val="none" w:sz="0" w:space="0" w:color="auto"/>
      </w:divBdr>
    </w:div>
    <w:div w:id="798033402">
      <w:bodyDiv w:val="1"/>
      <w:marLeft w:val="0"/>
      <w:marRight w:val="0"/>
      <w:marTop w:val="0"/>
      <w:marBottom w:val="0"/>
      <w:divBdr>
        <w:top w:val="none" w:sz="0" w:space="0" w:color="auto"/>
        <w:left w:val="none" w:sz="0" w:space="0" w:color="auto"/>
        <w:bottom w:val="none" w:sz="0" w:space="0" w:color="auto"/>
        <w:right w:val="none" w:sz="0" w:space="0" w:color="auto"/>
      </w:divBdr>
    </w:div>
    <w:div w:id="20961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kizorkina-nina-alekseev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13</Pages>
  <Words>3247</Words>
  <Characters>18509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10</cp:revision>
  <dcterms:created xsi:type="dcterms:W3CDTF">2019-09-22T13:06:00Z</dcterms:created>
  <dcterms:modified xsi:type="dcterms:W3CDTF">2019-09-30T19:53:00Z</dcterms:modified>
</cp:coreProperties>
</file>