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1B4" w:rsidRPr="00E06BB1" w:rsidRDefault="00AA01F3" w:rsidP="00CF256E">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МОБУ «Гуляевская О</w:t>
      </w:r>
      <w:r w:rsidR="004911B4" w:rsidRPr="00E06BB1">
        <w:rPr>
          <w:rFonts w:ascii="Times New Roman" w:hAnsi="Times New Roman" w:cs="Times New Roman"/>
          <w:sz w:val="28"/>
          <w:szCs w:val="28"/>
        </w:rPr>
        <w:t>ОШ»</w:t>
      </w:r>
    </w:p>
    <w:tbl>
      <w:tblPr>
        <w:tblStyle w:val="a3"/>
        <w:tblW w:w="9694" w:type="dxa"/>
        <w:tblLook w:val="04A0" w:firstRow="1" w:lastRow="0" w:firstColumn="1" w:lastColumn="0" w:noHBand="0" w:noVBand="1"/>
      </w:tblPr>
      <w:tblGrid>
        <w:gridCol w:w="5122"/>
        <w:gridCol w:w="4572"/>
      </w:tblGrid>
      <w:tr w:rsidR="00636D52" w:rsidRPr="00E06BB1" w:rsidTr="00636D52">
        <w:trPr>
          <w:trHeight w:val="2370"/>
        </w:trPr>
        <w:tc>
          <w:tcPr>
            <w:tcW w:w="5122" w:type="dxa"/>
            <w:tcBorders>
              <w:top w:val="single" w:sz="4" w:space="0" w:color="auto"/>
              <w:left w:val="single" w:sz="4" w:space="0" w:color="auto"/>
              <w:bottom w:val="single" w:sz="4" w:space="0" w:color="auto"/>
              <w:right w:val="single" w:sz="4" w:space="0" w:color="auto"/>
            </w:tcBorders>
            <w:hideMark/>
          </w:tcPr>
          <w:p w:rsidR="00636D52" w:rsidRPr="00E06BB1" w:rsidRDefault="00636D52" w:rsidP="00CF256E">
            <w:pPr>
              <w:jc w:val="both"/>
              <w:rPr>
                <w:rFonts w:ascii="Times New Roman" w:hAnsi="Times New Roman" w:cs="Times New Roman"/>
                <w:sz w:val="28"/>
                <w:szCs w:val="28"/>
              </w:rPr>
            </w:pPr>
            <w:r w:rsidRPr="00E06BB1">
              <w:rPr>
                <w:rFonts w:ascii="Times New Roman" w:hAnsi="Times New Roman" w:cs="Times New Roman"/>
                <w:sz w:val="28"/>
                <w:szCs w:val="28"/>
              </w:rPr>
              <w:t xml:space="preserve">РАССМОТРЕНО </w:t>
            </w:r>
          </w:p>
          <w:p w:rsidR="00636D52" w:rsidRPr="00E06BB1" w:rsidRDefault="00636D52" w:rsidP="00CF256E">
            <w:pPr>
              <w:jc w:val="both"/>
              <w:rPr>
                <w:rFonts w:ascii="Times New Roman" w:hAnsi="Times New Roman" w:cs="Times New Roman"/>
                <w:sz w:val="28"/>
                <w:szCs w:val="28"/>
              </w:rPr>
            </w:pPr>
            <w:r w:rsidRPr="00E06BB1">
              <w:rPr>
                <w:rFonts w:ascii="Times New Roman" w:hAnsi="Times New Roman" w:cs="Times New Roman"/>
                <w:sz w:val="28"/>
                <w:szCs w:val="28"/>
              </w:rPr>
              <w:t>на заседании  ШМО</w:t>
            </w:r>
          </w:p>
          <w:p w:rsidR="00636D52" w:rsidRPr="00E06BB1" w:rsidRDefault="00636D52" w:rsidP="00CF256E">
            <w:pPr>
              <w:jc w:val="both"/>
              <w:rPr>
                <w:rFonts w:ascii="Times New Roman" w:hAnsi="Times New Roman" w:cs="Times New Roman"/>
                <w:sz w:val="28"/>
                <w:szCs w:val="28"/>
              </w:rPr>
            </w:pPr>
            <w:r w:rsidRPr="00E06BB1">
              <w:rPr>
                <w:rFonts w:ascii="Times New Roman" w:hAnsi="Times New Roman" w:cs="Times New Roman"/>
                <w:sz w:val="28"/>
                <w:szCs w:val="28"/>
              </w:rPr>
              <w:t xml:space="preserve">Протокол № __  </w:t>
            </w:r>
          </w:p>
          <w:p w:rsidR="00636D52" w:rsidRPr="00E06BB1" w:rsidRDefault="00636D52" w:rsidP="00CF256E">
            <w:pPr>
              <w:jc w:val="both"/>
              <w:rPr>
                <w:rFonts w:ascii="Times New Roman" w:hAnsi="Times New Roman" w:cs="Times New Roman"/>
                <w:sz w:val="28"/>
                <w:szCs w:val="28"/>
              </w:rPr>
            </w:pPr>
            <w:r w:rsidRPr="00E06BB1">
              <w:rPr>
                <w:rFonts w:ascii="Times New Roman" w:hAnsi="Times New Roman" w:cs="Times New Roman"/>
                <w:sz w:val="28"/>
                <w:szCs w:val="28"/>
              </w:rPr>
              <w:t xml:space="preserve">от «___»___________20__г. </w:t>
            </w:r>
          </w:p>
          <w:p w:rsidR="00636D52" w:rsidRPr="00E06BB1" w:rsidRDefault="00636D52" w:rsidP="00CF256E">
            <w:pPr>
              <w:jc w:val="both"/>
              <w:rPr>
                <w:rFonts w:ascii="Times New Roman" w:hAnsi="Times New Roman" w:cs="Times New Roman"/>
                <w:sz w:val="28"/>
                <w:szCs w:val="28"/>
              </w:rPr>
            </w:pPr>
            <w:r w:rsidRPr="00E06BB1">
              <w:rPr>
                <w:rFonts w:ascii="Times New Roman" w:hAnsi="Times New Roman" w:cs="Times New Roman"/>
                <w:sz w:val="28"/>
                <w:szCs w:val="28"/>
              </w:rPr>
              <w:t xml:space="preserve">_______________________      </w:t>
            </w:r>
          </w:p>
        </w:tc>
        <w:tc>
          <w:tcPr>
            <w:tcW w:w="4572" w:type="dxa"/>
            <w:tcBorders>
              <w:top w:val="single" w:sz="4" w:space="0" w:color="auto"/>
              <w:left w:val="single" w:sz="4" w:space="0" w:color="auto"/>
              <w:bottom w:val="single" w:sz="4" w:space="0" w:color="auto"/>
              <w:right w:val="single" w:sz="4" w:space="0" w:color="auto"/>
            </w:tcBorders>
            <w:hideMark/>
          </w:tcPr>
          <w:p w:rsidR="00636D52" w:rsidRPr="00E06BB1" w:rsidRDefault="00636D52" w:rsidP="00CF256E">
            <w:pPr>
              <w:jc w:val="both"/>
              <w:rPr>
                <w:rFonts w:ascii="Times New Roman" w:hAnsi="Times New Roman" w:cs="Times New Roman"/>
                <w:sz w:val="28"/>
                <w:szCs w:val="28"/>
              </w:rPr>
            </w:pPr>
            <w:r w:rsidRPr="00E06BB1">
              <w:rPr>
                <w:rFonts w:ascii="Times New Roman" w:hAnsi="Times New Roman" w:cs="Times New Roman"/>
                <w:sz w:val="28"/>
                <w:szCs w:val="28"/>
              </w:rPr>
              <w:t>УТВЕРЖДЕНО</w:t>
            </w:r>
          </w:p>
          <w:p w:rsidR="00636D52" w:rsidRPr="00E06BB1" w:rsidRDefault="00636D52" w:rsidP="00CF256E">
            <w:pPr>
              <w:jc w:val="both"/>
              <w:rPr>
                <w:rFonts w:ascii="Times New Roman" w:hAnsi="Times New Roman" w:cs="Times New Roman"/>
                <w:sz w:val="28"/>
                <w:szCs w:val="28"/>
              </w:rPr>
            </w:pPr>
            <w:r w:rsidRPr="00E06BB1">
              <w:rPr>
                <w:rFonts w:ascii="Times New Roman" w:hAnsi="Times New Roman" w:cs="Times New Roman"/>
                <w:sz w:val="28"/>
                <w:szCs w:val="28"/>
              </w:rPr>
              <w:t>директор школы</w:t>
            </w:r>
          </w:p>
          <w:p w:rsidR="00636D52" w:rsidRPr="00E06BB1" w:rsidRDefault="00636D52" w:rsidP="00CF256E">
            <w:pPr>
              <w:rPr>
                <w:rFonts w:ascii="Times New Roman" w:hAnsi="Times New Roman" w:cs="Times New Roman"/>
                <w:sz w:val="28"/>
                <w:szCs w:val="28"/>
              </w:rPr>
            </w:pPr>
            <w:r w:rsidRPr="00E06BB1">
              <w:rPr>
                <w:rFonts w:ascii="Times New Roman" w:hAnsi="Times New Roman" w:cs="Times New Roman"/>
                <w:sz w:val="28"/>
                <w:szCs w:val="28"/>
              </w:rPr>
              <w:t xml:space="preserve">__________________/ </w:t>
            </w:r>
          </w:p>
          <w:p w:rsidR="00636D52" w:rsidRPr="00E06BB1" w:rsidRDefault="00636D52" w:rsidP="00CF256E">
            <w:pPr>
              <w:rPr>
                <w:rFonts w:ascii="Times New Roman" w:hAnsi="Times New Roman" w:cs="Times New Roman"/>
                <w:sz w:val="28"/>
                <w:szCs w:val="28"/>
              </w:rPr>
            </w:pPr>
            <w:r w:rsidRPr="00E06BB1">
              <w:rPr>
                <w:rFonts w:ascii="Times New Roman" w:hAnsi="Times New Roman" w:cs="Times New Roman"/>
                <w:sz w:val="28"/>
                <w:szCs w:val="28"/>
              </w:rPr>
              <w:t>А. М. Бурмистрова</w:t>
            </w:r>
          </w:p>
          <w:p w:rsidR="00636D52" w:rsidRPr="00E06BB1" w:rsidRDefault="00636D52" w:rsidP="00CF256E">
            <w:pPr>
              <w:jc w:val="both"/>
              <w:rPr>
                <w:rFonts w:ascii="Times New Roman" w:hAnsi="Times New Roman" w:cs="Times New Roman"/>
                <w:sz w:val="28"/>
                <w:szCs w:val="28"/>
              </w:rPr>
            </w:pPr>
            <w:r w:rsidRPr="00E06BB1">
              <w:rPr>
                <w:rFonts w:ascii="Times New Roman" w:hAnsi="Times New Roman" w:cs="Times New Roman"/>
                <w:sz w:val="28"/>
                <w:szCs w:val="28"/>
              </w:rPr>
              <w:t xml:space="preserve">«___»__________20__г.    </w:t>
            </w:r>
          </w:p>
        </w:tc>
      </w:tr>
    </w:tbl>
    <w:p w:rsidR="004911B4" w:rsidRPr="00E06BB1" w:rsidRDefault="004911B4" w:rsidP="00CF256E">
      <w:pPr>
        <w:spacing w:after="0" w:line="240" w:lineRule="auto"/>
        <w:jc w:val="both"/>
        <w:rPr>
          <w:rFonts w:ascii="Times New Roman" w:hAnsi="Times New Roman" w:cs="Times New Roman"/>
          <w:sz w:val="28"/>
          <w:szCs w:val="28"/>
        </w:rPr>
      </w:pPr>
      <w:r w:rsidRPr="00E06BB1">
        <w:rPr>
          <w:rFonts w:ascii="Times New Roman" w:hAnsi="Times New Roman" w:cs="Times New Roman"/>
          <w:sz w:val="28"/>
          <w:szCs w:val="28"/>
        </w:rPr>
        <w:br/>
        <w:t> </w:t>
      </w:r>
    </w:p>
    <w:p w:rsidR="004911B4" w:rsidRPr="00E06BB1" w:rsidRDefault="004911B4" w:rsidP="00CF256E">
      <w:pPr>
        <w:spacing w:before="100" w:beforeAutospacing="1" w:after="0" w:line="240" w:lineRule="auto"/>
        <w:jc w:val="center"/>
        <w:outlineLvl w:val="2"/>
        <w:rPr>
          <w:rFonts w:ascii="Times New Roman" w:hAnsi="Times New Roman" w:cs="Times New Roman"/>
          <w:b/>
          <w:bCs/>
          <w:sz w:val="28"/>
          <w:szCs w:val="28"/>
        </w:rPr>
      </w:pPr>
    </w:p>
    <w:p w:rsidR="004911B4" w:rsidRPr="00E06BB1" w:rsidRDefault="004911B4" w:rsidP="00CF256E">
      <w:pPr>
        <w:spacing w:before="100" w:beforeAutospacing="1" w:after="0" w:line="240" w:lineRule="auto"/>
        <w:jc w:val="center"/>
        <w:outlineLvl w:val="2"/>
        <w:rPr>
          <w:rFonts w:ascii="Times New Roman" w:hAnsi="Times New Roman" w:cs="Times New Roman"/>
          <w:b/>
          <w:bCs/>
          <w:sz w:val="28"/>
          <w:szCs w:val="28"/>
        </w:rPr>
      </w:pPr>
    </w:p>
    <w:p w:rsidR="004911B4" w:rsidRPr="00E06BB1" w:rsidRDefault="004911B4" w:rsidP="00CF256E">
      <w:pPr>
        <w:spacing w:before="100" w:beforeAutospacing="1" w:after="0" w:line="240" w:lineRule="auto"/>
        <w:jc w:val="center"/>
        <w:outlineLvl w:val="2"/>
        <w:rPr>
          <w:rFonts w:ascii="Times New Roman" w:hAnsi="Times New Roman" w:cs="Times New Roman"/>
          <w:b/>
          <w:bCs/>
          <w:sz w:val="28"/>
          <w:szCs w:val="28"/>
        </w:rPr>
      </w:pPr>
      <w:r w:rsidRPr="00E06BB1">
        <w:rPr>
          <w:rFonts w:ascii="Times New Roman" w:hAnsi="Times New Roman" w:cs="Times New Roman"/>
          <w:b/>
          <w:bCs/>
          <w:sz w:val="28"/>
          <w:szCs w:val="28"/>
        </w:rPr>
        <w:t>Рабочая программа</w:t>
      </w:r>
    </w:p>
    <w:p w:rsidR="004911B4" w:rsidRPr="00E06BB1" w:rsidRDefault="004911B4" w:rsidP="00CF256E">
      <w:pPr>
        <w:spacing w:before="100" w:beforeAutospacing="1" w:after="0" w:line="240" w:lineRule="auto"/>
        <w:jc w:val="center"/>
        <w:outlineLvl w:val="2"/>
        <w:rPr>
          <w:rFonts w:ascii="Times New Roman" w:hAnsi="Times New Roman" w:cs="Times New Roman"/>
          <w:b/>
          <w:bCs/>
          <w:sz w:val="28"/>
          <w:szCs w:val="28"/>
        </w:rPr>
      </w:pPr>
      <w:r w:rsidRPr="00E06BB1">
        <w:rPr>
          <w:rFonts w:ascii="Times New Roman" w:hAnsi="Times New Roman" w:cs="Times New Roman"/>
          <w:b/>
          <w:bCs/>
          <w:sz w:val="28"/>
          <w:szCs w:val="28"/>
        </w:rPr>
        <w:t xml:space="preserve">по музыке </w:t>
      </w:r>
      <w:r>
        <w:rPr>
          <w:rFonts w:ascii="Times New Roman" w:hAnsi="Times New Roman" w:cs="Times New Roman"/>
          <w:b/>
          <w:bCs/>
          <w:sz w:val="28"/>
          <w:szCs w:val="28"/>
        </w:rPr>
        <w:t>5</w:t>
      </w:r>
      <w:r w:rsidRPr="00E06BB1">
        <w:rPr>
          <w:rFonts w:ascii="Times New Roman" w:hAnsi="Times New Roman" w:cs="Times New Roman"/>
          <w:b/>
          <w:bCs/>
          <w:sz w:val="28"/>
          <w:szCs w:val="28"/>
        </w:rPr>
        <w:t xml:space="preserve"> класс</w:t>
      </w:r>
    </w:p>
    <w:p w:rsidR="004911B4" w:rsidRPr="00E06BB1" w:rsidRDefault="004911B4" w:rsidP="00CF256E">
      <w:pPr>
        <w:spacing w:after="0" w:line="240" w:lineRule="auto"/>
        <w:jc w:val="center"/>
        <w:rPr>
          <w:rFonts w:ascii="Times New Roman" w:hAnsi="Times New Roman" w:cs="Times New Roman"/>
          <w:sz w:val="28"/>
          <w:szCs w:val="28"/>
        </w:rPr>
      </w:pPr>
      <w:r w:rsidRPr="00E06BB1">
        <w:rPr>
          <w:rFonts w:ascii="Times New Roman" w:hAnsi="Times New Roman" w:cs="Times New Roman"/>
          <w:sz w:val="28"/>
          <w:szCs w:val="28"/>
        </w:rPr>
        <w:br/>
        <w:t xml:space="preserve"> </w:t>
      </w:r>
      <w:r w:rsidRPr="00E06BB1">
        <w:rPr>
          <w:rFonts w:ascii="Times New Roman" w:hAnsi="Times New Roman" w:cs="Times New Roman"/>
          <w:sz w:val="28"/>
          <w:szCs w:val="28"/>
        </w:rPr>
        <w:br/>
        <w:t> </w:t>
      </w:r>
      <w:r w:rsidRPr="00E06BB1">
        <w:rPr>
          <w:rFonts w:ascii="Times New Roman" w:hAnsi="Times New Roman" w:cs="Times New Roman"/>
          <w:sz w:val="28"/>
          <w:szCs w:val="28"/>
        </w:rPr>
        <w:br/>
        <w:t> </w:t>
      </w:r>
      <w:r w:rsidRPr="00E06BB1">
        <w:rPr>
          <w:rFonts w:ascii="Times New Roman" w:hAnsi="Times New Roman" w:cs="Times New Roman"/>
          <w:sz w:val="28"/>
          <w:szCs w:val="28"/>
        </w:rPr>
        <w:br/>
        <w:t> </w:t>
      </w:r>
    </w:p>
    <w:p w:rsidR="004911B4" w:rsidRPr="00E06BB1" w:rsidRDefault="004911B4" w:rsidP="00CF256E">
      <w:pPr>
        <w:spacing w:before="100" w:beforeAutospacing="1" w:after="0" w:line="240" w:lineRule="auto"/>
        <w:jc w:val="right"/>
        <w:rPr>
          <w:rFonts w:ascii="Times New Roman" w:hAnsi="Times New Roman" w:cs="Times New Roman"/>
          <w:b/>
          <w:sz w:val="28"/>
          <w:szCs w:val="28"/>
        </w:rPr>
      </w:pPr>
      <w:r w:rsidRPr="00E06BB1">
        <w:rPr>
          <w:rFonts w:ascii="Times New Roman" w:hAnsi="Times New Roman" w:cs="Times New Roman"/>
          <w:b/>
          <w:sz w:val="28"/>
          <w:szCs w:val="28"/>
        </w:rPr>
        <w:t xml:space="preserve">Составитель программы: </w:t>
      </w:r>
    </w:p>
    <w:p w:rsidR="004911B4" w:rsidRPr="00E06BB1" w:rsidRDefault="004911B4" w:rsidP="00AA01F3">
      <w:pPr>
        <w:spacing w:before="100" w:beforeAutospacing="1" w:after="0" w:line="240" w:lineRule="auto"/>
        <w:jc w:val="right"/>
        <w:rPr>
          <w:rFonts w:ascii="Times New Roman" w:hAnsi="Times New Roman" w:cs="Times New Roman"/>
          <w:sz w:val="28"/>
          <w:szCs w:val="28"/>
        </w:rPr>
      </w:pPr>
      <w:r w:rsidRPr="00E06BB1">
        <w:rPr>
          <w:rFonts w:ascii="Times New Roman" w:hAnsi="Times New Roman" w:cs="Times New Roman"/>
          <w:sz w:val="28"/>
          <w:szCs w:val="28"/>
        </w:rPr>
        <w:t xml:space="preserve">учитель </w:t>
      </w:r>
      <w:r w:rsidR="00AA01F3">
        <w:rPr>
          <w:rFonts w:ascii="Times New Roman" w:hAnsi="Times New Roman" w:cs="Times New Roman"/>
          <w:sz w:val="28"/>
          <w:szCs w:val="28"/>
        </w:rPr>
        <w:t>Рыжова М. А.</w:t>
      </w:r>
      <w:r w:rsidRPr="00E06BB1">
        <w:rPr>
          <w:rFonts w:ascii="Times New Roman" w:hAnsi="Times New Roman" w:cs="Times New Roman"/>
          <w:sz w:val="28"/>
          <w:szCs w:val="28"/>
        </w:rPr>
        <w:t> </w:t>
      </w:r>
      <w:r w:rsidRPr="00E06BB1">
        <w:rPr>
          <w:rFonts w:ascii="Times New Roman" w:hAnsi="Times New Roman" w:cs="Times New Roman"/>
          <w:sz w:val="28"/>
          <w:szCs w:val="28"/>
        </w:rPr>
        <w:br/>
        <w:t> </w:t>
      </w:r>
    </w:p>
    <w:p w:rsidR="004911B4" w:rsidRPr="00E06BB1" w:rsidRDefault="004911B4" w:rsidP="00CF256E">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93E8B" w:rsidRDefault="00D93E8B" w:rsidP="00CF256E">
      <w:pPr>
        <w:shd w:val="clear" w:color="auto" w:fill="FFFFFF"/>
        <w:autoSpaceDE w:val="0"/>
        <w:autoSpaceDN w:val="0"/>
        <w:adjustRightInd w:val="0"/>
        <w:spacing w:line="240" w:lineRule="auto"/>
        <w:jc w:val="center"/>
        <w:rPr>
          <w:rFonts w:ascii="Times New Roman" w:hAnsi="Times New Roman" w:cs="Times New Roman"/>
          <w:sz w:val="28"/>
          <w:szCs w:val="28"/>
        </w:rPr>
      </w:pPr>
    </w:p>
    <w:p w:rsidR="00D93E8B" w:rsidRDefault="00D93E8B" w:rsidP="00CF256E">
      <w:pPr>
        <w:shd w:val="clear" w:color="auto" w:fill="FFFFFF"/>
        <w:autoSpaceDE w:val="0"/>
        <w:autoSpaceDN w:val="0"/>
        <w:adjustRightInd w:val="0"/>
        <w:spacing w:line="240" w:lineRule="auto"/>
        <w:jc w:val="center"/>
        <w:rPr>
          <w:rFonts w:ascii="Times New Roman" w:hAnsi="Times New Roman" w:cs="Times New Roman"/>
          <w:sz w:val="28"/>
          <w:szCs w:val="28"/>
        </w:rPr>
      </w:pPr>
    </w:p>
    <w:p w:rsidR="00D93E8B" w:rsidRDefault="00D93E8B" w:rsidP="00CF256E">
      <w:pPr>
        <w:shd w:val="clear" w:color="auto" w:fill="FFFFFF"/>
        <w:autoSpaceDE w:val="0"/>
        <w:autoSpaceDN w:val="0"/>
        <w:adjustRightInd w:val="0"/>
        <w:spacing w:line="240" w:lineRule="auto"/>
        <w:jc w:val="center"/>
        <w:rPr>
          <w:rFonts w:ascii="Times New Roman" w:hAnsi="Times New Roman" w:cs="Times New Roman"/>
          <w:sz w:val="28"/>
          <w:szCs w:val="28"/>
        </w:rPr>
      </w:pPr>
    </w:p>
    <w:p w:rsidR="00D93E8B" w:rsidRDefault="00D93E8B" w:rsidP="00CF256E">
      <w:pPr>
        <w:shd w:val="clear" w:color="auto" w:fill="FFFFFF"/>
        <w:autoSpaceDE w:val="0"/>
        <w:autoSpaceDN w:val="0"/>
        <w:adjustRightInd w:val="0"/>
        <w:spacing w:line="240" w:lineRule="auto"/>
        <w:jc w:val="center"/>
        <w:rPr>
          <w:rFonts w:ascii="Times New Roman" w:hAnsi="Times New Roman" w:cs="Times New Roman"/>
          <w:sz w:val="28"/>
          <w:szCs w:val="28"/>
        </w:rPr>
      </w:pPr>
    </w:p>
    <w:p w:rsidR="00D93E8B" w:rsidRDefault="00D93E8B" w:rsidP="00CF256E">
      <w:pPr>
        <w:shd w:val="clear" w:color="auto" w:fill="FFFFFF"/>
        <w:autoSpaceDE w:val="0"/>
        <w:autoSpaceDN w:val="0"/>
        <w:adjustRightInd w:val="0"/>
        <w:spacing w:line="240" w:lineRule="auto"/>
        <w:jc w:val="center"/>
        <w:rPr>
          <w:rFonts w:ascii="Times New Roman" w:hAnsi="Times New Roman" w:cs="Times New Roman"/>
          <w:sz w:val="28"/>
          <w:szCs w:val="28"/>
        </w:rPr>
      </w:pPr>
    </w:p>
    <w:p w:rsidR="00D93E8B" w:rsidRDefault="00D93E8B" w:rsidP="00CF256E">
      <w:pPr>
        <w:shd w:val="clear" w:color="auto" w:fill="FFFFFF"/>
        <w:autoSpaceDE w:val="0"/>
        <w:autoSpaceDN w:val="0"/>
        <w:adjustRightInd w:val="0"/>
        <w:spacing w:line="240" w:lineRule="auto"/>
        <w:jc w:val="center"/>
        <w:rPr>
          <w:rFonts w:ascii="Times New Roman" w:hAnsi="Times New Roman" w:cs="Times New Roman"/>
          <w:sz w:val="28"/>
          <w:szCs w:val="28"/>
        </w:rPr>
      </w:pPr>
    </w:p>
    <w:p w:rsidR="00D93E8B" w:rsidRDefault="00D93E8B" w:rsidP="00CF256E">
      <w:pPr>
        <w:shd w:val="clear" w:color="auto" w:fill="FFFFFF"/>
        <w:autoSpaceDE w:val="0"/>
        <w:autoSpaceDN w:val="0"/>
        <w:adjustRightInd w:val="0"/>
        <w:spacing w:line="240" w:lineRule="auto"/>
        <w:jc w:val="center"/>
        <w:rPr>
          <w:rFonts w:ascii="Times New Roman" w:hAnsi="Times New Roman" w:cs="Times New Roman"/>
          <w:sz w:val="28"/>
          <w:szCs w:val="28"/>
        </w:rPr>
      </w:pPr>
    </w:p>
    <w:p w:rsidR="00D93E8B" w:rsidRDefault="00D93E8B" w:rsidP="00CF256E">
      <w:pPr>
        <w:shd w:val="clear" w:color="auto" w:fill="FFFFFF"/>
        <w:autoSpaceDE w:val="0"/>
        <w:autoSpaceDN w:val="0"/>
        <w:adjustRightInd w:val="0"/>
        <w:spacing w:line="240" w:lineRule="auto"/>
        <w:jc w:val="center"/>
        <w:rPr>
          <w:rFonts w:ascii="Times New Roman" w:hAnsi="Times New Roman" w:cs="Times New Roman"/>
          <w:sz w:val="28"/>
          <w:szCs w:val="28"/>
        </w:rPr>
      </w:pPr>
    </w:p>
    <w:p w:rsidR="00AA01F3" w:rsidRDefault="00AA01F3" w:rsidP="00CF256E">
      <w:pPr>
        <w:shd w:val="clear" w:color="auto" w:fill="FFFFFF"/>
        <w:autoSpaceDE w:val="0"/>
        <w:autoSpaceDN w:val="0"/>
        <w:adjustRightInd w:val="0"/>
        <w:spacing w:line="240" w:lineRule="auto"/>
        <w:jc w:val="center"/>
        <w:rPr>
          <w:rFonts w:ascii="Times New Roman" w:hAnsi="Times New Roman" w:cs="Times New Roman"/>
          <w:sz w:val="28"/>
          <w:szCs w:val="28"/>
        </w:rPr>
      </w:pPr>
    </w:p>
    <w:p w:rsidR="004911B4" w:rsidRPr="00E06BB1" w:rsidRDefault="004911B4" w:rsidP="00CF256E">
      <w:pPr>
        <w:shd w:val="clear" w:color="auto" w:fill="FFFFFF"/>
        <w:autoSpaceDE w:val="0"/>
        <w:autoSpaceDN w:val="0"/>
        <w:adjustRightInd w:val="0"/>
        <w:spacing w:line="240" w:lineRule="auto"/>
        <w:jc w:val="center"/>
        <w:rPr>
          <w:rFonts w:ascii="Times New Roman" w:hAnsi="Times New Roman" w:cs="Times New Roman"/>
          <w:sz w:val="28"/>
          <w:szCs w:val="28"/>
        </w:rPr>
      </w:pPr>
      <w:r w:rsidRPr="00E06BB1">
        <w:rPr>
          <w:rFonts w:ascii="Times New Roman" w:hAnsi="Times New Roman" w:cs="Times New Roman"/>
          <w:sz w:val="28"/>
          <w:szCs w:val="28"/>
        </w:rPr>
        <w:t>с. Гуляево 20</w:t>
      </w:r>
      <w:r w:rsidR="00763EF8">
        <w:rPr>
          <w:rFonts w:ascii="Times New Roman" w:hAnsi="Times New Roman" w:cs="Times New Roman"/>
          <w:sz w:val="28"/>
          <w:szCs w:val="28"/>
        </w:rPr>
        <w:t>20</w:t>
      </w:r>
      <w:bookmarkStart w:id="0" w:name="_GoBack"/>
      <w:bookmarkEnd w:id="0"/>
      <w:r w:rsidRPr="00E06BB1">
        <w:rPr>
          <w:rFonts w:ascii="Times New Roman" w:hAnsi="Times New Roman" w:cs="Times New Roman"/>
          <w:sz w:val="28"/>
          <w:szCs w:val="28"/>
        </w:rPr>
        <w:t xml:space="preserve"> г.</w:t>
      </w:r>
    </w:p>
    <w:p w:rsidR="004911B4" w:rsidRDefault="004911B4" w:rsidP="00CF256E">
      <w:pPr>
        <w:spacing w:line="240" w:lineRule="auto"/>
      </w:pPr>
      <w:r>
        <w:br w:type="page"/>
      </w:r>
    </w:p>
    <w:p w:rsidR="004911B4" w:rsidRPr="004911B4" w:rsidRDefault="004911B4" w:rsidP="00CF256E">
      <w:pPr>
        <w:shd w:val="clear" w:color="auto" w:fill="FFFFFF"/>
        <w:spacing w:after="0" w:line="240" w:lineRule="auto"/>
        <w:ind w:right="14"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Пояснительная </w:t>
      </w:r>
      <w:r w:rsidRPr="004911B4">
        <w:rPr>
          <w:rFonts w:ascii="Times New Roman" w:hAnsi="Times New Roman" w:cs="Times New Roman"/>
          <w:b/>
          <w:sz w:val="28"/>
          <w:szCs w:val="28"/>
        </w:rPr>
        <w:t>записка</w:t>
      </w:r>
    </w:p>
    <w:p w:rsidR="004911B4" w:rsidRPr="004911B4" w:rsidRDefault="004911B4" w:rsidP="00CF256E">
      <w:pPr>
        <w:shd w:val="clear" w:color="auto" w:fill="FFFFFF"/>
        <w:spacing w:after="0" w:line="240" w:lineRule="auto"/>
        <w:ind w:right="14" w:firstLine="709"/>
        <w:jc w:val="both"/>
        <w:rPr>
          <w:rFonts w:ascii="Times New Roman" w:hAnsi="Times New Roman" w:cs="Times New Roman"/>
          <w:sz w:val="28"/>
          <w:szCs w:val="28"/>
        </w:rPr>
      </w:pPr>
      <w:r w:rsidRPr="004911B4">
        <w:rPr>
          <w:rFonts w:ascii="Times New Roman" w:hAnsi="Times New Roman" w:cs="Times New Roman"/>
          <w:sz w:val="28"/>
          <w:szCs w:val="28"/>
        </w:rPr>
        <w:t>Содержание изучения музыки представляет собой неотъемлемое звено в системе непрерывного образования обучающихся.</w:t>
      </w:r>
    </w:p>
    <w:p w:rsidR="004911B4" w:rsidRPr="007D446E" w:rsidRDefault="004911B4" w:rsidP="00CF256E">
      <w:pPr>
        <w:shd w:val="clear" w:color="auto" w:fill="FFFFFF"/>
        <w:spacing w:after="0" w:line="240" w:lineRule="auto"/>
        <w:ind w:right="14" w:firstLine="709"/>
        <w:jc w:val="both"/>
        <w:rPr>
          <w:rFonts w:ascii="Times New Roman" w:hAnsi="Times New Roman" w:cs="Times New Roman"/>
          <w:sz w:val="28"/>
          <w:szCs w:val="28"/>
        </w:rPr>
      </w:pPr>
      <w:r w:rsidRPr="004911B4">
        <w:rPr>
          <w:rFonts w:ascii="Times New Roman" w:hAnsi="Times New Roman" w:cs="Times New Roman"/>
          <w:sz w:val="28"/>
          <w:szCs w:val="28"/>
        </w:rPr>
        <w:t xml:space="preserve">Рабочая учебная программа по музыке для </w:t>
      </w:r>
      <w:r>
        <w:rPr>
          <w:rFonts w:ascii="Times New Roman" w:hAnsi="Times New Roman" w:cs="Times New Roman"/>
          <w:sz w:val="28"/>
          <w:szCs w:val="28"/>
        </w:rPr>
        <w:t>5</w:t>
      </w:r>
      <w:r w:rsidRPr="004911B4">
        <w:rPr>
          <w:rFonts w:ascii="Times New Roman" w:hAnsi="Times New Roman" w:cs="Times New Roman"/>
          <w:sz w:val="28"/>
          <w:szCs w:val="28"/>
        </w:rPr>
        <w:t xml:space="preserve"> класса составлена на </w:t>
      </w:r>
      <w:proofErr w:type="gramStart"/>
      <w:r w:rsidRPr="004911B4">
        <w:rPr>
          <w:rFonts w:ascii="Times New Roman" w:hAnsi="Times New Roman" w:cs="Times New Roman"/>
          <w:sz w:val="28"/>
          <w:szCs w:val="28"/>
        </w:rPr>
        <w:t>основе  Федерального</w:t>
      </w:r>
      <w:proofErr w:type="gramEnd"/>
      <w:r w:rsidRPr="004911B4">
        <w:rPr>
          <w:rFonts w:ascii="Times New Roman" w:hAnsi="Times New Roman" w:cs="Times New Roman"/>
          <w:sz w:val="28"/>
          <w:szCs w:val="28"/>
        </w:rPr>
        <w:t xml:space="preserve"> закона Российской Федерации от 29.12.2012  №ФЗ-273  «Об  образовании в Российской Федерации, Федерального Государственного образовательного стандарта основного общего образования (утвержден Приказом Министерства образования и науки РФ № 1897 от 17.12.2010 г.), примерной учебной программы по предмету «Музыка» (автор</w:t>
      </w:r>
      <w:r w:rsidR="007D446E">
        <w:rPr>
          <w:rFonts w:ascii="Times New Roman" w:hAnsi="Times New Roman" w:cs="Times New Roman"/>
          <w:sz w:val="28"/>
          <w:szCs w:val="28"/>
        </w:rPr>
        <w:t>ов</w:t>
      </w:r>
      <w:r w:rsidRPr="004911B4">
        <w:rPr>
          <w:rFonts w:ascii="Times New Roman" w:hAnsi="Times New Roman" w:cs="Times New Roman"/>
          <w:sz w:val="28"/>
          <w:szCs w:val="28"/>
        </w:rPr>
        <w:t>:</w:t>
      </w:r>
      <w:r w:rsidR="007D446E" w:rsidRPr="007D446E">
        <w:rPr>
          <w:rFonts w:ascii="Times New Roman" w:hAnsi="Times New Roman" w:cs="Times New Roman"/>
          <w:sz w:val="28"/>
          <w:szCs w:val="28"/>
        </w:rPr>
        <w:t xml:space="preserve"> </w:t>
      </w:r>
      <w:r w:rsidR="008C6A67" w:rsidRPr="007D446E">
        <w:rPr>
          <w:rFonts w:ascii="Times New Roman" w:hAnsi="Times New Roman" w:cs="Times New Roman"/>
          <w:sz w:val="28"/>
          <w:szCs w:val="28"/>
        </w:rPr>
        <w:t xml:space="preserve">Сергеева Г.П., </w:t>
      </w:r>
      <w:r w:rsidR="007D446E" w:rsidRPr="007D446E">
        <w:rPr>
          <w:rFonts w:ascii="Times New Roman" w:hAnsi="Times New Roman" w:cs="Times New Roman"/>
          <w:sz w:val="28"/>
          <w:szCs w:val="28"/>
        </w:rPr>
        <w:t xml:space="preserve">Критская Е.Д., </w:t>
      </w:r>
      <w:proofErr w:type="spellStart"/>
      <w:r w:rsidR="007D446E" w:rsidRPr="007D446E">
        <w:rPr>
          <w:rFonts w:ascii="Times New Roman" w:hAnsi="Times New Roman" w:cs="Times New Roman"/>
          <w:sz w:val="28"/>
          <w:szCs w:val="28"/>
        </w:rPr>
        <w:t>Шмагина</w:t>
      </w:r>
      <w:proofErr w:type="spellEnd"/>
      <w:r w:rsidR="007D446E" w:rsidRPr="007D446E">
        <w:rPr>
          <w:rFonts w:ascii="Times New Roman" w:hAnsi="Times New Roman" w:cs="Times New Roman"/>
          <w:sz w:val="28"/>
          <w:szCs w:val="28"/>
        </w:rPr>
        <w:t xml:space="preserve"> Т.С</w:t>
      </w:r>
      <w:r w:rsidRPr="007D446E">
        <w:rPr>
          <w:rFonts w:ascii="Times New Roman" w:hAnsi="Times New Roman" w:cs="Times New Roman"/>
          <w:sz w:val="28"/>
          <w:szCs w:val="28"/>
        </w:rPr>
        <w:t xml:space="preserve">, М.: Просвещение, </w:t>
      </w:r>
      <w:r w:rsidR="007D446E" w:rsidRPr="007D446E">
        <w:rPr>
          <w:rFonts w:ascii="Times New Roman" w:hAnsi="Times New Roman" w:cs="Times New Roman"/>
          <w:sz w:val="28"/>
          <w:szCs w:val="28"/>
        </w:rPr>
        <w:t>201</w:t>
      </w:r>
      <w:r w:rsidR="008C6A67">
        <w:rPr>
          <w:rFonts w:ascii="Times New Roman" w:hAnsi="Times New Roman" w:cs="Times New Roman"/>
          <w:sz w:val="28"/>
          <w:szCs w:val="28"/>
        </w:rPr>
        <w:t>1</w:t>
      </w:r>
      <w:r w:rsidRPr="007D446E">
        <w:rPr>
          <w:rFonts w:ascii="Times New Roman" w:hAnsi="Times New Roman" w:cs="Times New Roman"/>
          <w:sz w:val="28"/>
          <w:szCs w:val="28"/>
        </w:rPr>
        <w:t>г.).</w:t>
      </w:r>
    </w:p>
    <w:p w:rsidR="004911B4" w:rsidRPr="004911B4" w:rsidRDefault="004911B4" w:rsidP="00CF256E">
      <w:pPr>
        <w:shd w:val="clear" w:color="auto" w:fill="FFFFFF"/>
        <w:spacing w:after="0" w:line="240" w:lineRule="auto"/>
        <w:ind w:right="14" w:firstLine="709"/>
        <w:jc w:val="both"/>
        <w:rPr>
          <w:rFonts w:ascii="Times New Roman" w:hAnsi="Times New Roman" w:cs="Times New Roman"/>
          <w:sz w:val="28"/>
          <w:szCs w:val="28"/>
        </w:rPr>
      </w:pPr>
      <w:r w:rsidRPr="004911B4">
        <w:rPr>
          <w:rFonts w:ascii="Times New Roman" w:hAnsi="Times New Roman" w:cs="Times New Roman"/>
          <w:sz w:val="28"/>
          <w:szCs w:val="28"/>
        </w:rPr>
        <w:t xml:space="preserve">Рабочая учебная программа по музыке </w:t>
      </w:r>
      <w:r>
        <w:rPr>
          <w:rFonts w:ascii="Times New Roman" w:hAnsi="Times New Roman" w:cs="Times New Roman"/>
          <w:sz w:val="28"/>
          <w:szCs w:val="28"/>
        </w:rPr>
        <w:t>для 5</w:t>
      </w:r>
      <w:r w:rsidRPr="004911B4">
        <w:rPr>
          <w:rFonts w:ascii="Times New Roman" w:hAnsi="Times New Roman" w:cs="Times New Roman"/>
          <w:sz w:val="28"/>
          <w:szCs w:val="28"/>
        </w:rPr>
        <w:t xml:space="preserve"> класса составлена с учетом логики учебного процесса общего среднего образования, </w:t>
      </w:r>
      <w:proofErr w:type="spellStart"/>
      <w:r w:rsidRPr="004911B4">
        <w:rPr>
          <w:rFonts w:ascii="Times New Roman" w:hAnsi="Times New Roman" w:cs="Times New Roman"/>
          <w:sz w:val="28"/>
          <w:szCs w:val="28"/>
        </w:rPr>
        <w:t>межпредметных</w:t>
      </w:r>
      <w:proofErr w:type="spellEnd"/>
      <w:r w:rsidRPr="004911B4">
        <w:rPr>
          <w:rFonts w:ascii="Times New Roman" w:hAnsi="Times New Roman" w:cs="Times New Roman"/>
          <w:sz w:val="28"/>
          <w:szCs w:val="28"/>
        </w:rPr>
        <w:t xml:space="preserve"> и </w:t>
      </w:r>
      <w:proofErr w:type="spellStart"/>
      <w:r w:rsidRPr="004911B4">
        <w:rPr>
          <w:rFonts w:ascii="Times New Roman" w:hAnsi="Times New Roman" w:cs="Times New Roman"/>
          <w:sz w:val="28"/>
          <w:szCs w:val="28"/>
        </w:rPr>
        <w:t>внутрипредметных</w:t>
      </w:r>
      <w:proofErr w:type="spellEnd"/>
      <w:r w:rsidRPr="004911B4">
        <w:rPr>
          <w:rFonts w:ascii="Times New Roman" w:hAnsi="Times New Roman" w:cs="Times New Roman"/>
          <w:sz w:val="28"/>
          <w:szCs w:val="28"/>
        </w:rPr>
        <w:t xml:space="preserve"> связей, продолжения формирования у обучающихся эстетического отношения к миру на основе визуальных художественных образов, реализации художественно-творческого потенциала обучающихся на материале изобразительного искусства. </w:t>
      </w:r>
    </w:p>
    <w:p w:rsidR="004911B4" w:rsidRPr="004911B4" w:rsidRDefault="004911B4" w:rsidP="00CF256E">
      <w:pPr>
        <w:shd w:val="clear" w:color="auto" w:fill="FFFFFF"/>
        <w:spacing w:after="0" w:line="240" w:lineRule="auto"/>
        <w:ind w:right="14" w:firstLine="709"/>
        <w:jc w:val="center"/>
        <w:rPr>
          <w:rFonts w:ascii="Times New Roman" w:hAnsi="Times New Roman" w:cs="Times New Roman"/>
          <w:b/>
          <w:sz w:val="28"/>
          <w:szCs w:val="28"/>
        </w:rPr>
      </w:pPr>
      <w:r w:rsidRPr="004911B4">
        <w:rPr>
          <w:rFonts w:ascii="Times New Roman" w:hAnsi="Times New Roman" w:cs="Times New Roman"/>
          <w:b/>
          <w:sz w:val="28"/>
          <w:szCs w:val="28"/>
        </w:rPr>
        <w:t>Цель и задачи учебного предмета</w:t>
      </w:r>
    </w:p>
    <w:p w:rsidR="004911B4" w:rsidRPr="004911B4" w:rsidRDefault="004911B4" w:rsidP="00CF256E">
      <w:pPr>
        <w:shd w:val="clear" w:color="auto" w:fill="FFFFFF"/>
        <w:spacing w:after="0" w:line="240" w:lineRule="auto"/>
        <w:ind w:right="14" w:firstLine="709"/>
        <w:jc w:val="both"/>
        <w:rPr>
          <w:rFonts w:ascii="Times New Roman" w:hAnsi="Times New Roman" w:cs="Times New Roman"/>
          <w:sz w:val="28"/>
          <w:szCs w:val="28"/>
        </w:rPr>
      </w:pPr>
      <w:r w:rsidRPr="004911B4">
        <w:rPr>
          <w:rFonts w:ascii="Times New Roman" w:hAnsi="Times New Roman" w:cs="Times New Roman"/>
          <w:sz w:val="28"/>
          <w:szCs w:val="28"/>
        </w:rPr>
        <w:t xml:space="preserve">Изучение музыки в </w:t>
      </w:r>
      <w:r>
        <w:rPr>
          <w:rFonts w:ascii="Times New Roman" w:hAnsi="Times New Roman" w:cs="Times New Roman"/>
          <w:sz w:val="28"/>
          <w:szCs w:val="28"/>
        </w:rPr>
        <w:t>5</w:t>
      </w:r>
      <w:r w:rsidRPr="004911B4">
        <w:rPr>
          <w:rFonts w:ascii="Times New Roman" w:hAnsi="Times New Roman" w:cs="Times New Roman"/>
          <w:sz w:val="28"/>
          <w:szCs w:val="28"/>
        </w:rPr>
        <w:t xml:space="preserve"> классе направлено на достижение следующих целей:</w:t>
      </w:r>
    </w:p>
    <w:p w:rsidR="004911B4" w:rsidRPr="004911B4" w:rsidRDefault="004911B4" w:rsidP="00CF256E">
      <w:pPr>
        <w:shd w:val="clear" w:color="auto" w:fill="FFFFFF"/>
        <w:spacing w:after="0" w:line="240" w:lineRule="auto"/>
        <w:ind w:right="14" w:firstLine="709"/>
        <w:jc w:val="both"/>
        <w:rPr>
          <w:rFonts w:ascii="Times New Roman" w:hAnsi="Times New Roman" w:cs="Times New Roman"/>
          <w:sz w:val="28"/>
          <w:szCs w:val="28"/>
        </w:rPr>
      </w:pPr>
      <w:r w:rsidRPr="004911B4">
        <w:rPr>
          <w:rFonts w:ascii="Times New Roman" w:hAnsi="Times New Roman" w:cs="Times New Roman"/>
          <w:b/>
          <w:sz w:val="28"/>
          <w:szCs w:val="28"/>
        </w:rPr>
        <w:t>Цель:</w:t>
      </w:r>
      <w:r w:rsidRPr="004911B4">
        <w:rPr>
          <w:rFonts w:ascii="Times New Roman" w:hAnsi="Times New Roman" w:cs="Times New Roman"/>
          <w:sz w:val="28"/>
          <w:szCs w:val="28"/>
        </w:rPr>
        <w:t xml:space="preserve"> формирование музыкальной культуры личности, освоение музыкальной картины мира.</w:t>
      </w:r>
    </w:p>
    <w:p w:rsidR="004911B4" w:rsidRPr="004911B4" w:rsidRDefault="004911B4" w:rsidP="00CF256E">
      <w:pPr>
        <w:shd w:val="clear" w:color="auto" w:fill="FFFFFF"/>
        <w:spacing w:after="0" w:line="240" w:lineRule="auto"/>
        <w:ind w:right="14" w:firstLine="709"/>
        <w:jc w:val="both"/>
        <w:rPr>
          <w:rFonts w:ascii="Times New Roman" w:hAnsi="Times New Roman" w:cs="Times New Roman"/>
          <w:b/>
          <w:sz w:val="28"/>
          <w:szCs w:val="28"/>
        </w:rPr>
      </w:pPr>
      <w:r w:rsidRPr="004911B4">
        <w:rPr>
          <w:rFonts w:ascii="Times New Roman" w:hAnsi="Times New Roman" w:cs="Times New Roman"/>
          <w:b/>
          <w:sz w:val="28"/>
          <w:szCs w:val="28"/>
        </w:rPr>
        <w:t>Задачи:</w:t>
      </w:r>
    </w:p>
    <w:p w:rsidR="004911B4" w:rsidRPr="004911B4" w:rsidRDefault="004911B4" w:rsidP="00CF256E">
      <w:pPr>
        <w:shd w:val="clear" w:color="auto" w:fill="FFFFFF"/>
        <w:spacing w:after="0" w:line="240" w:lineRule="auto"/>
        <w:ind w:right="14" w:firstLine="709"/>
        <w:jc w:val="both"/>
        <w:rPr>
          <w:rFonts w:ascii="Times New Roman" w:hAnsi="Times New Roman" w:cs="Times New Roman"/>
          <w:sz w:val="28"/>
          <w:szCs w:val="28"/>
        </w:rPr>
      </w:pPr>
      <w:r w:rsidRPr="004911B4">
        <w:rPr>
          <w:rFonts w:ascii="Times New Roman" w:hAnsi="Times New Roman" w:cs="Times New Roman"/>
          <w:sz w:val="28"/>
          <w:szCs w:val="28"/>
        </w:rPr>
        <w:t xml:space="preserve">• развитие и углубление интереса к музыке и музыкальной деятельности, </w:t>
      </w:r>
    </w:p>
    <w:p w:rsidR="004911B4" w:rsidRPr="004911B4" w:rsidRDefault="004911B4" w:rsidP="00CF256E">
      <w:pPr>
        <w:shd w:val="clear" w:color="auto" w:fill="FFFFFF"/>
        <w:spacing w:after="0" w:line="240" w:lineRule="auto"/>
        <w:ind w:right="14" w:firstLine="709"/>
        <w:jc w:val="both"/>
        <w:rPr>
          <w:rFonts w:ascii="Times New Roman" w:hAnsi="Times New Roman" w:cs="Times New Roman"/>
          <w:sz w:val="28"/>
          <w:szCs w:val="28"/>
        </w:rPr>
      </w:pPr>
      <w:r w:rsidRPr="004911B4">
        <w:rPr>
          <w:rFonts w:ascii="Times New Roman" w:hAnsi="Times New Roman" w:cs="Times New Roman"/>
          <w:sz w:val="28"/>
          <w:szCs w:val="28"/>
        </w:rPr>
        <w:t>развитие музыкальной памяти и слуха, ассоциативного мышления, фантазии и воображения;</w:t>
      </w:r>
    </w:p>
    <w:p w:rsidR="004911B4" w:rsidRPr="004911B4" w:rsidRDefault="004911B4" w:rsidP="00CF256E">
      <w:pPr>
        <w:shd w:val="clear" w:color="auto" w:fill="FFFFFF"/>
        <w:spacing w:after="0" w:line="240" w:lineRule="auto"/>
        <w:ind w:right="14" w:firstLine="709"/>
        <w:jc w:val="both"/>
        <w:rPr>
          <w:rFonts w:ascii="Times New Roman" w:hAnsi="Times New Roman" w:cs="Times New Roman"/>
          <w:sz w:val="28"/>
          <w:szCs w:val="28"/>
        </w:rPr>
      </w:pPr>
      <w:r w:rsidRPr="004911B4">
        <w:rPr>
          <w:rFonts w:ascii="Times New Roman" w:hAnsi="Times New Roman" w:cs="Times New Roman"/>
          <w:sz w:val="28"/>
          <w:szCs w:val="28"/>
        </w:rPr>
        <w:t>• развитие творческих способностей обучающихся в различных видах музыкальной деятельности (слушание музыки, пение, игра на музыкальных инструментах, музыкально-пластическое движение, импровизация и др.);</w:t>
      </w:r>
    </w:p>
    <w:p w:rsidR="004911B4" w:rsidRPr="004911B4" w:rsidRDefault="004911B4" w:rsidP="00CF256E">
      <w:pPr>
        <w:shd w:val="clear" w:color="auto" w:fill="FFFFFF"/>
        <w:spacing w:after="0" w:line="240" w:lineRule="auto"/>
        <w:ind w:right="14" w:firstLine="709"/>
        <w:jc w:val="both"/>
        <w:rPr>
          <w:rFonts w:ascii="Times New Roman" w:hAnsi="Times New Roman" w:cs="Times New Roman"/>
          <w:sz w:val="28"/>
          <w:szCs w:val="28"/>
        </w:rPr>
      </w:pPr>
      <w:r w:rsidRPr="004911B4">
        <w:rPr>
          <w:rFonts w:ascii="Times New Roman" w:hAnsi="Times New Roman" w:cs="Times New Roman"/>
          <w:sz w:val="28"/>
          <w:szCs w:val="28"/>
        </w:rPr>
        <w:t>подготовка обучающегося к осознанному выбору индивидуальной образовательной или профессиональной траектории.</w:t>
      </w:r>
    </w:p>
    <w:p w:rsidR="004911B4" w:rsidRPr="004911B4" w:rsidRDefault="004911B4" w:rsidP="00CF256E">
      <w:pPr>
        <w:shd w:val="clear" w:color="auto" w:fill="FFFFFF"/>
        <w:spacing w:after="0" w:line="240" w:lineRule="auto"/>
        <w:ind w:right="14" w:firstLine="709"/>
        <w:jc w:val="center"/>
        <w:rPr>
          <w:rFonts w:ascii="Times New Roman" w:hAnsi="Times New Roman" w:cs="Times New Roman"/>
          <w:b/>
          <w:sz w:val="28"/>
          <w:szCs w:val="28"/>
        </w:rPr>
      </w:pPr>
      <w:r w:rsidRPr="004911B4">
        <w:rPr>
          <w:rFonts w:ascii="Times New Roman" w:hAnsi="Times New Roman" w:cs="Times New Roman"/>
          <w:b/>
          <w:sz w:val="28"/>
          <w:szCs w:val="28"/>
        </w:rPr>
        <w:t>Описание места учебного предмета в учебном плане</w:t>
      </w:r>
    </w:p>
    <w:p w:rsidR="004911B4" w:rsidRPr="004911B4" w:rsidRDefault="004911B4" w:rsidP="00CF256E">
      <w:pPr>
        <w:shd w:val="clear" w:color="auto" w:fill="FFFFFF"/>
        <w:spacing w:after="0" w:line="240" w:lineRule="auto"/>
        <w:ind w:right="14" w:firstLine="709"/>
        <w:jc w:val="both"/>
        <w:rPr>
          <w:rFonts w:ascii="Times New Roman" w:hAnsi="Times New Roman" w:cs="Times New Roman"/>
          <w:sz w:val="28"/>
          <w:szCs w:val="28"/>
        </w:rPr>
      </w:pPr>
      <w:r w:rsidRPr="004911B4">
        <w:rPr>
          <w:rFonts w:ascii="Times New Roman" w:hAnsi="Times New Roman" w:cs="Times New Roman"/>
          <w:sz w:val="28"/>
          <w:szCs w:val="28"/>
        </w:rPr>
        <w:t xml:space="preserve">Рабочая учебная программа по музыке для </w:t>
      </w:r>
      <w:r>
        <w:rPr>
          <w:rFonts w:ascii="Times New Roman" w:hAnsi="Times New Roman" w:cs="Times New Roman"/>
          <w:sz w:val="28"/>
          <w:szCs w:val="28"/>
        </w:rPr>
        <w:t>5</w:t>
      </w:r>
      <w:r w:rsidRPr="004911B4">
        <w:rPr>
          <w:rFonts w:ascii="Times New Roman" w:hAnsi="Times New Roman" w:cs="Times New Roman"/>
          <w:sz w:val="28"/>
          <w:szCs w:val="28"/>
        </w:rPr>
        <w:t xml:space="preserve"> класса составлена из расчета часов, указанных в Базисном учебном плане образовательных учреждений общего образования и учебном плане МОБ</w:t>
      </w:r>
      <w:r>
        <w:rPr>
          <w:rFonts w:ascii="Times New Roman" w:hAnsi="Times New Roman" w:cs="Times New Roman"/>
          <w:sz w:val="28"/>
          <w:szCs w:val="28"/>
        </w:rPr>
        <w:t xml:space="preserve">У «Гуляевская </w:t>
      </w:r>
      <w:r w:rsidR="00AA01F3">
        <w:rPr>
          <w:rFonts w:ascii="Times New Roman" w:hAnsi="Times New Roman" w:cs="Times New Roman"/>
          <w:sz w:val="28"/>
          <w:szCs w:val="28"/>
        </w:rPr>
        <w:t>О</w:t>
      </w:r>
      <w:r>
        <w:rPr>
          <w:rFonts w:ascii="Times New Roman" w:hAnsi="Times New Roman" w:cs="Times New Roman"/>
          <w:sz w:val="28"/>
          <w:szCs w:val="28"/>
        </w:rPr>
        <w:t>ОШ</w:t>
      </w:r>
      <w:r w:rsidRPr="004911B4">
        <w:rPr>
          <w:rFonts w:ascii="Times New Roman" w:hAnsi="Times New Roman" w:cs="Times New Roman"/>
          <w:sz w:val="28"/>
          <w:szCs w:val="28"/>
        </w:rPr>
        <w:t xml:space="preserve">». Предмет «Музыка»  изучается в </w:t>
      </w:r>
      <w:r>
        <w:rPr>
          <w:rFonts w:ascii="Times New Roman" w:hAnsi="Times New Roman" w:cs="Times New Roman"/>
          <w:sz w:val="28"/>
          <w:szCs w:val="28"/>
        </w:rPr>
        <w:t>5</w:t>
      </w:r>
      <w:r w:rsidRPr="004911B4">
        <w:rPr>
          <w:rFonts w:ascii="Times New Roman" w:hAnsi="Times New Roman" w:cs="Times New Roman"/>
          <w:sz w:val="28"/>
          <w:szCs w:val="28"/>
        </w:rPr>
        <w:t xml:space="preserve"> классе в объеме </w:t>
      </w:r>
      <w:r>
        <w:rPr>
          <w:rFonts w:ascii="Times New Roman" w:hAnsi="Times New Roman" w:cs="Times New Roman"/>
          <w:sz w:val="28"/>
          <w:szCs w:val="28"/>
        </w:rPr>
        <w:t>34 часа</w:t>
      </w:r>
      <w:r w:rsidRPr="004911B4">
        <w:rPr>
          <w:rFonts w:ascii="Times New Roman" w:hAnsi="Times New Roman" w:cs="Times New Roman"/>
          <w:sz w:val="28"/>
          <w:szCs w:val="28"/>
        </w:rPr>
        <w:t>.</w:t>
      </w:r>
    </w:p>
    <w:p w:rsidR="00CF256E" w:rsidRDefault="00CF256E" w:rsidP="00CF256E">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D93E8B" w:rsidRDefault="00D93E8B" w:rsidP="00D93E8B">
      <w:pPr>
        <w:spacing w:line="240" w:lineRule="auto"/>
        <w:jc w:val="center"/>
        <w:rPr>
          <w:rFonts w:ascii="Times New Roman" w:hAnsi="Times New Roman" w:cs="Times New Roman"/>
          <w:b/>
          <w:sz w:val="28"/>
          <w:szCs w:val="28"/>
        </w:rPr>
      </w:pPr>
      <w:r w:rsidRPr="00B8559F">
        <w:rPr>
          <w:rFonts w:ascii="Times New Roman" w:hAnsi="Times New Roman" w:cs="Times New Roman"/>
          <w:b/>
          <w:sz w:val="28"/>
          <w:szCs w:val="28"/>
        </w:rPr>
        <w:lastRenderedPageBreak/>
        <w:t>Планируемые результаты</w:t>
      </w:r>
      <w:r w:rsidR="00636D52">
        <w:rPr>
          <w:rFonts w:ascii="Times New Roman" w:hAnsi="Times New Roman" w:cs="Times New Roman"/>
          <w:b/>
          <w:sz w:val="28"/>
          <w:szCs w:val="28"/>
        </w:rPr>
        <w:t xml:space="preserve"> освоения</w:t>
      </w:r>
      <w:r w:rsidRPr="00B8559F">
        <w:rPr>
          <w:rFonts w:ascii="Times New Roman" w:hAnsi="Times New Roman" w:cs="Times New Roman"/>
          <w:b/>
          <w:sz w:val="28"/>
          <w:szCs w:val="28"/>
        </w:rPr>
        <w:t xml:space="preserve"> учебного предмета </w:t>
      </w:r>
    </w:p>
    <w:p w:rsidR="00D93E8B" w:rsidRPr="00DB3C8E" w:rsidRDefault="00D93E8B" w:rsidP="00D93E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 xml:space="preserve"> формирование основ российской гражданской идентичности, чувства гордости за свою Родину, российский народ и его историю,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 xml:space="preserve"> 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 xml:space="preserve">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 xml:space="preserve">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 выполнении проектных заданий и проектных работ в процессе индивидуальной, групповой и коллективной музыкальной деятельности;</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формирование установки на безопасный здоровый образ жизни посредством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w:t>
      </w:r>
      <w:r>
        <w:rPr>
          <w:rFonts w:ascii="Times New Roman" w:hAnsi="Times New Roman" w:cs="Times New Roman"/>
          <w:sz w:val="28"/>
          <w:szCs w:val="28"/>
        </w:rPr>
        <w:t>орческой деятельности учащихся.</w:t>
      </w:r>
    </w:p>
    <w:p w:rsidR="00D93E8B" w:rsidRPr="00DB3C8E" w:rsidRDefault="00D93E8B" w:rsidP="00D93E8B">
      <w:pPr>
        <w:spacing w:after="0" w:line="240" w:lineRule="auto"/>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Метапредметные</w:t>
      </w:r>
      <w:proofErr w:type="spellEnd"/>
      <w:r>
        <w:rPr>
          <w:rFonts w:ascii="Times New Roman" w:hAnsi="Times New Roman" w:cs="Times New Roman"/>
          <w:b/>
          <w:sz w:val="28"/>
          <w:szCs w:val="28"/>
        </w:rPr>
        <w:t xml:space="preserve"> результаты:</w:t>
      </w:r>
    </w:p>
    <w:p w:rsidR="00D93E8B" w:rsidRPr="00DB3C8E" w:rsidRDefault="00D93E8B" w:rsidP="00D93E8B">
      <w:pPr>
        <w:spacing w:after="0" w:line="240" w:lineRule="auto"/>
        <w:ind w:firstLine="709"/>
        <w:jc w:val="both"/>
        <w:rPr>
          <w:rFonts w:ascii="Times New Roman" w:hAnsi="Times New Roman" w:cs="Times New Roman"/>
          <w:b/>
          <w:sz w:val="28"/>
          <w:szCs w:val="28"/>
        </w:rPr>
      </w:pPr>
      <w:r w:rsidRPr="00DB3C8E">
        <w:rPr>
          <w:rFonts w:ascii="Times New Roman" w:hAnsi="Times New Roman" w:cs="Times New Roman"/>
          <w:b/>
          <w:sz w:val="28"/>
          <w:szCs w:val="28"/>
        </w:rPr>
        <w:t>Познавательные:</w:t>
      </w:r>
    </w:p>
    <w:p w:rsidR="00D93E8B" w:rsidRPr="00D11143" w:rsidRDefault="00D93E8B" w:rsidP="00D93E8B">
      <w:pPr>
        <w:spacing w:after="0" w:line="240" w:lineRule="auto"/>
        <w:ind w:firstLine="709"/>
        <w:jc w:val="both"/>
        <w:rPr>
          <w:rFonts w:ascii="Times New Roman" w:hAnsi="Times New Roman" w:cs="Times New Roman"/>
          <w:b/>
          <w:sz w:val="28"/>
          <w:szCs w:val="28"/>
        </w:rPr>
      </w:pPr>
      <w:r w:rsidRPr="00D11143">
        <w:rPr>
          <w:rFonts w:ascii="Times New Roman" w:hAnsi="Times New Roman" w:cs="Times New Roman"/>
          <w:b/>
          <w:sz w:val="28"/>
          <w:szCs w:val="28"/>
        </w:rPr>
        <w:t>Учащиеся научатся:</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w:t>
      </w:r>
      <w:r w:rsidRPr="00DB3C8E">
        <w:rPr>
          <w:rFonts w:ascii="Times New Roman" w:hAnsi="Times New Roman" w:cs="Times New Roman"/>
          <w:sz w:val="28"/>
          <w:szCs w:val="28"/>
        </w:rPr>
        <w:lastRenderedPageBreak/>
        <w:t xml:space="preserve">связей, построения рассуждений, отнесения к известным понятиям, выдвижения предположений и подтверждающих их доказательств; </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осуществлять синтез музыкального произведения как составление целого из частей, выявлять основания его целостности;</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музыкального материала и поставленной учебной целью;</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w:t>
      </w:r>
      <w:r>
        <w:rPr>
          <w:rFonts w:ascii="Times New Roman" w:hAnsi="Times New Roman" w:cs="Times New Roman"/>
          <w:sz w:val="28"/>
          <w:szCs w:val="28"/>
        </w:rPr>
        <w:t xml:space="preserve">ого предмета. </w:t>
      </w:r>
    </w:p>
    <w:p w:rsidR="00D93E8B" w:rsidRPr="00D11143" w:rsidRDefault="00D93E8B" w:rsidP="00D93E8B">
      <w:pPr>
        <w:spacing w:after="0" w:line="240" w:lineRule="auto"/>
        <w:ind w:firstLine="709"/>
        <w:jc w:val="both"/>
        <w:rPr>
          <w:rFonts w:ascii="Times New Roman" w:hAnsi="Times New Roman" w:cs="Times New Roman"/>
          <w:b/>
          <w:sz w:val="28"/>
          <w:szCs w:val="28"/>
        </w:rPr>
      </w:pPr>
      <w:r w:rsidRPr="00D11143">
        <w:rPr>
          <w:rFonts w:ascii="Times New Roman" w:hAnsi="Times New Roman" w:cs="Times New Roman"/>
          <w:b/>
          <w:sz w:val="28"/>
          <w:szCs w:val="28"/>
        </w:rPr>
        <w:t>Учащиеся получат возможность:</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научиться реализовывать собственные творческие замыслы, готовить свое выступление и выступать с аудио-, видео- и графическим сопровождением;</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удовлетворять потребность в культурно-досуговой деятельности, духовно обогащающей личность, в расширении и углублении знан</w:t>
      </w:r>
      <w:r>
        <w:rPr>
          <w:rFonts w:ascii="Times New Roman" w:hAnsi="Times New Roman" w:cs="Times New Roman"/>
          <w:sz w:val="28"/>
          <w:szCs w:val="28"/>
        </w:rPr>
        <w:t>ий о данной предметной области.</w:t>
      </w:r>
    </w:p>
    <w:p w:rsidR="00D93E8B" w:rsidRPr="00DB3C8E" w:rsidRDefault="00D93E8B" w:rsidP="00D93E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Регулятивные:</w:t>
      </w:r>
    </w:p>
    <w:p w:rsidR="00D93E8B" w:rsidRPr="00D11143" w:rsidRDefault="00D93E8B" w:rsidP="00D93E8B">
      <w:pPr>
        <w:spacing w:after="0" w:line="240" w:lineRule="auto"/>
        <w:ind w:firstLine="709"/>
        <w:jc w:val="both"/>
        <w:rPr>
          <w:rFonts w:ascii="Times New Roman" w:hAnsi="Times New Roman" w:cs="Times New Roman"/>
          <w:b/>
          <w:sz w:val="28"/>
          <w:szCs w:val="28"/>
        </w:rPr>
      </w:pPr>
      <w:r w:rsidRPr="00D11143">
        <w:rPr>
          <w:rFonts w:ascii="Times New Roman" w:hAnsi="Times New Roman" w:cs="Times New Roman"/>
          <w:b/>
          <w:sz w:val="28"/>
          <w:szCs w:val="28"/>
        </w:rPr>
        <w:t>Учащиеся научатся:</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принимать и сохранять учебные цели и задачи, в соответствии с ними планировать, контролировать и оценивать собственные учебные действия;</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выделять и удерживать предмет обсуждения и критерии его оценки, а также пользоваться на практике этими критериями.</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 xml:space="preserve">мобилизации сил и волевой </w:t>
      </w:r>
      <w:proofErr w:type="spellStart"/>
      <w:r w:rsidRPr="00DB3C8E">
        <w:rPr>
          <w:rFonts w:ascii="Times New Roman" w:hAnsi="Times New Roman" w:cs="Times New Roman"/>
          <w:sz w:val="28"/>
          <w:szCs w:val="28"/>
        </w:rPr>
        <w:t>саморегуляции</w:t>
      </w:r>
      <w:proofErr w:type="spellEnd"/>
      <w:r w:rsidRPr="00DB3C8E">
        <w:rPr>
          <w:rFonts w:ascii="Times New Roman" w:hAnsi="Times New Roman" w:cs="Times New Roman"/>
          <w:sz w:val="28"/>
          <w:szCs w:val="28"/>
        </w:rPr>
        <w:t xml:space="preserve"> в ходе приобретения опыта коллективного публичного высту</w:t>
      </w:r>
      <w:r>
        <w:rPr>
          <w:rFonts w:ascii="Times New Roman" w:hAnsi="Times New Roman" w:cs="Times New Roman"/>
          <w:sz w:val="28"/>
          <w:szCs w:val="28"/>
        </w:rPr>
        <w:t>пления и при подготовке к нему.</w:t>
      </w:r>
    </w:p>
    <w:p w:rsidR="00D93E8B" w:rsidRPr="00D11143" w:rsidRDefault="00D93E8B" w:rsidP="00D93E8B">
      <w:pPr>
        <w:spacing w:after="0" w:line="240" w:lineRule="auto"/>
        <w:ind w:firstLine="709"/>
        <w:jc w:val="both"/>
        <w:rPr>
          <w:rFonts w:ascii="Times New Roman" w:hAnsi="Times New Roman" w:cs="Times New Roman"/>
          <w:b/>
          <w:sz w:val="28"/>
          <w:szCs w:val="28"/>
        </w:rPr>
      </w:pPr>
      <w:r w:rsidRPr="00D11143">
        <w:rPr>
          <w:rFonts w:ascii="Times New Roman" w:hAnsi="Times New Roman" w:cs="Times New Roman"/>
          <w:b/>
          <w:sz w:val="28"/>
          <w:szCs w:val="28"/>
        </w:rPr>
        <w:t>Учащиеся получат возможность научиться:</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lastRenderedPageBreak/>
        <w:t>действовать конструктивно, в том числе в ситуациях неуспеха, за счет умения осуществлять поиск наиболее эффективных способов реализации це</w:t>
      </w:r>
      <w:r>
        <w:rPr>
          <w:rFonts w:ascii="Times New Roman" w:hAnsi="Times New Roman" w:cs="Times New Roman"/>
          <w:sz w:val="28"/>
          <w:szCs w:val="28"/>
        </w:rPr>
        <w:t>лей с учетом имеющихся условий.</w:t>
      </w:r>
    </w:p>
    <w:p w:rsidR="00D93E8B" w:rsidRPr="00DB3C8E" w:rsidRDefault="00D93E8B" w:rsidP="00D93E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Коммуникативные:</w:t>
      </w:r>
    </w:p>
    <w:p w:rsidR="00D93E8B" w:rsidRPr="00D11143" w:rsidRDefault="00D93E8B" w:rsidP="00D93E8B">
      <w:pPr>
        <w:spacing w:after="0" w:line="240" w:lineRule="auto"/>
        <w:ind w:firstLine="709"/>
        <w:jc w:val="both"/>
        <w:rPr>
          <w:rFonts w:ascii="Times New Roman" w:hAnsi="Times New Roman" w:cs="Times New Roman"/>
          <w:b/>
          <w:sz w:val="28"/>
          <w:szCs w:val="28"/>
        </w:rPr>
      </w:pPr>
      <w:r w:rsidRPr="00D11143">
        <w:rPr>
          <w:rFonts w:ascii="Times New Roman" w:hAnsi="Times New Roman" w:cs="Times New Roman"/>
          <w:b/>
          <w:sz w:val="28"/>
          <w:szCs w:val="28"/>
        </w:rPr>
        <w:t>Учащиеся научатся:</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понимать сходство и различие разговорной и музыкальной речи;</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приобрести опыт общения со слушателями в условиях публичного предъявления результата творческой музыкальн</w:t>
      </w:r>
      <w:r>
        <w:rPr>
          <w:rFonts w:ascii="Times New Roman" w:hAnsi="Times New Roman" w:cs="Times New Roman"/>
          <w:sz w:val="28"/>
          <w:szCs w:val="28"/>
        </w:rPr>
        <w:t>о-исполнительской деятельности.</w:t>
      </w:r>
    </w:p>
    <w:p w:rsidR="00D93E8B" w:rsidRPr="00D11143" w:rsidRDefault="00D93E8B" w:rsidP="00D93E8B">
      <w:pPr>
        <w:spacing w:after="0" w:line="240" w:lineRule="auto"/>
        <w:ind w:firstLine="709"/>
        <w:jc w:val="both"/>
        <w:rPr>
          <w:rFonts w:ascii="Times New Roman" w:hAnsi="Times New Roman" w:cs="Times New Roman"/>
          <w:b/>
          <w:sz w:val="28"/>
          <w:szCs w:val="28"/>
        </w:rPr>
      </w:pPr>
      <w:r w:rsidRPr="00D11143">
        <w:rPr>
          <w:rFonts w:ascii="Times New Roman" w:hAnsi="Times New Roman" w:cs="Times New Roman"/>
          <w:b/>
          <w:sz w:val="28"/>
          <w:szCs w:val="28"/>
        </w:rPr>
        <w:t>Учащиеся получат возможность:</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совершенствовать свои коммуникативные умения и навыки, опираясь на знание композиционных функций музыкальной речи;</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создавать музыкальные произведения на поэтические тексты и публично исполнять их сольно или при поддержке одноклассник</w:t>
      </w:r>
      <w:r>
        <w:rPr>
          <w:rFonts w:ascii="Times New Roman" w:hAnsi="Times New Roman" w:cs="Times New Roman"/>
          <w:sz w:val="28"/>
          <w:szCs w:val="28"/>
        </w:rPr>
        <w:t>ов.</w:t>
      </w:r>
    </w:p>
    <w:p w:rsidR="00D93E8B" w:rsidRPr="00DB3C8E" w:rsidRDefault="00D93E8B" w:rsidP="00D93E8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D93E8B" w:rsidRPr="00D11143" w:rsidRDefault="00D93E8B" w:rsidP="00D93E8B">
      <w:pPr>
        <w:spacing w:after="0" w:line="240" w:lineRule="auto"/>
        <w:ind w:firstLine="709"/>
        <w:jc w:val="both"/>
        <w:rPr>
          <w:rFonts w:ascii="Times New Roman" w:hAnsi="Times New Roman" w:cs="Times New Roman"/>
          <w:b/>
          <w:sz w:val="28"/>
          <w:szCs w:val="28"/>
        </w:rPr>
      </w:pPr>
      <w:r w:rsidRPr="00D11143">
        <w:rPr>
          <w:rFonts w:ascii="Times New Roman" w:hAnsi="Times New Roman" w:cs="Times New Roman"/>
          <w:b/>
          <w:sz w:val="28"/>
          <w:szCs w:val="28"/>
        </w:rPr>
        <w:t>У учащихся будут сформированы:</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первоначальные представления о роли музыки в жизни человека, в его духовно-нравственном развитии; о ценности музыкальных традиций народа;</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основы музыкальной культуры, художественный вкус, интерес к музыкальному искусству и музыкальной деятельности;</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представление о национальном своеобразии музыки в неразрывном единстве народного и профессионал</w:t>
      </w:r>
      <w:r>
        <w:rPr>
          <w:rFonts w:ascii="Times New Roman" w:hAnsi="Times New Roman" w:cs="Times New Roman"/>
          <w:sz w:val="28"/>
          <w:szCs w:val="28"/>
        </w:rPr>
        <w:t xml:space="preserve">ьного музыкального творчества. </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Учащиеся научатся:</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 xml:space="preserve">активно творчески воспринимать музыку различных жанров, форм, стилей; </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слышать музыкальную речь как выражение чувств и мыслей человека, узнавать характерные черты стилей разных композиторов;</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 xml:space="preserve">ориентироваться в разных жанрах музыкально-поэтического творчества народов России (в том числе родного края); </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моделировать музыкальные характеристики героев, прогнозировать ход развития событий «музыкальной истории»;</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использовать графическую запись для ориентации в музыкальном произведении в разных видах музыкальной деятельности;</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lastRenderedPageBreak/>
        <w:t xml:space="preserve">воплощать художественно-образное содержание музыки, выражать свое отношение к ней в пении, слове, движении, игре на простейших музыкальных инструментах; </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w:t>
      </w:r>
      <w:r>
        <w:rPr>
          <w:rFonts w:ascii="Times New Roman" w:hAnsi="Times New Roman" w:cs="Times New Roman"/>
          <w:sz w:val="28"/>
          <w:szCs w:val="28"/>
        </w:rPr>
        <w:t xml:space="preserve"> в пластическом интонировании; </w:t>
      </w:r>
    </w:p>
    <w:p w:rsidR="00D93E8B" w:rsidRPr="00D11143" w:rsidRDefault="00D93E8B" w:rsidP="00D93E8B">
      <w:pPr>
        <w:spacing w:after="0" w:line="240" w:lineRule="auto"/>
        <w:ind w:firstLine="709"/>
        <w:jc w:val="both"/>
        <w:rPr>
          <w:rFonts w:ascii="Times New Roman" w:hAnsi="Times New Roman" w:cs="Times New Roman"/>
          <w:b/>
          <w:sz w:val="28"/>
          <w:szCs w:val="28"/>
        </w:rPr>
      </w:pPr>
      <w:r w:rsidRPr="00D11143">
        <w:rPr>
          <w:rFonts w:ascii="Times New Roman" w:hAnsi="Times New Roman" w:cs="Times New Roman"/>
          <w:b/>
          <w:sz w:val="28"/>
          <w:szCs w:val="28"/>
        </w:rPr>
        <w:t>Учащиеся получат возможность научиться:</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ориентироваться в нотном письме при исполнении простых мелодий;</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D93E8B" w:rsidRPr="00DB3C8E" w:rsidRDefault="00D93E8B" w:rsidP="00D93E8B">
      <w:pPr>
        <w:spacing w:after="0" w:line="240" w:lineRule="auto"/>
        <w:ind w:firstLine="709"/>
        <w:jc w:val="both"/>
        <w:rPr>
          <w:rFonts w:ascii="Times New Roman" w:hAnsi="Times New Roman" w:cs="Times New Roman"/>
          <w:sz w:val="28"/>
          <w:szCs w:val="28"/>
        </w:rPr>
      </w:pPr>
      <w:r w:rsidRPr="00DB3C8E">
        <w:rPr>
          <w:rFonts w:ascii="Times New Roman" w:hAnsi="Times New Roman" w:cs="Times New Roman"/>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D93E8B" w:rsidRDefault="00D93E8B">
      <w:pPr>
        <w:rPr>
          <w:rFonts w:ascii="Times New Roman" w:hAnsi="Times New Roman" w:cs="Times New Roman"/>
          <w:b/>
          <w:sz w:val="28"/>
          <w:szCs w:val="32"/>
        </w:rPr>
      </w:pPr>
      <w:r>
        <w:rPr>
          <w:rFonts w:ascii="Times New Roman" w:hAnsi="Times New Roman" w:cs="Times New Roman"/>
          <w:b/>
          <w:sz w:val="28"/>
          <w:szCs w:val="32"/>
        </w:rPr>
        <w:br w:type="page"/>
      </w:r>
    </w:p>
    <w:p w:rsidR="0077445E" w:rsidRPr="005D7A68" w:rsidRDefault="00823097" w:rsidP="00CF256E">
      <w:pPr>
        <w:spacing w:line="240" w:lineRule="auto"/>
        <w:jc w:val="center"/>
        <w:rPr>
          <w:rFonts w:ascii="Times New Roman" w:hAnsi="Times New Roman" w:cs="Times New Roman"/>
          <w:b/>
          <w:sz w:val="28"/>
          <w:szCs w:val="32"/>
        </w:rPr>
      </w:pPr>
      <w:r w:rsidRPr="005D7A68">
        <w:rPr>
          <w:rFonts w:ascii="Times New Roman" w:hAnsi="Times New Roman" w:cs="Times New Roman"/>
          <w:b/>
          <w:sz w:val="28"/>
          <w:szCs w:val="32"/>
        </w:rPr>
        <w:lastRenderedPageBreak/>
        <w:t>Содержание учебного предмета</w:t>
      </w:r>
    </w:p>
    <w:p w:rsidR="00823097" w:rsidRPr="00823097" w:rsidRDefault="00823097" w:rsidP="00CF256E">
      <w:pPr>
        <w:shd w:val="clear" w:color="auto" w:fill="FFFFFF"/>
        <w:spacing w:after="0" w:line="240" w:lineRule="auto"/>
        <w:ind w:right="14" w:firstLine="709"/>
        <w:jc w:val="both"/>
        <w:rPr>
          <w:rFonts w:ascii="Times New Roman" w:hAnsi="Times New Roman" w:cs="Times New Roman"/>
          <w:sz w:val="28"/>
          <w:szCs w:val="28"/>
        </w:rPr>
      </w:pPr>
      <w:r w:rsidRPr="00823097">
        <w:rPr>
          <w:rFonts w:ascii="Times New Roman" w:hAnsi="Times New Roman" w:cs="Times New Roman"/>
          <w:b/>
          <w:sz w:val="28"/>
          <w:szCs w:val="28"/>
        </w:rPr>
        <w:t>В Разделе “Музыка и литература” (16 часов)</w:t>
      </w:r>
      <w:r w:rsidRPr="00823097">
        <w:rPr>
          <w:rFonts w:ascii="Times New Roman" w:hAnsi="Times New Roman" w:cs="Times New Roman"/>
          <w:sz w:val="28"/>
          <w:szCs w:val="28"/>
        </w:rPr>
        <w:t xml:space="preserve"> раскрывается взаимодействие музыки и литературы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823097" w:rsidRPr="00823097" w:rsidRDefault="00823097" w:rsidP="00CF256E">
      <w:pPr>
        <w:shd w:val="clear" w:color="auto" w:fill="FFFFFF"/>
        <w:spacing w:after="0" w:line="240" w:lineRule="auto"/>
        <w:ind w:right="14" w:firstLine="709"/>
        <w:jc w:val="both"/>
        <w:rPr>
          <w:rFonts w:ascii="Times New Roman" w:hAnsi="Times New Roman" w:cs="Times New Roman"/>
          <w:sz w:val="28"/>
          <w:szCs w:val="28"/>
        </w:rPr>
      </w:pPr>
      <w:r w:rsidRPr="00823097">
        <w:rPr>
          <w:rFonts w:ascii="Times New Roman" w:hAnsi="Times New Roman" w:cs="Times New Roman"/>
          <w:sz w:val="28"/>
          <w:szCs w:val="28"/>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w:t>
      </w:r>
      <w:r>
        <w:rPr>
          <w:rFonts w:ascii="Times New Roman" w:hAnsi="Times New Roman" w:cs="Times New Roman"/>
          <w:sz w:val="28"/>
          <w:szCs w:val="28"/>
        </w:rPr>
        <w:t>атурой. Сюжеты, темы, образы ис</w:t>
      </w:r>
      <w:r w:rsidRPr="00823097">
        <w:rPr>
          <w:rFonts w:ascii="Times New Roman" w:hAnsi="Times New Roman" w:cs="Times New Roman"/>
          <w:sz w:val="28"/>
          <w:szCs w:val="28"/>
        </w:rPr>
        <w:t>кусства. Интонационные осо</w:t>
      </w:r>
      <w:r>
        <w:rPr>
          <w:rFonts w:ascii="Times New Roman" w:hAnsi="Times New Roman" w:cs="Times New Roman"/>
          <w:sz w:val="28"/>
          <w:szCs w:val="28"/>
        </w:rPr>
        <w:t>бенности языка народной, профес</w:t>
      </w:r>
      <w:r w:rsidRPr="00823097">
        <w:rPr>
          <w:rFonts w:ascii="Times New Roman" w:hAnsi="Times New Roman" w:cs="Times New Roman"/>
          <w:sz w:val="28"/>
          <w:szCs w:val="28"/>
        </w:rPr>
        <w:t>сиональной, религиозной музыки (музыка русская и зарубежная, старинная и современная). Специфика средств художественной выразительности каждого из ис</w:t>
      </w:r>
      <w:r>
        <w:rPr>
          <w:rFonts w:ascii="Times New Roman" w:hAnsi="Times New Roman" w:cs="Times New Roman"/>
          <w:sz w:val="28"/>
          <w:szCs w:val="28"/>
        </w:rPr>
        <w:t>кусств. Вокальная музыка. Фольк</w:t>
      </w:r>
      <w:r w:rsidRPr="00823097">
        <w:rPr>
          <w:rFonts w:ascii="Times New Roman" w:hAnsi="Times New Roman" w:cs="Times New Roman"/>
          <w:sz w:val="28"/>
          <w:szCs w:val="28"/>
        </w:rPr>
        <w:t>лор в музыке русских композиторов. Жанры инструментальной и вокальной музыки. Вторая жизнь песни. Писатели и поэты о му</w:t>
      </w:r>
      <w:r w:rsidRPr="00823097">
        <w:rPr>
          <w:rFonts w:ascii="Times New Roman" w:hAnsi="Times New Roman" w:cs="Times New Roman"/>
          <w:sz w:val="28"/>
          <w:szCs w:val="28"/>
        </w:rPr>
        <w:softHyphen/>
        <w:t>зыке и музыкантах. Путешествия в музыкальный театр: опера, ба</w:t>
      </w:r>
      <w:r w:rsidRPr="00823097">
        <w:rPr>
          <w:rFonts w:ascii="Times New Roman" w:hAnsi="Times New Roman" w:cs="Times New Roman"/>
          <w:sz w:val="28"/>
          <w:szCs w:val="28"/>
        </w:rPr>
        <w:softHyphen/>
        <w:t>лет, мюзикл. Музыка в театре, кино, на телевидении.  Использование различ</w:t>
      </w:r>
      <w:r>
        <w:rPr>
          <w:rFonts w:ascii="Times New Roman" w:hAnsi="Times New Roman" w:cs="Times New Roman"/>
          <w:sz w:val="28"/>
          <w:szCs w:val="28"/>
        </w:rPr>
        <w:t xml:space="preserve">ных форм </w:t>
      </w:r>
      <w:proofErr w:type="spellStart"/>
      <w:r>
        <w:rPr>
          <w:rFonts w:ascii="Times New Roman" w:hAnsi="Times New Roman" w:cs="Times New Roman"/>
          <w:sz w:val="28"/>
          <w:szCs w:val="28"/>
        </w:rPr>
        <w:t>музицирования</w:t>
      </w:r>
      <w:proofErr w:type="spellEnd"/>
      <w:r>
        <w:rPr>
          <w:rFonts w:ascii="Times New Roman" w:hAnsi="Times New Roman" w:cs="Times New Roman"/>
          <w:sz w:val="28"/>
          <w:szCs w:val="28"/>
        </w:rPr>
        <w:t xml:space="preserve"> и творче</w:t>
      </w:r>
      <w:r w:rsidRPr="00823097">
        <w:rPr>
          <w:rFonts w:ascii="Times New Roman" w:hAnsi="Times New Roman" w:cs="Times New Roman"/>
          <w:sz w:val="28"/>
          <w:szCs w:val="28"/>
        </w:rPr>
        <w:t>ских заданий в освоении содержания музыкальных образов.  Выявление общности и специфики жанров и выразительных средств музыки и литературы.</w:t>
      </w:r>
    </w:p>
    <w:p w:rsidR="006A0D67" w:rsidRPr="006A0D67" w:rsidRDefault="006A0D67" w:rsidP="00CF256E">
      <w:pPr>
        <w:shd w:val="clear" w:color="auto" w:fill="FFFFFF"/>
        <w:spacing w:after="0" w:line="240" w:lineRule="auto"/>
        <w:ind w:right="14" w:firstLine="709"/>
        <w:jc w:val="both"/>
        <w:rPr>
          <w:rFonts w:ascii="Times New Roman" w:hAnsi="Times New Roman" w:cs="Times New Roman"/>
          <w:b/>
          <w:sz w:val="28"/>
          <w:szCs w:val="28"/>
        </w:rPr>
      </w:pPr>
      <w:r w:rsidRPr="006A0D67">
        <w:rPr>
          <w:rFonts w:ascii="Times New Roman" w:hAnsi="Times New Roman" w:cs="Times New Roman"/>
          <w:b/>
          <w:sz w:val="28"/>
          <w:szCs w:val="28"/>
        </w:rPr>
        <w:t>Перечень формируемых УУД:</w:t>
      </w:r>
    </w:p>
    <w:p w:rsidR="006A0D67" w:rsidRPr="00877D38" w:rsidRDefault="006A0D67" w:rsidP="00CF256E">
      <w:pPr>
        <w:shd w:val="clear" w:color="auto" w:fill="FFFFFF"/>
        <w:spacing w:after="0" w:line="240" w:lineRule="auto"/>
        <w:ind w:right="14" w:firstLine="709"/>
        <w:jc w:val="both"/>
        <w:rPr>
          <w:rFonts w:ascii="Times New Roman" w:hAnsi="Times New Roman" w:cs="Times New Roman"/>
          <w:b/>
          <w:sz w:val="28"/>
          <w:szCs w:val="28"/>
        </w:rPr>
      </w:pPr>
      <w:r w:rsidRPr="00877D38">
        <w:rPr>
          <w:rFonts w:ascii="Times New Roman" w:hAnsi="Times New Roman" w:cs="Times New Roman"/>
          <w:b/>
          <w:sz w:val="28"/>
          <w:szCs w:val="28"/>
        </w:rPr>
        <w:t>Личностные УУД</w:t>
      </w:r>
    </w:p>
    <w:p w:rsidR="006A0D67" w:rsidRPr="00877D38" w:rsidRDefault="006A0D67" w:rsidP="00CF256E">
      <w:pPr>
        <w:pStyle w:val="a6"/>
        <w:numPr>
          <w:ilvl w:val="0"/>
          <w:numId w:val="7"/>
        </w:numPr>
        <w:shd w:val="clear" w:color="auto" w:fill="FFFFFF"/>
        <w:spacing w:after="0" w:line="240" w:lineRule="auto"/>
        <w:ind w:left="0" w:right="14" w:firstLine="0"/>
        <w:jc w:val="both"/>
        <w:rPr>
          <w:rFonts w:ascii="Times New Roman" w:hAnsi="Times New Roman" w:cs="Times New Roman"/>
          <w:sz w:val="28"/>
          <w:szCs w:val="28"/>
        </w:rPr>
      </w:pPr>
      <w:r w:rsidRPr="00877D38">
        <w:rPr>
          <w:rFonts w:ascii="Times New Roman" w:hAnsi="Times New Roman" w:cs="Times New Roman"/>
          <w:sz w:val="28"/>
          <w:szCs w:val="28"/>
        </w:rPr>
        <w:t xml:space="preserve">понимание социальных функций музыки (познавательной, коммуникативной, эстетической и др.)  в жизни людей, общества, в своей жизни; </w:t>
      </w:r>
    </w:p>
    <w:p w:rsidR="006A0D67" w:rsidRPr="00877D38" w:rsidRDefault="006A0D67" w:rsidP="00CF256E">
      <w:pPr>
        <w:pStyle w:val="a6"/>
        <w:numPr>
          <w:ilvl w:val="0"/>
          <w:numId w:val="7"/>
        </w:numPr>
        <w:shd w:val="clear" w:color="auto" w:fill="FFFFFF"/>
        <w:spacing w:after="0" w:line="240" w:lineRule="auto"/>
        <w:ind w:left="0" w:right="14" w:firstLine="0"/>
        <w:jc w:val="both"/>
        <w:rPr>
          <w:rFonts w:ascii="Times New Roman" w:hAnsi="Times New Roman" w:cs="Times New Roman"/>
          <w:sz w:val="28"/>
          <w:szCs w:val="28"/>
        </w:rPr>
      </w:pPr>
      <w:r w:rsidRPr="00877D38">
        <w:rPr>
          <w:rFonts w:ascii="Times New Roman" w:hAnsi="Times New Roman" w:cs="Times New Roman"/>
          <w:sz w:val="28"/>
          <w:szCs w:val="28"/>
        </w:rPr>
        <w:t>осмысление взаимодействия искусств как средства расширения представлений о содержании музыкальных образов, их влиянии на  духовно-нр</w:t>
      </w:r>
      <w:r w:rsidR="00877D38" w:rsidRPr="00877D38">
        <w:rPr>
          <w:rFonts w:ascii="Times New Roman" w:hAnsi="Times New Roman" w:cs="Times New Roman"/>
          <w:sz w:val="28"/>
          <w:szCs w:val="28"/>
        </w:rPr>
        <w:t>авственное становление личности.</w:t>
      </w:r>
    </w:p>
    <w:p w:rsidR="006A0D67" w:rsidRPr="00877D38" w:rsidRDefault="006A0D67" w:rsidP="00CF256E">
      <w:pPr>
        <w:shd w:val="clear" w:color="auto" w:fill="FFFFFF"/>
        <w:spacing w:after="0" w:line="240" w:lineRule="auto"/>
        <w:ind w:right="14" w:firstLine="709"/>
        <w:jc w:val="both"/>
        <w:rPr>
          <w:rFonts w:ascii="Times New Roman" w:hAnsi="Times New Roman" w:cs="Times New Roman"/>
          <w:b/>
          <w:sz w:val="28"/>
          <w:szCs w:val="28"/>
        </w:rPr>
      </w:pPr>
      <w:r w:rsidRPr="00877D38">
        <w:rPr>
          <w:rFonts w:ascii="Times New Roman" w:hAnsi="Times New Roman" w:cs="Times New Roman"/>
          <w:b/>
          <w:sz w:val="28"/>
          <w:szCs w:val="28"/>
        </w:rPr>
        <w:t>Познавательные УУД</w:t>
      </w:r>
    </w:p>
    <w:p w:rsidR="006A0D67" w:rsidRPr="00877D38" w:rsidRDefault="006A0D67" w:rsidP="00CF256E">
      <w:pPr>
        <w:pStyle w:val="a6"/>
        <w:numPr>
          <w:ilvl w:val="0"/>
          <w:numId w:val="7"/>
        </w:numPr>
        <w:shd w:val="clear" w:color="auto" w:fill="FFFFFF"/>
        <w:spacing w:after="0" w:line="240" w:lineRule="auto"/>
        <w:ind w:left="0" w:right="14" w:firstLine="0"/>
        <w:jc w:val="both"/>
        <w:rPr>
          <w:rFonts w:ascii="Times New Roman" w:hAnsi="Times New Roman" w:cs="Times New Roman"/>
          <w:sz w:val="28"/>
          <w:szCs w:val="28"/>
        </w:rPr>
      </w:pPr>
      <w:r w:rsidRPr="00877D38">
        <w:rPr>
          <w:rFonts w:ascii="Times New Roman" w:hAnsi="Times New Roman" w:cs="Times New Roman"/>
          <w:sz w:val="28"/>
          <w:szCs w:val="28"/>
        </w:rPr>
        <w:t>устойчивое представление о содержании, форме, языке музыкальных произведений различных жанров, стилей народной и профессиональной  музыки в ее связях с другими видами искусства</w:t>
      </w:r>
      <w:r w:rsidR="00877D38">
        <w:rPr>
          <w:rFonts w:ascii="Times New Roman" w:hAnsi="Times New Roman" w:cs="Times New Roman"/>
          <w:sz w:val="28"/>
          <w:szCs w:val="28"/>
        </w:rPr>
        <w:t>.</w:t>
      </w:r>
      <w:r w:rsidRPr="00877D38">
        <w:rPr>
          <w:rFonts w:ascii="Times New Roman" w:hAnsi="Times New Roman" w:cs="Times New Roman"/>
          <w:sz w:val="28"/>
          <w:szCs w:val="28"/>
        </w:rPr>
        <w:t xml:space="preserve"> </w:t>
      </w:r>
    </w:p>
    <w:p w:rsidR="006A0D67" w:rsidRPr="00877D38" w:rsidRDefault="006A0D67" w:rsidP="00CF256E">
      <w:pPr>
        <w:shd w:val="clear" w:color="auto" w:fill="FFFFFF"/>
        <w:spacing w:after="0" w:line="240" w:lineRule="auto"/>
        <w:ind w:right="14" w:firstLine="709"/>
        <w:jc w:val="both"/>
        <w:rPr>
          <w:rFonts w:ascii="Times New Roman" w:hAnsi="Times New Roman" w:cs="Times New Roman"/>
          <w:b/>
          <w:sz w:val="28"/>
          <w:szCs w:val="28"/>
        </w:rPr>
      </w:pPr>
      <w:r w:rsidRPr="00877D38">
        <w:rPr>
          <w:rFonts w:ascii="Times New Roman" w:hAnsi="Times New Roman" w:cs="Times New Roman"/>
          <w:b/>
          <w:sz w:val="28"/>
          <w:szCs w:val="28"/>
        </w:rPr>
        <w:t>Регулятивные УУД</w:t>
      </w:r>
    </w:p>
    <w:p w:rsidR="006A0D67" w:rsidRPr="00877D38" w:rsidRDefault="006A0D67" w:rsidP="00CF256E">
      <w:pPr>
        <w:pStyle w:val="a6"/>
        <w:numPr>
          <w:ilvl w:val="0"/>
          <w:numId w:val="7"/>
        </w:numPr>
        <w:shd w:val="clear" w:color="auto" w:fill="FFFFFF"/>
        <w:spacing w:after="0" w:line="240" w:lineRule="auto"/>
        <w:ind w:left="0" w:right="14" w:firstLine="0"/>
        <w:jc w:val="both"/>
        <w:rPr>
          <w:rFonts w:ascii="Times New Roman" w:hAnsi="Times New Roman" w:cs="Times New Roman"/>
          <w:sz w:val="28"/>
          <w:szCs w:val="28"/>
        </w:rPr>
      </w:pPr>
      <w:r w:rsidRPr="00877D38">
        <w:rPr>
          <w:rFonts w:ascii="Times New Roman" w:hAnsi="Times New Roman" w:cs="Times New Roman"/>
          <w:sz w:val="28"/>
          <w:szCs w:val="28"/>
        </w:rPr>
        <w:t xml:space="preserve">владение умением целеполагания в постановке учебных, исследовательских задач в процессе восприятия, исполнения и оценки музыкальных сочинений разных жанров, стилей музыки своего народа, других стран мира; </w:t>
      </w:r>
    </w:p>
    <w:p w:rsidR="006A0D67" w:rsidRPr="00877D38" w:rsidRDefault="006A0D67" w:rsidP="00CF256E">
      <w:pPr>
        <w:pStyle w:val="a6"/>
        <w:numPr>
          <w:ilvl w:val="0"/>
          <w:numId w:val="7"/>
        </w:numPr>
        <w:shd w:val="clear" w:color="auto" w:fill="FFFFFF"/>
        <w:spacing w:after="0" w:line="240" w:lineRule="auto"/>
        <w:ind w:left="0" w:right="14" w:firstLine="0"/>
        <w:jc w:val="both"/>
        <w:rPr>
          <w:rFonts w:ascii="Times New Roman" w:hAnsi="Times New Roman" w:cs="Times New Roman"/>
          <w:sz w:val="28"/>
          <w:szCs w:val="28"/>
        </w:rPr>
      </w:pPr>
      <w:r w:rsidRPr="00877D38">
        <w:rPr>
          <w:rFonts w:ascii="Times New Roman" w:hAnsi="Times New Roman" w:cs="Times New Roman"/>
          <w:sz w:val="28"/>
          <w:szCs w:val="28"/>
        </w:rPr>
        <w:t>планирование собственных действий в процессе восприятия, исполнения музыки, создания импровизаций при выявлении взаимодействия музыки с другими видами искусства, участия в художественной и проектно-исследовательской деятельности</w:t>
      </w:r>
      <w:r w:rsidR="00877D38">
        <w:rPr>
          <w:rFonts w:ascii="Times New Roman" w:hAnsi="Times New Roman" w:cs="Times New Roman"/>
          <w:sz w:val="28"/>
          <w:szCs w:val="28"/>
        </w:rPr>
        <w:t>.</w:t>
      </w:r>
    </w:p>
    <w:p w:rsidR="006A0D67" w:rsidRPr="00877D38" w:rsidRDefault="006A0D67" w:rsidP="00CF256E">
      <w:pPr>
        <w:shd w:val="clear" w:color="auto" w:fill="FFFFFF"/>
        <w:spacing w:after="0" w:line="240" w:lineRule="auto"/>
        <w:ind w:right="14" w:firstLine="709"/>
        <w:jc w:val="both"/>
        <w:rPr>
          <w:rFonts w:ascii="Times New Roman" w:hAnsi="Times New Roman" w:cs="Times New Roman"/>
          <w:b/>
          <w:sz w:val="28"/>
          <w:szCs w:val="28"/>
        </w:rPr>
      </w:pPr>
      <w:r w:rsidRPr="00877D38">
        <w:rPr>
          <w:rFonts w:ascii="Times New Roman" w:hAnsi="Times New Roman" w:cs="Times New Roman"/>
          <w:b/>
          <w:sz w:val="28"/>
          <w:szCs w:val="28"/>
        </w:rPr>
        <w:t>Коммуникативные УУД</w:t>
      </w:r>
    </w:p>
    <w:p w:rsidR="006A0D67" w:rsidRPr="00877D38" w:rsidRDefault="006A0D67" w:rsidP="00CF256E">
      <w:pPr>
        <w:pStyle w:val="a6"/>
        <w:numPr>
          <w:ilvl w:val="0"/>
          <w:numId w:val="7"/>
        </w:numPr>
        <w:shd w:val="clear" w:color="auto" w:fill="FFFFFF"/>
        <w:spacing w:after="0" w:line="240" w:lineRule="auto"/>
        <w:ind w:left="0" w:right="14" w:firstLine="0"/>
        <w:jc w:val="both"/>
        <w:rPr>
          <w:rFonts w:ascii="Times New Roman" w:hAnsi="Times New Roman" w:cs="Times New Roman"/>
          <w:sz w:val="28"/>
          <w:szCs w:val="28"/>
        </w:rPr>
      </w:pPr>
      <w:r w:rsidRPr="00877D38">
        <w:rPr>
          <w:rFonts w:ascii="Times New Roman" w:hAnsi="Times New Roman" w:cs="Times New Roman"/>
          <w:sz w:val="28"/>
          <w:szCs w:val="28"/>
        </w:rPr>
        <w:t xml:space="preserve">передача собственных впечатлений о музыке, других видах искусства в устной и письменной речи; </w:t>
      </w:r>
    </w:p>
    <w:p w:rsidR="000C1841" w:rsidRPr="00823097" w:rsidRDefault="006A0D67" w:rsidP="00CF256E">
      <w:pPr>
        <w:pStyle w:val="a6"/>
        <w:numPr>
          <w:ilvl w:val="0"/>
          <w:numId w:val="7"/>
        </w:numPr>
        <w:shd w:val="clear" w:color="auto" w:fill="FFFFFF"/>
        <w:spacing w:after="0" w:line="240" w:lineRule="auto"/>
        <w:ind w:left="0" w:right="14" w:firstLine="0"/>
        <w:jc w:val="both"/>
        <w:rPr>
          <w:rFonts w:ascii="Times New Roman" w:hAnsi="Times New Roman" w:cs="Times New Roman"/>
          <w:sz w:val="28"/>
          <w:szCs w:val="28"/>
        </w:rPr>
      </w:pPr>
      <w:r w:rsidRPr="00877D38">
        <w:rPr>
          <w:rFonts w:ascii="Times New Roman" w:hAnsi="Times New Roman" w:cs="Times New Roman"/>
          <w:sz w:val="28"/>
          <w:szCs w:val="28"/>
        </w:rPr>
        <w:lastRenderedPageBreak/>
        <w:t>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w:t>
      </w:r>
      <w:r w:rsidR="00877D38">
        <w:rPr>
          <w:rFonts w:ascii="Times New Roman" w:hAnsi="Times New Roman" w:cs="Times New Roman"/>
          <w:sz w:val="28"/>
          <w:szCs w:val="28"/>
        </w:rPr>
        <w:t>.</w:t>
      </w:r>
    </w:p>
    <w:p w:rsidR="00823097" w:rsidRDefault="00823097" w:rsidP="00CF256E">
      <w:pPr>
        <w:shd w:val="clear" w:color="auto" w:fill="FFFFFF"/>
        <w:spacing w:after="0" w:line="240" w:lineRule="auto"/>
        <w:ind w:right="14" w:firstLine="709"/>
        <w:jc w:val="both"/>
        <w:rPr>
          <w:rFonts w:ascii="Times New Roman" w:hAnsi="Times New Roman" w:cs="Times New Roman"/>
          <w:sz w:val="28"/>
          <w:szCs w:val="28"/>
        </w:rPr>
      </w:pPr>
      <w:r w:rsidRPr="00823097">
        <w:rPr>
          <w:rFonts w:ascii="Times New Roman" w:hAnsi="Times New Roman" w:cs="Times New Roman"/>
          <w:b/>
          <w:sz w:val="28"/>
          <w:szCs w:val="28"/>
        </w:rPr>
        <w:t xml:space="preserve">В Разделе “Музыка и изобразительное искусство” (18 часов) </w:t>
      </w:r>
      <w:r w:rsidRPr="00823097">
        <w:rPr>
          <w:rFonts w:ascii="Times New Roman" w:hAnsi="Times New Roman" w:cs="Times New Roman"/>
          <w:sz w:val="28"/>
          <w:szCs w:val="28"/>
        </w:rPr>
        <w:t>выявляется многосторонняя связь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w:t>
      </w:r>
      <w:r>
        <w:rPr>
          <w:rFonts w:ascii="Times New Roman" w:hAnsi="Times New Roman" w:cs="Times New Roman"/>
          <w:sz w:val="28"/>
          <w:szCs w:val="28"/>
        </w:rPr>
        <w:t xml:space="preserve"> изобразительным искусством. Ис</w:t>
      </w:r>
      <w:r w:rsidRPr="00823097">
        <w:rPr>
          <w:rFonts w:ascii="Times New Roman" w:hAnsi="Times New Roman" w:cs="Times New Roman"/>
          <w:sz w:val="28"/>
          <w:szCs w:val="28"/>
        </w:rPr>
        <w:t>торические события, карти</w:t>
      </w:r>
      <w:r>
        <w:rPr>
          <w:rFonts w:ascii="Times New Roman" w:hAnsi="Times New Roman" w:cs="Times New Roman"/>
          <w:sz w:val="28"/>
          <w:szCs w:val="28"/>
        </w:rPr>
        <w:t>ны природы, разнообразные харак</w:t>
      </w:r>
      <w:r w:rsidRPr="00823097">
        <w:rPr>
          <w:rFonts w:ascii="Times New Roman" w:hAnsi="Times New Roman" w:cs="Times New Roman"/>
          <w:sz w:val="28"/>
          <w:szCs w:val="28"/>
        </w:rPr>
        <w:t>теры, портреты людей в различных видах иску</w:t>
      </w:r>
      <w:r>
        <w:rPr>
          <w:rFonts w:ascii="Times New Roman" w:hAnsi="Times New Roman" w:cs="Times New Roman"/>
          <w:sz w:val="28"/>
          <w:szCs w:val="28"/>
        </w:rPr>
        <w:t>сства. Образ му</w:t>
      </w:r>
      <w:r w:rsidRPr="00823097">
        <w:rPr>
          <w:rFonts w:ascii="Times New Roman" w:hAnsi="Times New Roman" w:cs="Times New Roman"/>
          <w:sz w:val="28"/>
          <w:szCs w:val="28"/>
        </w:rPr>
        <w:t>зыки разных эпох в изобразительном искусстве. Небесное и земное в звуках и красках. Ис</w:t>
      </w:r>
      <w:r>
        <w:rPr>
          <w:rFonts w:ascii="Times New Roman" w:hAnsi="Times New Roman" w:cs="Times New Roman"/>
          <w:sz w:val="28"/>
          <w:szCs w:val="28"/>
        </w:rPr>
        <w:t>торические события в музыке: че</w:t>
      </w:r>
      <w:r w:rsidRPr="00823097">
        <w:rPr>
          <w:rFonts w:ascii="Times New Roman" w:hAnsi="Times New Roman" w:cs="Times New Roman"/>
          <w:sz w:val="28"/>
          <w:szCs w:val="28"/>
        </w:rPr>
        <w:t>рез прошлое к настоящему.</w:t>
      </w:r>
      <w:r>
        <w:rPr>
          <w:rFonts w:ascii="Times New Roman" w:hAnsi="Times New Roman" w:cs="Times New Roman"/>
          <w:sz w:val="28"/>
          <w:szCs w:val="28"/>
        </w:rPr>
        <w:t xml:space="preserve"> Музыкальная живопись и живопис</w:t>
      </w:r>
      <w:r w:rsidRPr="00823097">
        <w:rPr>
          <w:rFonts w:ascii="Times New Roman" w:hAnsi="Times New Roman" w:cs="Times New Roman"/>
          <w:sz w:val="28"/>
          <w:szCs w:val="28"/>
        </w:rPr>
        <w:t xml:space="preserve">ная музыка. </w:t>
      </w:r>
      <w:proofErr w:type="spellStart"/>
      <w:r w:rsidRPr="00823097">
        <w:rPr>
          <w:rFonts w:ascii="Times New Roman" w:hAnsi="Times New Roman" w:cs="Times New Roman"/>
          <w:sz w:val="28"/>
          <w:szCs w:val="28"/>
        </w:rPr>
        <w:t>Колокольность</w:t>
      </w:r>
      <w:proofErr w:type="spellEnd"/>
      <w:r w:rsidRPr="00823097">
        <w:rPr>
          <w:rFonts w:ascii="Times New Roman" w:hAnsi="Times New Roman" w:cs="Times New Roman"/>
          <w:sz w:val="28"/>
          <w:szCs w:val="28"/>
        </w:rPr>
        <w:t xml:space="preserve"> в</w:t>
      </w:r>
      <w:r>
        <w:rPr>
          <w:rFonts w:ascii="Times New Roman" w:hAnsi="Times New Roman" w:cs="Times New Roman"/>
          <w:sz w:val="28"/>
          <w:szCs w:val="28"/>
        </w:rPr>
        <w:t xml:space="preserve"> музыке и изобразительном искус</w:t>
      </w:r>
      <w:r w:rsidRPr="00823097">
        <w:rPr>
          <w:rFonts w:ascii="Times New Roman" w:hAnsi="Times New Roman" w:cs="Times New Roman"/>
          <w:sz w:val="28"/>
          <w:szCs w:val="28"/>
        </w:rPr>
        <w:t>стве. Портрет в музыке и изобразительном искусстве. Роль дирижера в прочтении музы</w:t>
      </w:r>
      <w:r>
        <w:rPr>
          <w:rFonts w:ascii="Times New Roman" w:hAnsi="Times New Roman" w:cs="Times New Roman"/>
          <w:sz w:val="28"/>
          <w:szCs w:val="28"/>
        </w:rPr>
        <w:t>кального сочинения. Образы борь</w:t>
      </w:r>
      <w:r w:rsidRPr="00823097">
        <w:rPr>
          <w:rFonts w:ascii="Times New Roman" w:hAnsi="Times New Roman" w:cs="Times New Roman"/>
          <w:sz w:val="28"/>
          <w:szCs w:val="28"/>
        </w:rPr>
        <w:t>бы и победы в искусстве. Архитектура — застывшая музыка. Полифония в музыке и живописи. Творческая мастерская ком</w:t>
      </w:r>
      <w:r w:rsidRPr="00823097">
        <w:rPr>
          <w:rFonts w:ascii="Times New Roman" w:hAnsi="Times New Roman" w:cs="Times New Roman"/>
          <w:sz w:val="28"/>
          <w:szCs w:val="28"/>
        </w:rPr>
        <w:softHyphen/>
        <w:t>позитора, художника. Импрессионизм в музыке и живописи. Тема защиты Отечества в музыке и изобразительном искусстве. Использование различ</w:t>
      </w:r>
      <w:r>
        <w:rPr>
          <w:rFonts w:ascii="Times New Roman" w:hAnsi="Times New Roman" w:cs="Times New Roman"/>
          <w:sz w:val="28"/>
          <w:szCs w:val="28"/>
        </w:rPr>
        <w:t xml:space="preserve">ных форм </w:t>
      </w:r>
      <w:proofErr w:type="spellStart"/>
      <w:r>
        <w:rPr>
          <w:rFonts w:ascii="Times New Roman" w:hAnsi="Times New Roman" w:cs="Times New Roman"/>
          <w:sz w:val="28"/>
          <w:szCs w:val="28"/>
        </w:rPr>
        <w:t>музицирования</w:t>
      </w:r>
      <w:proofErr w:type="spellEnd"/>
      <w:r>
        <w:rPr>
          <w:rFonts w:ascii="Times New Roman" w:hAnsi="Times New Roman" w:cs="Times New Roman"/>
          <w:sz w:val="28"/>
          <w:szCs w:val="28"/>
        </w:rPr>
        <w:t xml:space="preserve"> и творче</w:t>
      </w:r>
      <w:r w:rsidRPr="00823097">
        <w:rPr>
          <w:rFonts w:ascii="Times New Roman" w:hAnsi="Times New Roman" w:cs="Times New Roman"/>
          <w:sz w:val="28"/>
          <w:szCs w:val="28"/>
        </w:rPr>
        <w:t>ских заданий в освоении содержания музыкальных образов.</w:t>
      </w:r>
    </w:p>
    <w:p w:rsidR="00877D38" w:rsidRPr="00877D38" w:rsidRDefault="00877D38" w:rsidP="00CF256E">
      <w:pPr>
        <w:shd w:val="clear" w:color="auto" w:fill="FFFFFF"/>
        <w:spacing w:after="0" w:line="240" w:lineRule="auto"/>
        <w:ind w:right="14" w:firstLine="709"/>
        <w:jc w:val="both"/>
        <w:rPr>
          <w:rFonts w:ascii="Times New Roman" w:hAnsi="Times New Roman" w:cs="Times New Roman"/>
          <w:b/>
          <w:sz w:val="28"/>
          <w:szCs w:val="28"/>
        </w:rPr>
      </w:pPr>
      <w:r w:rsidRPr="00877D38">
        <w:rPr>
          <w:rFonts w:ascii="Times New Roman" w:hAnsi="Times New Roman" w:cs="Times New Roman"/>
          <w:b/>
          <w:sz w:val="28"/>
          <w:szCs w:val="28"/>
        </w:rPr>
        <w:t>Перечень формируемых УУД:</w:t>
      </w:r>
    </w:p>
    <w:p w:rsidR="00877D38" w:rsidRPr="00877D38" w:rsidRDefault="00877D38" w:rsidP="00CF256E">
      <w:pPr>
        <w:shd w:val="clear" w:color="auto" w:fill="FFFFFF"/>
        <w:spacing w:after="0" w:line="240" w:lineRule="auto"/>
        <w:ind w:right="14" w:firstLine="709"/>
        <w:jc w:val="both"/>
        <w:rPr>
          <w:rFonts w:ascii="Times New Roman" w:hAnsi="Times New Roman" w:cs="Times New Roman"/>
          <w:b/>
          <w:sz w:val="28"/>
          <w:szCs w:val="28"/>
        </w:rPr>
      </w:pPr>
      <w:r w:rsidRPr="00877D38">
        <w:rPr>
          <w:rFonts w:ascii="Times New Roman" w:hAnsi="Times New Roman" w:cs="Times New Roman"/>
          <w:b/>
          <w:sz w:val="28"/>
          <w:szCs w:val="28"/>
        </w:rPr>
        <w:t>Личностные УУД</w:t>
      </w:r>
    </w:p>
    <w:p w:rsidR="00877D38" w:rsidRPr="00877D38" w:rsidRDefault="00877D38" w:rsidP="00CF256E">
      <w:pPr>
        <w:pStyle w:val="a6"/>
        <w:numPr>
          <w:ilvl w:val="0"/>
          <w:numId w:val="8"/>
        </w:numPr>
        <w:shd w:val="clear" w:color="auto" w:fill="FFFFFF"/>
        <w:spacing w:after="0" w:line="240" w:lineRule="auto"/>
        <w:ind w:left="0" w:right="14" w:firstLine="0"/>
        <w:jc w:val="both"/>
        <w:rPr>
          <w:rFonts w:ascii="Times New Roman" w:hAnsi="Times New Roman" w:cs="Times New Roman"/>
          <w:sz w:val="28"/>
          <w:szCs w:val="28"/>
        </w:rPr>
      </w:pPr>
      <w:r w:rsidRPr="00877D38">
        <w:rPr>
          <w:rFonts w:ascii="Times New Roman" w:hAnsi="Times New Roman" w:cs="Times New Roman"/>
          <w:sz w:val="28"/>
          <w:szCs w:val="28"/>
        </w:rPr>
        <w:t xml:space="preserve">понимание жизненного содержания народной, религиозной классической и современной музыки, выявление ассоциативных связей музыки с литературой, изобразительным искусством, кино, театром в процессе освоения музыкальной культуры своего региона, России, мира,  разнообразных форм </w:t>
      </w:r>
      <w:proofErr w:type="spellStart"/>
      <w:r w:rsidRPr="00877D38">
        <w:rPr>
          <w:rFonts w:ascii="Times New Roman" w:hAnsi="Times New Roman" w:cs="Times New Roman"/>
          <w:sz w:val="28"/>
          <w:szCs w:val="28"/>
        </w:rPr>
        <w:t>музицирования</w:t>
      </w:r>
      <w:proofErr w:type="spellEnd"/>
      <w:r w:rsidRPr="00877D38">
        <w:rPr>
          <w:rFonts w:ascii="Times New Roman" w:hAnsi="Times New Roman" w:cs="Times New Roman"/>
          <w:sz w:val="28"/>
          <w:szCs w:val="28"/>
        </w:rPr>
        <w:t>, участия в исследовательских проектах;</w:t>
      </w:r>
    </w:p>
    <w:p w:rsidR="00877D38" w:rsidRPr="00877D38" w:rsidRDefault="00877D38" w:rsidP="00CF256E">
      <w:pPr>
        <w:pStyle w:val="a6"/>
        <w:numPr>
          <w:ilvl w:val="0"/>
          <w:numId w:val="8"/>
        </w:numPr>
        <w:shd w:val="clear" w:color="auto" w:fill="FFFFFF"/>
        <w:spacing w:after="0" w:line="240" w:lineRule="auto"/>
        <w:ind w:left="0" w:right="14" w:firstLine="0"/>
        <w:jc w:val="both"/>
        <w:rPr>
          <w:rFonts w:ascii="Times New Roman" w:hAnsi="Times New Roman" w:cs="Times New Roman"/>
          <w:sz w:val="28"/>
          <w:szCs w:val="28"/>
        </w:rPr>
      </w:pPr>
      <w:r w:rsidRPr="00877D38">
        <w:rPr>
          <w:rFonts w:ascii="Times New Roman" w:hAnsi="Times New Roman" w:cs="Times New Roman"/>
          <w:sz w:val="28"/>
          <w:szCs w:val="28"/>
        </w:rPr>
        <w:t xml:space="preserve">использование полученных на уроках музыки способов музыкально-художественного освоение мира во внеурочной (внеклассной и внешкольной), досуговой деятельности, в процессе самообразования.   </w:t>
      </w:r>
    </w:p>
    <w:p w:rsidR="00877D38" w:rsidRPr="00877D38" w:rsidRDefault="00877D38" w:rsidP="00CF256E">
      <w:pPr>
        <w:shd w:val="clear" w:color="auto" w:fill="FFFFFF"/>
        <w:spacing w:after="0" w:line="240" w:lineRule="auto"/>
        <w:ind w:right="14" w:firstLine="709"/>
        <w:jc w:val="both"/>
        <w:rPr>
          <w:rFonts w:ascii="Times New Roman" w:hAnsi="Times New Roman" w:cs="Times New Roman"/>
          <w:b/>
          <w:sz w:val="28"/>
          <w:szCs w:val="28"/>
        </w:rPr>
      </w:pPr>
      <w:r w:rsidRPr="00877D38">
        <w:rPr>
          <w:rFonts w:ascii="Times New Roman" w:hAnsi="Times New Roman" w:cs="Times New Roman"/>
          <w:b/>
          <w:sz w:val="28"/>
          <w:szCs w:val="28"/>
        </w:rPr>
        <w:t>Познавательные УУД</w:t>
      </w:r>
    </w:p>
    <w:p w:rsidR="00877D38" w:rsidRPr="00877D38" w:rsidRDefault="00877D38" w:rsidP="00CF256E">
      <w:pPr>
        <w:pStyle w:val="a6"/>
        <w:numPr>
          <w:ilvl w:val="0"/>
          <w:numId w:val="8"/>
        </w:numPr>
        <w:shd w:val="clear" w:color="auto" w:fill="FFFFFF"/>
        <w:spacing w:after="0" w:line="240" w:lineRule="auto"/>
        <w:ind w:left="0" w:right="14" w:firstLine="0"/>
        <w:jc w:val="both"/>
        <w:rPr>
          <w:rFonts w:ascii="Times New Roman" w:hAnsi="Times New Roman" w:cs="Times New Roman"/>
          <w:sz w:val="28"/>
          <w:szCs w:val="28"/>
        </w:rPr>
      </w:pPr>
      <w:r w:rsidRPr="00877D38">
        <w:rPr>
          <w:rFonts w:ascii="Times New Roman" w:hAnsi="Times New Roman" w:cs="Times New Roman"/>
          <w:sz w:val="28"/>
          <w:szCs w:val="28"/>
        </w:rPr>
        <w:t xml:space="preserve">усвоение словаря музыкальных терминов и понятий в процессе восприятия, размышлений о музыке, </w:t>
      </w:r>
      <w:proofErr w:type="spellStart"/>
      <w:r w:rsidRPr="00877D38">
        <w:rPr>
          <w:rFonts w:ascii="Times New Roman" w:hAnsi="Times New Roman" w:cs="Times New Roman"/>
          <w:sz w:val="28"/>
          <w:szCs w:val="28"/>
        </w:rPr>
        <w:t>музицирования</w:t>
      </w:r>
      <w:proofErr w:type="spellEnd"/>
      <w:r w:rsidRPr="00877D38">
        <w:rPr>
          <w:rFonts w:ascii="Times New Roman" w:hAnsi="Times New Roman" w:cs="Times New Roman"/>
          <w:sz w:val="28"/>
          <w:szCs w:val="28"/>
        </w:rPr>
        <w:t xml:space="preserve">, проектной деятельности; </w:t>
      </w:r>
    </w:p>
    <w:p w:rsidR="00877D38" w:rsidRPr="00877D38" w:rsidRDefault="00877D38" w:rsidP="00CF256E">
      <w:pPr>
        <w:pStyle w:val="a6"/>
        <w:numPr>
          <w:ilvl w:val="0"/>
          <w:numId w:val="8"/>
        </w:numPr>
        <w:shd w:val="clear" w:color="auto" w:fill="FFFFFF"/>
        <w:spacing w:after="0" w:line="240" w:lineRule="auto"/>
        <w:ind w:left="0" w:right="14" w:firstLine="0"/>
        <w:jc w:val="both"/>
        <w:rPr>
          <w:rFonts w:ascii="Times New Roman" w:hAnsi="Times New Roman" w:cs="Times New Roman"/>
          <w:sz w:val="28"/>
          <w:szCs w:val="28"/>
        </w:rPr>
      </w:pPr>
      <w:r w:rsidRPr="00877D38">
        <w:rPr>
          <w:rFonts w:ascii="Times New Roman" w:hAnsi="Times New Roman" w:cs="Times New Roman"/>
          <w:sz w:val="28"/>
          <w:szCs w:val="28"/>
        </w:rPr>
        <w:t xml:space="preserve">применение полученных знаний о музыке и музыкантах, о других видах искусства в процессе самообразования, внеурочной творческой деятельности. </w:t>
      </w:r>
    </w:p>
    <w:p w:rsidR="00877D38" w:rsidRPr="00877D38" w:rsidRDefault="00877D38" w:rsidP="00CF256E">
      <w:pPr>
        <w:shd w:val="clear" w:color="auto" w:fill="FFFFFF"/>
        <w:spacing w:after="0" w:line="240" w:lineRule="auto"/>
        <w:ind w:right="14" w:firstLine="709"/>
        <w:jc w:val="both"/>
        <w:rPr>
          <w:rFonts w:ascii="Times New Roman" w:hAnsi="Times New Roman" w:cs="Times New Roman"/>
          <w:b/>
          <w:sz w:val="28"/>
          <w:szCs w:val="28"/>
        </w:rPr>
      </w:pPr>
      <w:r w:rsidRPr="00877D38">
        <w:rPr>
          <w:rFonts w:ascii="Times New Roman" w:hAnsi="Times New Roman" w:cs="Times New Roman"/>
          <w:b/>
          <w:sz w:val="28"/>
          <w:szCs w:val="28"/>
        </w:rPr>
        <w:t>Регулятивные УУД</w:t>
      </w:r>
    </w:p>
    <w:p w:rsidR="00877D38" w:rsidRPr="00877D38" w:rsidRDefault="00877D38" w:rsidP="00CF256E">
      <w:pPr>
        <w:pStyle w:val="a6"/>
        <w:numPr>
          <w:ilvl w:val="0"/>
          <w:numId w:val="8"/>
        </w:numPr>
        <w:shd w:val="clear" w:color="auto" w:fill="FFFFFF"/>
        <w:spacing w:after="0" w:line="240" w:lineRule="auto"/>
        <w:ind w:left="0" w:right="14" w:firstLine="0"/>
        <w:jc w:val="both"/>
        <w:rPr>
          <w:rFonts w:ascii="Times New Roman" w:hAnsi="Times New Roman" w:cs="Times New Roman"/>
          <w:sz w:val="28"/>
          <w:szCs w:val="28"/>
        </w:rPr>
      </w:pPr>
      <w:r w:rsidRPr="00877D38">
        <w:rPr>
          <w:rFonts w:ascii="Times New Roman" w:hAnsi="Times New Roman" w:cs="Times New Roman"/>
          <w:sz w:val="28"/>
          <w:szCs w:val="28"/>
        </w:rPr>
        <w:t>прогнозирование результатов художественно-музыкальной деятельности при выявлении связей музыки с  литературой, изобразительным искусством, театром, кино;</w:t>
      </w:r>
    </w:p>
    <w:p w:rsidR="00877D38" w:rsidRPr="00877D38" w:rsidRDefault="00877D38" w:rsidP="00CF256E">
      <w:pPr>
        <w:pStyle w:val="a6"/>
        <w:numPr>
          <w:ilvl w:val="0"/>
          <w:numId w:val="8"/>
        </w:numPr>
        <w:shd w:val="clear" w:color="auto" w:fill="FFFFFF"/>
        <w:spacing w:after="0" w:line="240" w:lineRule="auto"/>
        <w:ind w:left="0" w:right="14" w:firstLine="0"/>
        <w:jc w:val="both"/>
        <w:rPr>
          <w:rFonts w:ascii="Times New Roman" w:hAnsi="Times New Roman" w:cs="Times New Roman"/>
          <w:sz w:val="28"/>
          <w:szCs w:val="28"/>
        </w:rPr>
      </w:pPr>
      <w:r w:rsidRPr="00877D38">
        <w:rPr>
          <w:rFonts w:ascii="Times New Roman" w:hAnsi="Times New Roman" w:cs="Times New Roman"/>
          <w:sz w:val="28"/>
          <w:szCs w:val="28"/>
        </w:rPr>
        <w:t xml:space="preserve">осмысленность и обобщенность учебных действий,  критическое отношение к качеству восприятия и размышлений о музыке, о других видах искусства, </w:t>
      </w:r>
      <w:proofErr w:type="spellStart"/>
      <w:r w:rsidRPr="00877D38">
        <w:rPr>
          <w:rFonts w:ascii="Times New Roman" w:hAnsi="Times New Roman" w:cs="Times New Roman"/>
          <w:sz w:val="28"/>
          <w:szCs w:val="28"/>
        </w:rPr>
        <w:lastRenderedPageBreak/>
        <w:t>музицирования</w:t>
      </w:r>
      <w:proofErr w:type="spellEnd"/>
      <w:r w:rsidRPr="00877D38">
        <w:rPr>
          <w:rFonts w:ascii="Times New Roman" w:hAnsi="Times New Roman" w:cs="Times New Roman"/>
          <w:sz w:val="28"/>
          <w:szCs w:val="28"/>
        </w:rPr>
        <w:t xml:space="preserve">, коррекция недостатков собственной художественно-музыкальной деятельности; </w:t>
      </w:r>
    </w:p>
    <w:p w:rsidR="00877D38" w:rsidRPr="00877D38" w:rsidRDefault="00877D38" w:rsidP="00CF256E">
      <w:pPr>
        <w:pStyle w:val="a6"/>
        <w:numPr>
          <w:ilvl w:val="0"/>
          <w:numId w:val="8"/>
        </w:numPr>
        <w:shd w:val="clear" w:color="auto" w:fill="FFFFFF"/>
        <w:spacing w:after="0" w:line="240" w:lineRule="auto"/>
        <w:ind w:left="0" w:right="14" w:firstLine="0"/>
        <w:jc w:val="both"/>
        <w:rPr>
          <w:rFonts w:ascii="Times New Roman" w:hAnsi="Times New Roman" w:cs="Times New Roman"/>
          <w:sz w:val="28"/>
          <w:szCs w:val="28"/>
        </w:rPr>
      </w:pPr>
      <w:r w:rsidRPr="00877D38">
        <w:rPr>
          <w:rFonts w:ascii="Times New Roman" w:hAnsi="Times New Roman" w:cs="Times New Roman"/>
          <w:sz w:val="28"/>
          <w:szCs w:val="28"/>
        </w:rPr>
        <w:t>оценка воздействия музыки разных жанров и стилей на собственное отношение к ней, представленное в музыкально-творческой деятельности (индивидуальной и коллективной).</w:t>
      </w:r>
    </w:p>
    <w:p w:rsidR="00877D38" w:rsidRPr="00877D38" w:rsidRDefault="00877D38" w:rsidP="00CF256E">
      <w:pPr>
        <w:shd w:val="clear" w:color="auto" w:fill="FFFFFF"/>
        <w:spacing w:after="0" w:line="240" w:lineRule="auto"/>
        <w:ind w:right="14" w:firstLine="709"/>
        <w:jc w:val="both"/>
        <w:rPr>
          <w:rFonts w:ascii="Times New Roman" w:hAnsi="Times New Roman" w:cs="Times New Roman"/>
          <w:b/>
          <w:sz w:val="28"/>
          <w:szCs w:val="28"/>
        </w:rPr>
      </w:pPr>
      <w:r w:rsidRPr="00877D38">
        <w:rPr>
          <w:rFonts w:ascii="Times New Roman" w:hAnsi="Times New Roman" w:cs="Times New Roman"/>
          <w:b/>
          <w:sz w:val="28"/>
          <w:szCs w:val="28"/>
        </w:rPr>
        <w:t>Коммуникативные УУД</w:t>
      </w:r>
    </w:p>
    <w:p w:rsidR="00877D38" w:rsidRPr="004732E9" w:rsidRDefault="00877D38" w:rsidP="00CF256E">
      <w:pPr>
        <w:pStyle w:val="a6"/>
        <w:numPr>
          <w:ilvl w:val="0"/>
          <w:numId w:val="8"/>
        </w:numPr>
        <w:shd w:val="clear" w:color="auto" w:fill="FFFFFF"/>
        <w:spacing w:after="0" w:line="240" w:lineRule="auto"/>
        <w:ind w:left="0" w:right="14" w:firstLine="0"/>
        <w:jc w:val="both"/>
        <w:rPr>
          <w:rFonts w:ascii="Times New Roman" w:hAnsi="Times New Roman" w:cs="Times New Roman"/>
          <w:sz w:val="28"/>
          <w:szCs w:val="28"/>
        </w:rPr>
      </w:pPr>
      <w:r w:rsidRPr="004732E9">
        <w:rPr>
          <w:rFonts w:ascii="Times New Roman" w:hAnsi="Times New Roman" w:cs="Times New Roman"/>
          <w:sz w:val="28"/>
          <w:szCs w:val="28"/>
        </w:rPr>
        <w:t xml:space="preserve">знакомство с различными социальными ролями в процессе работы  и защиты исследовательских проектов; </w:t>
      </w:r>
    </w:p>
    <w:p w:rsidR="00877D38" w:rsidRPr="004732E9" w:rsidRDefault="00877D38" w:rsidP="00CF256E">
      <w:pPr>
        <w:pStyle w:val="a6"/>
        <w:numPr>
          <w:ilvl w:val="0"/>
          <w:numId w:val="8"/>
        </w:numPr>
        <w:shd w:val="clear" w:color="auto" w:fill="FFFFFF"/>
        <w:spacing w:after="0" w:line="240" w:lineRule="auto"/>
        <w:ind w:left="0" w:right="14" w:firstLine="0"/>
        <w:jc w:val="both"/>
        <w:rPr>
          <w:rFonts w:ascii="Times New Roman" w:hAnsi="Times New Roman" w:cs="Times New Roman"/>
          <w:sz w:val="28"/>
          <w:szCs w:val="28"/>
        </w:rPr>
      </w:pPr>
      <w:r w:rsidRPr="004732E9">
        <w:rPr>
          <w:rFonts w:ascii="Times New Roman" w:hAnsi="Times New Roman" w:cs="Times New Roman"/>
          <w:sz w:val="28"/>
          <w:szCs w:val="28"/>
        </w:rPr>
        <w:t>самооценка и интерпретация собственных коммуникативных действий в процессе восприятия, исполнения музыки, театрализаций, драматизаций музыкальных образов.</w:t>
      </w:r>
    </w:p>
    <w:p w:rsidR="00CF256E" w:rsidRDefault="00CF256E">
      <w:pPr>
        <w:rPr>
          <w:rFonts w:ascii="Times New Roman" w:hAnsi="Times New Roman" w:cs="Times New Roman"/>
          <w:sz w:val="28"/>
          <w:szCs w:val="28"/>
        </w:rPr>
      </w:pPr>
      <w:r>
        <w:rPr>
          <w:rFonts w:ascii="Times New Roman" w:hAnsi="Times New Roman" w:cs="Times New Roman"/>
          <w:sz w:val="28"/>
          <w:szCs w:val="28"/>
        </w:rPr>
        <w:br w:type="page"/>
      </w:r>
    </w:p>
    <w:p w:rsidR="00823097" w:rsidRDefault="00823097" w:rsidP="00CF256E">
      <w:pPr>
        <w:keepNext/>
        <w:spacing w:line="240" w:lineRule="auto"/>
        <w:ind w:left="142"/>
        <w:jc w:val="center"/>
        <w:rPr>
          <w:rFonts w:ascii="Times New Roman" w:hAnsi="Times New Roman" w:cs="Times New Roman"/>
          <w:b/>
          <w:sz w:val="24"/>
          <w:szCs w:val="24"/>
        </w:rPr>
        <w:sectPr w:rsidR="00823097" w:rsidSect="00636D52">
          <w:pgSz w:w="11906" w:h="16838"/>
          <w:pgMar w:top="851" w:right="566" w:bottom="851" w:left="993" w:header="708" w:footer="708" w:gutter="0"/>
          <w:cols w:space="708"/>
          <w:docGrid w:linePitch="360"/>
        </w:sectPr>
      </w:pPr>
    </w:p>
    <w:p w:rsidR="00823097" w:rsidRPr="00633F7E" w:rsidRDefault="00823097" w:rsidP="00CF256E">
      <w:pPr>
        <w:spacing w:line="240" w:lineRule="auto"/>
        <w:ind w:firstLine="540"/>
        <w:jc w:val="center"/>
        <w:rPr>
          <w:rFonts w:ascii="Times New Roman" w:hAnsi="Times New Roman"/>
          <w:b/>
          <w:sz w:val="28"/>
          <w:szCs w:val="28"/>
        </w:rPr>
      </w:pPr>
      <w:r w:rsidRPr="000E7EB3">
        <w:rPr>
          <w:rFonts w:ascii="Times New Roman" w:hAnsi="Times New Roman"/>
          <w:b/>
          <w:sz w:val="28"/>
          <w:szCs w:val="28"/>
        </w:rPr>
        <w:lastRenderedPageBreak/>
        <w:t xml:space="preserve">Календарно-тематическое планирование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070"/>
        <w:gridCol w:w="621"/>
        <w:gridCol w:w="776"/>
        <w:gridCol w:w="2159"/>
        <w:gridCol w:w="14"/>
        <w:gridCol w:w="932"/>
        <w:gridCol w:w="46"/>
        <w:gridCol w:w="709"/>
        <w:gridCol w:w="21"/>
        <w:gridCol w:w="776"/>
        <w:gridCol w:w="53"/>
        <w:gridCol w:w="1418"/>
        <w:gridCol w:w="82"/>
        <w:gridCol w:w="910"/>
        <w:gridCol w:w="992"/>
        <w:gridCol w:w="992"/>
        <w:gridCol w:w="993"/>
        <w:gridCol w:w="1559"/>
      </w:tblGrid>
      <w:tr w:rsidR="00E658BA" w:rsidRPr="00E658BA" w:rsidTr="00E658BA">
        <w:trPr>
          <w:trHeight w:val="314"/>
        </w:trPr>
        <w:tc>
          <w:tcPr>
            <w:tcW w:w="444" w:type="dxa"/>
            <w:vMerge w:val="restart"/>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 xml:space="preserve"> </w:t>
            </w:r>
          </w:p>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 п/п</w:t>
            </w:r>
          </w:p>
        </w:tc>
        <w:tc>
          <w:tcPr>
            <w:tcW w:w="1070" w:type="dxa"/>
            <w:vMerge w:val="restart"/>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Название раздела или темы</w:t>
            </w:r>
          </w:p>
        </w:tc>
        <w:tc>
          <w:tcPr>
            <w:tcW w:w="621" w:type="dxa"/>
            <w:vMerge w:val="restart"/>
          </w:tcPr>
          <w:p w:rsidR="00E658BA" w:rsidRPr="00E658BA" w:rsidRDefault="00E658BA" w:rsidP="00CF256E">
            <w:pPr>
              <w:spacing w:after="0" w:line="240" w:lineRule="auto"/>
              <w:jc w:val="center"/>
              <w:rPr>
                <w:rFonts w:ascii="Times New Roman" w:hAnsi="Times New Roman" w:cs="Times New Roman"/>
                <w:sz w:val="24"/>
                <w:szCs w:val="24"/>
              </w:rPr>
            </w:pPr>
          </w:p>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Кол-во часов на изучение темы</w:t>
            </w:r>
          </w:p>
        </w:tc>
        <w:tc>
          <w:tcPr>
            <w:tcW w:w="2949" w:type="dxa"/>
            <w:gridSpan w:val="3"/>
          </w:tcPr>
          <w:p w:rsidR="00E658BA" w:rsidRPr="00E658BA" w:rsidRDefault="00E658BA" w:rsidP="00CF256E">
            <w:pPr>
              <w:spacing w:after="0" w:line="240" w:lineRule="auto"/>
              <w:jc w:val="center"/>
              <w:rPr>
                <w:rFonts w:ascii="Times New Roman" w:hAnsi="Times New Roman" w:cs="Times New Roman"/>
                <w:sz w:val="24"/>
                <w:szCs w:val="24"/>
              </w:rPr>
            </w:pPr>
          </w:p>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Темы урока</w:t>
            </w:r>
          </w:p>
        </w:tc>
        <w:tc>
          <w:tcPr>
            <w:tcW w:w="932" w:type="dxa"/>
            <w:vMerge w:val="restart"/>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Кол-во часов на изучение</w:t>
            </w:r>
          </w:p>
        </w:tc>
        <w:tc>
          <w:tcPr>
            <w:tcW w:w="1552" w:type="dxa"/>
            <w:gridSpan w:val="4"/>
          </w:tcPr>
          <w:p w:rsidR="00E658BA" w:rsidRPr="00E658BA" w:rsidRDefault="00E658BA" w:rsidP="00CF256E">
            <w:pPr>
              <w:spacing w:after="0" w:line="240" w:lineRule="auto"/>
              <w:jc w:val="center"/>
              <w:rPr>
                <w:rFonts w:ascii="Times New Roman" w:hAnsi="Times New Roman" w:cs="Times New Roman"/>
                <w:sz w:val="24"/>
                <w:szCs w:val="24"/>
              </w:rPr>
            </w:pPr>
          </w:p>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Дата</w:t>
            </w:r>
          </w:p>
          <w:p w:rsidR="00E658BA" w:rsidRPr="00E658BA" w:rsidRDefault="00E658BA" w:rsidP="00CF256E">
            <w:pPr>
              <w:spacing w:after="0" w:line="240" w:lineRule="auto"/>
              <w:jc w:val="center"/>
              <w:rPr>
                <w:rFonts w:ascii="Times New Roman" w:hAnsi="Times New Roman" w:cs="Times New Roman"/>
                <w:sz w:val="24"/>
                <w:szCs w:val="24"/>
              </w:rPr>
            </w:pPr>
          </w:p>
        </w:tc>
        <w:tc>
          <w:tcPr>
            <w:tcW w:w="1553" w:type="dxa"/>
            <w:gridSpan w:val="3"/>
            <w:vMerge w:val="restart"/>
          </w:tcPr>
          <w:p w:rsidR="00E658BA" w:rsidRPr="00E658BA" w:rsidRDefault="00E658BA" w:rsidP="00CF256E">
            <w:pPr>
              <w:spacing w:after="0" w:line="240" w:lineRule="auto"/>
              <w:jc w:val="center"/>
              <w:rPr>
                <w:rFonts w:ascii="Times New Roman" w:hAnsi="Times New Roman" w:cs="Times New Roman"/>
                <w:sz w:val="24"/>
                <w:szCs w:val="24"/>
              </w:rPr>
            </w:pPr>
          </w:p>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Характеристика деятельности ученика</w:t>
            </w:r>
          </w:p>
        </w:tc>
        <w:tc>
          <w:tcPr>
            <w:tcW w:w="3887" w:type="dxa"/>
            <w:gridSpan w:val="4"/>
          </w:tcPr>
          <w:p w:rsidR="00E658BA" w:rsidRPr="00E658BA" w:rsidRDefault="00E658BA" w:rsidP="00CF256E">
            <w:pPr>
              <w:spacing w:after="0" w:line="240" w:lineRule="auto"/>
              <w:jc w:val="center"/>
              <w:rPr>
                <w:rFonts w:ascii="Times New Roman" w:hAnsi="Times New Roman" w:cs="Times New Roman"/>
                <w:sz w:val="24"/>
                <w:szCs w:val="24"/>
              </w:rPr>
            </w:pPr>
          </w:p>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Планируемые результаты</w:t>
            </w:r>
          </w:p>
        </w:tc>
        <w:tc>
          <w:tcPr>
            <w:tcW w:w="1559" w:type="dxa"/>
            <w:vMerge w:val="restart"/>
          </w:tcPr>
          <w:p w:rsidR="00E658BA" w:rsidRPr="00E658BA" w:rsidRDefault="00E658BA" w:rsidP="00CF256E">
            <w:pPr>
              <w:spacing w:line="240" w:lineRule="auto"/>
              <w:jc w:val="center"/>
              <w:rPr>
                <w:rFonts w:ascii="Times New Roman" w:eastAsia="Times New Roman" w:hAnsi="Times New Roman" w:cs="Times New Roman"/>
                <w:b/>
                <w:sz w:val="24"/>
                <w:szCs w:val="24"/>
              </w:rPr>
            </w:pPr>
            <w:r w:rsidRPr="00E658BA">
              <w:rPr>
                <w:rFonts w:ascii="Times New Roman" w:eastAsia="Times New Roman" w:hAnsi="Times New Roman" w:cs="Times New Roman"/>
                <w:b/>
                <w:sz w:val="24"/>
                <w:szCs w:val="24"/>
              </w:rPr>
              <w:t>Вид самостоятельной работы</w:t>
            </w:r>
          </w:p>
        </w:tc>
      </w:tr>
      <w:tr w:rsidR="00E658BA" w:rsidRPr="00E658BA" w:rsidTr="00E658BA">
        <w:trPr>
          <w:trHeight w:val="314"/>
        </w:trPr>
        <w:tc>
          <w:tcPr>
            <w:tcW w:w="444"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 урока</w:t>
            </w:r>
          </w:p>
        </w:tc>
        <w:tc>
          <w:tcPr>
            <w:tcW w:w="2173" w:type="dxa"/>
            <w:gridSpan w:val="2"/>
          </w:tcPr>
          <w:p w:rsidR="00E658BA" w:rsidRPr="00E658BA" w:rsidRDefault="00E658BA" w:rsidP="00CF256E">
            <w:pPr>
              <w:spacing w:after="0" w:line="240" w:lineRule="auto"/>
              <w:jc w:val="center"/>
              <w:rPr>
                <w:rFonts w:ascii="Times New Roman" w:hAnsi="Times New Roman" w:cs="Times New Roman"/>
                <w:sz w:val="24"/>
                <w:szCs w:val="24"/>
              </w:rPr>
            </w:pPr>
          </w:p>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Название</w:t>
            </w:r>
          </w:p>
        </w:tc>
        <w:tc>
          <w:tcPr>
            <w:tcW w:w="932"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gridSpan w:val="3"/>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план</w:t>
            </w:r>
          </w:p>
        </w:tc>
        <w:tc>
          <w:tcPr>
            <w:tcW w:w="776" w:type="dxa"/>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факт</w:t>
            </w:r>
          </w:p>
        </w:tc>
        <w:tc>
          <w:tcPr>
            <w:tcW w:w="1553" w:type="dxa"/>
            <w:gridSpan w:val="3"/>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910"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Личностные УУД</w:t>
            </w:r>
          </w:p>
        </w:tc>
        <w:tc>
          <w:tcPr>
            <w:tcW w:w="99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Регулятивные УУД</w:t>
            </w:r>
          </w:p>
        </w:tc>
        <w:tc>
          <w:tcPr>
            <w:tcW w:w="99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Познавательные УУД</w:t>
            </w:r>
          </w:p>
        </w:tc>
        <w:tc>
          <w:tcPr>
            <w:tcW w:w="993"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Коммуникативные УУД</w:t>
            </w:r>
          </w:p>
        </w:tc>
        <w:tc>
          <w:tcPr>
            <w:tcW w:w="1559" w:type="dxa"/>
            <w:vMerge/>
          </w:tcPr>
          <w:p w:rsidR="00E658BA" w:rsidRPr="00E658BA" w:rsidRDefault="00E658BA" w:rsidP="00CF256E">
            <w:pPr>
              <w:spacing w:after="0" w:line="240" w:lineRule="auto"/>
              <w:jc w:val="center"/>
              <w:rPr>
                <w:rFonts w:ascii="Times New Roman" w:hAnsi="Times New Roman" w:cs="Times New Roman"/>
                <w:sz w:val="24"/>
                <w:szCs w:val="24"/>
              </w:rPr>
            </w:pPr>
          </w:p>
        </w:tc>
      </w:tr>
      <w:tr w:rsidR="00E658BA" w:rsidRPr="00E658BA" w:rsidTr="00E658BA">
        <w:trPr>
          <w:trHeight w:val="314"/>
        </w:trPr>
        <w:tc>
          <w:tcPr>
            <w:tcW w:w="444"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1.</w:t>
            </w:r>
          </w:p>
        </w:tc>
        <w:tc>
          <w:tcPr>
            <w:tcW w:w="1070"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b/>
                <w:sz w:val="24"/>
                <w:szCs w:val="24"/>
              </w:rPr>
              <w:t>Музыка и литература</w:t>
            </w:r>
          </w:p>
        </w:tc>
        <w:tc>
          <w:tcPr>
            <w:tcW w:w="621" w:type="dxa"/>
            <w:vMerge w:val="restart"/>
          </w:tcPr>
          <w:p w:rsidR="00E658BA" w:rsidRPr="00E658BA" w:rsidRDefault="00E658BA" w:rsidP="00CF256E">
            <w:pPr>
              <w:spacing w:after="0" w:line="240" w:lineRule="auto"/>
              <w:rPr>
                <w:rFonts w:ascii="Times New Roman" w:hAnsi="Times New Roman" w:cs="Times New Roman"/>
                <w:sz w:val="24"/>
                <w:szCs w:val="24"/>
              </w:rPr>
            </w:pPr>
          </w:p>
          <w:p w:rsidR="00E658BA" w:rsidRPr="00E658BA" w:rsidRDefault="00E658BA" w:rsidP="00CF256E">
            <w:pPr>
              <w:spacing w:after="0" w:line="240" w:lineRule="auto"/>
              <w:jc w:val="center"/>
              <w:rPr>
                <w:rFonts w:ascii="Times New Roman" w:hAnsi="Times New Roman" w:cs="Times New Roman"/>
                <w:b/>
                <w:sz w:val="24"/>
                <w:szCs w:val="24"/>
              </w:rPr>
            </w:pPr>
            <w:r w:rsidRPr="00E658BA">
              <w:rPr>
                <w:rFonts w:ascii="Times New Roman" w:hAnsi="Times New Roman" w:cs="Times New Roman"/>
                <w:b/>
                <w:sz w:val="24"/>
                <w:szCs w:val="24"/>
              </w:rPr>
              <w:t>16</w:t>
            </w: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Что роднит музыку с литературой</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76" w:type="dxa"/>
            <w:gridSpan w:val="3"/>
          </w:tcPr>
          <w:p w:rsidR="00E658BA" w:rsidRPr="00E658BA" w:rsidRDefault="00E658BA" w:rsidP="00CF256E">
            <w:pPr>
              <w:spacing w:after="0" w:line="240" w:lineRule="auto"/>
              <w:jc w:val="center"/>
              <w:rPr>
                <w:rFonts w:ascii="Times New Roman" w:hAnsi="Times New Roman" w:cs="Times New Roman"/>
                <w:sz w:val="24"/>
                <w:szCs w:val="24"/>
                <w:lang w:val="en-US"/>
              </w:rPr>
            </w:pPr>
          </w:p>
        </w:tc>
        <w:tc>
          <w:tcPr>
            <w:tcW w:w="776" w:type="dxa"/>
          </w:tcPr>
          <w:p w:rsidR="00E658BA" w:rsidRPr="00E658BA" w:rsidRDefault="00E658BA" w:rsidP="00CF256E">
            <w:pPr>
              <w:spacing w:after="0" w:line="240" w:lineRule="auto"/>
              <w:rPr>
                <w:rFonts w:ascii="Times New Roman" w:hAnsi="Times New Roman" w:cs="Times New Roman"/>
                <w:sz w:val="24"/>
                <w:szCs w:val="24"/>
              </w:rPr>
            </w:pPr>
          </w:p>
        </w:tc>
        <w:tc>
          <w:tcPr>
            <w:tcW w:w="1553" w:type="dxa"/>
            <w:gridSpan w:val="3"/>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Выявлять общность жизненных истоков и взаимосвязь музыки и литературы.</w:t>
            </w:r>
          </w:p>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Исполнять народные песни, песни о родном крае.</w:t>
            </w:r>
          </w:p>
        </w:tc>
        <w:tc>
          <w:tcPr>
            <w:tcW w:w="910"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Формировать представление о социально-политическом устройстве России.</w:t>
            </w:r>
          </w:p>
        </w:tc>
        <w:tc>
          <w:tcPr>
            <w:tcW w:w="992"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iCs/>
                <w:sz w:val="24"/>
                <w:szCs w:val="24"/>
              </w:rPr>
              <w:t>Оценивать </w:t>
            </w:r>
            <w:r w:rsidRPr="00E658BA">
              <w:rPr>
                <w:rFonts w:ascii="Times New Roman" w:hAnsi="Times New Roman" w:cs="Times New Roman"/>
                <w:sz w:val="24"/>
                <w:szCs w:val="24"/>
              </w:rPr>
              <w:t>уровень владения тем или иным учебным действием (отвечать на вопрос «что я не знаю и не умею?»).</w:t>
            </w:r>
          </w:p>
          <w:p w:rsidR="00E658BA" w:rsidRPr="00E658BA" w:rsidRDefault="00E658BA" w:rsidP="00CF256E">
            <w:pPr>
              <w:spacing w:after="0" w:line="240" w:lineRule="auto"/>
              <w:rPr>
                <w:rFonts w:ascii="Times New Roman" w:hAnsi="Times New Roman" w:cs="Times New Roman"/>
                <w:sz w:val="24"/>
                <w:szCs w:val="24"/>
              </w:rPr>
            </w:pPr>
          </w:p>
        </w:tc>
        <w:tc>
          <w:tcPr>
            <w:tcW w:w="992" w:type="dxa"/>
            <w:vMerge w:val="restart"/>
          </w:tcPr>
          <w:p w:rsidR="00E658BA" w:rsidRPr="00E658BA" w:rsidRDefault="00E658BA" w:rsidP="00CF256E">
            <w:pPr>
              <w:spacing w:after="0" w:line="240" w:lineRule="auto"/>
              <w:jc w:val="both"/>
              <w:rPr>
                <w:rFonts w:ascii="Times New Roman" w:hAnsi="Times New Roman" w:cs="Times New Roman"/>
                <w:sz w:val="24"/>
                <w:szCs w:val="24"/>
              </w:rPr>
            </w:pPr>
            <w:r w:rsidRPr="00E658BA">
              <w:rPr>
                <w:rFonts w:ascii="Times New Roman" w:hAnsi="Times New Roman" w:cs="Times New Roman"/>
                <w:sz w:val="24"/>
                <w:szCs w:val="24"/>
              </w:rPr>
              <w:t>Способность выбирать средства музыкальной деятельности и способы её успешного осуществления в реальных жизненных ситуац</w:t>
            </w:r>
            <w:r w:rsidRPr="00E658BA">
              <w:rPr>
                <w:rFonts w:ascii="Times New Roman" w:hAnsi="Times New Roman" w:cs="Times New Roman"/>
                <w:sz w:val="24"/>
                <w:szCs w:val="24"/>
              </w:rPr>
              <w:lastRenderedPageBreak/>
              <w:t>иях.</w:t>
            </w:r>
          </w:p>
        </w:tc>
        <w:tc>
          <w:tcPr>
            <w:tcW w:w="993"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lastRenderedPageBreak/>
              <w:t xml:space="preserve">Развивать умения «слышать другого». </w:t>
            </w:r>
          </w:p>
        </w:tc>
        <w:tc>
          <w:tcPr>
            <w:tcW w:w="1559" w:type="dxa"/>
          </w:tcPr>
          <w:p w:rsidR="00E658BA" w:rsidRPr="00E658BA" w:rsidRDefault="00E658BA" w:rsidP="00CF256E">
            <w:pPr>
              <w:spacing w:line="240" w:lineRule="auto"/>
              <w:rPr>
                <w:rFonts w:ascii="Times New Roman" w:eastAsia="Times New Roman" w:hAnsi="Times New Roman" w:cs="Times New Roman"/>
                <w:b/>
                <w:sz w:val="24"/>
                <w:szCs w:val="24"/>
              </w:rPr>
            </w:pPr>
            <w:r w:rsidRPr="00E658BA">
              <w:rPr>
                <w:rFonts w:ascii="Times New Roman" w:hAnsi="Times New Roman" w:cs="Times New Roman"/>
                <w:sz w:val="24"/>
                <w:szCs w:val="24"/>
              </w:rPr>
              <w:t>Слушание музыки. Интонационно-образный и сравнительный анализ</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2-3</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Вокальная музыка</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2</w:t>
            </w:r>
          </w:p>
        </w:tc>
        <w:tc>
          <w:tcPr>
            <w:tcW w:w="776" w:type="dxa"/>
            <w:gridSpan w:val="3"/>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rPr>
                <w:rFonts w:ascii="Times New Roman" w:hAnsi="Times New Roman" w:cs="Times New Roman"/>
                <w:sz w:val="24"/>
                <w:szCs w:val="24"/>
              </w:rPr>
            </w:pPr>
          </w:p>
        </w:tc>
        <w:tc>
          <w:tcPr>
            <w:tcW w:w="1553" w:type="dxa"/>
            <w:gridSpan w:val="3"/>
            <w:vMerge/>
          </w:tcPr>
          <w:p w:rsidR="00E658BA" w:rsidRPr="00E658BA" w:rsidRDefault="00E658BA" w:rsidP="00CF256E">
            <w:pPr>
              <w:spacing w:after="0" w:line="240" w:lineRule="auto"/>
              <w:rPr>
                <w:rFonts w:ascii="Times New Roman" w:hAnsi="Times New Roman" w:cs="Times New Roman"/>
                <w:sz w:val="24"/>
                <w:szCs w:val="24"/>
              </w:rPr>
            </w:pPr>
          </w:p>
        </w:tc>
        <w:tc>
          <w:tcPr>
            <w:tcW w:w="910" w:type="dxa"/>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E658BA" w:rsidP="00CF256E">
            <w:pPr>
              <w:spacing w:line="240" w:lineRule="auto"/>
              <w:rPr>
                <w:rFonts w:ascii="Times New Roman" w:eastAsia="Times New Roman" w:hAnsi="Times New Roman" w:cs="Times New Roman"/>
                <w:sz w:val="24"/>
                <w:szCs w:val="24"/>
              </w:rPr>
            </w:pPr>
            <w:r w:rsidRPr="00E658BA">
              <w:rPr>
                <w:rFonts w:ascii="Times New Roman" w:hAnsi="Times New Roman" w:cs="Times New Roman"/>
                <w:sz w:val="24"/>
                <w:szCs w:val="24"/>
              </w:rPr>
              <w:t>Слушание музыки. Интонацион</w:t>
            </w:r>
            <w:r w:rsidRPr="00E658BA">
              <w:rPr>
                <w:rFonts w:ascii="Times New Roman" w:hAnsi="Times New Roman" w:cs="Times New Roman"/>
                <w:sz w:val="24"/>
                <w:szCs w:val="24"/>
              </w:rPr>
              <w:softHyphen/>
              <w:t>но-образный анализ.</w:t>
            </w:r>
            <w:r w:rsidRPr="00E658BA">
              <w:rPr>
                <w:rFonts w:ascii="Times New Roman" w:eastAsia="Times New Roman" w:hAnsi="Times New Roman" w:cs="Times New Roman"/>
                <w:sz w:val="24"/>
                <w:szCs w:val="24"/>
              </w:rPr>
              <w:t xml:space="preserve"> </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4-5</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Фольклор в музыке русских композиторов</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2</w:t>
            </w:r>
          </w:p>
        </w:tc>
        <w:tc>
          <w:tcPr>
            <w:tcW w:w="776" w:type="dxa"/>
            <w:gridSpan w:val="3"/>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rPr>
                <w:rFonts w:ascii="Times New Roman" w:hAnsi="Times New Roman" w:cs="Times New Roman"/>
                <w:sz w:val="24"/>
                <w:szCs w:val="24"/>
              </w:rPr>
            </w:pPr>
          </w:p>
        </w:tc>
        <w:tc>
          <w:tcPr>
            <w:tcW w:w="1553" w:type="dxa"/>
            <w:gridSpan w:val="3"/>
            <w:vMerge/>
          </w:tcPr>
          <w:p w:rsidR="00E658BA" w:rsidRPr="00E658BA" w:rsidRDefault="00E658BA" w:rsidP="00CF256E">
            <w:pPr>
              <w:spacing w:after="0" w:line="240" w:lineRule="auto"/>
              <w:rPr>
                <w:rFonts w:ascii="Times New Roman" w:hAnsi="Times New Roman" w:cs="Times New Roman"/>
                <w:sz w:val="24"/>
                <w:szCs w:val="24"/>
              </w:rPr>
            </w:pPr>
          </w:p>
        </w:tc>
        <w:tc>
          <w:tcPr>
            <w:tcW w:w="910" w:type="dxa"/>
            <w:vMerge/>
          </w:tcPr>
          <w:p w:rsidR="00E658BA" w:rsidRPr="00E658BA" w:rsidRDefault="00E658BA" w:rsidP="00CF256E">
            <w:pPr>
              <w:spacing w:after="0" w:line="240" w:lineRule="auto"/>
              <w:rPr>
                <w:rFonts w:ascii="Times New Roman" w:hAnsi="Times New Roman" w:cs="Times New Roman"/>
                <w:color w:val="00B05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color w:val="00B050"/>
                <w:sz w:val="24"/>
                <w:szCs w:val="24"/>
              </w:rPr>
            </w:pPr>
          </w:p>
        </w:tc>
        <w:tc>
          <w:tcPr>
            <w:tcW w:w="1559" w:type="dxa"/>
          </w:tcPr>
          <w:p w:rsidR="00E658BA" w:rsidRPr="00E658BA" w:rsidRDefault="00E658BA" w:rsidP="00CF256E">
            <w:pPr>
              <w:spacing w:line="240" w:lineRule="auto"/>
              <w:rPr>
                <w:rFonts w:ascii="Times New Roman" w:eastAsia="Times New Roman" w:hAnsi="Times New Roman" w:cs="Times New Roman"/>
                <w:sz w:val="24"/>
                <w:szCs w:val="24"/>
              </w:rPr>
            </w:pPr>
            <w:r w:rsidRPr="00E658BA">
              <w:rPr>
                <w:rFonts w:ascii="Times New Roman" w:hAnsi="Times New Roman" w:cs="Times New Roman"/>
                <w:sz w:val="24"/>
                <w:szCs w:val="24"/>
              </w:rPr>
              <w:t>Слушание музыки. Интонацион</w:t>
            </w:r>
            <w:r w:rsidRPr="00E658BA">
              <w:rPr>
                <w:rFonts w:ascii="Times New Roman" w:hAnsi="Times New Roman" w:cs="Times New Roman"/>
                <w:sz w:val="24"/>
                <w:szCs w:val="24"/>
              </w:rPr>
              <w:softHyphen/>
              <w:t>но-образный анализ.</w:t>
            </w:r>
            <w:r w:rsidRPr="00E658BA">
              <w:rPr>
                <w:rFonts w:ascii="Times New Roman" w:eastAsia="Times New Roman" w:hAnsi="Times New Roman" w:cs="Times New Roman"/>
                <w:sz w:val="24"/>
                <w:szCs w:val="24"/>
              </w:rPr>
              <w:t xml:space="preserve"> </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6</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Жанры инструментальной и вокальной музыки</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76" w:type="dxa"/>
            <w:gridSpan w:val="3"/>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p>
        </w:tc>
        <w:tc>
          <w:tcPr>
            <w:tcW w:w="1553" w:type="dxa"/>
            <w:gridSpan w:val="3"/>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Сравнивать музыкальные произведения разных жанров и стилей.</w:t>
            </w:r>
          </w:p>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Понимать особенности музыкального воплощения стихотворных текстов.</w:t>
            </w:r>
          </w:p>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Владеть музыкальными терминами и понятиями в пределах темы.</w:t>
            </w:r>
          </w:p>
        </w:tc>
        <w:tc>
          <w:tcPr>
            <w:tcW w:w="910"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iCs/>
                <w:sz w:val="24"/>
                <w:szCs w:val="24"/>
              </w:rPr>
              <w:t>Анализировать и характеризовать </w:t>
            </w:r>
            <w:r w:rsidRPr="00E658BA">
              <w:rPr>
                <w:rFonts w:ascii="Times New Roman" w:hAnsi="Times New Roman" w:cs="Times New Roman"/>
                <w:sz w:val="24"/>
                <w:szCs w:val="24"/>
              </w:rPr>
              <w:t xml:space="preserve">эмоциональные состояния и чувства окружающих, строить свои взаимоотношения с их учетом. </w:t>
            </w:r>
          </w:p>
          <w:p w:rsidR="00E658BA" w:rsidRPr="00E658BA" w:rsidRDefault="00E658BA" w:rsidP="00CF256E">
            <w:pPr>
              <w:spacing w:after="0" w:line="240" w:lineRule="auto"/>
              <w:rPr>
                <w:rFonts w:ascii="Times New Roman" w:hAnsi="Times New Roman" w:cs="Times New Roman"/>
                <w:sz w:val="24"/>
                <w:szCs w:val="24"/>
              </w:rPr>
            </w:pPr>
          </w:p>
        </w:tc>
        <w:tc>
          <w:tcPr>
            <w:tcW w:w="992"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Анализировать существующее разнообразие музыкальной картины мира.</w:t>
            </w:r>
          </w:p>
        </w:tc>
        <w:tc>
          <w:tcPr>
            <w:tcW w:w="992"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Находить и выделять необходимую информацию, умение находить  главные идеи в текстовом материале.</w:t>
            </w:r>
          </w:p>
        </w:tc>
        <w:tc>
          <w:tcPr>
            <w:tcW w:w="993" w:type="dxa"/>
            <w:vMerge w:val="restart"/>
          </w:tcPr>
          <w:p w:rsidR="00E658BA" w:rsidRPr="00E658BA" w:rsidRDefault="00E658BA" w:rsidP="00CF256E">
            <w:pPr>
              <w:spacing w:after="0" w:line="240" w:lineRule="auto"/>
              <w:jc w:val="both"/>
              <w:rPr>
                <w:rFonts w:ascii="Times New Roman" w:hAnsi="Times New Roman" w:cs="Times New Roman"/>
                <w:sz w:val="24"/>
                <w:szCs w:val="24"/>
              </w:rPr>
            </w:pPr>
            <w:r w:rsidRPr="00E658BA">
              <w:rPr>
                <w:rFonts w:ascii="Times New Roman" w:hAnsi="Times New Roman" w:cs="Times New Roman"/>
                <w:sz w:val="24"/>
                <w:szCs w:val="24"/>
              </w:rPr>
              <w:t xml:space="preserve">Участвовать в коллективном или ансамблевом пении, инструментальном </w:t>
            </w:r>
            <w:proofErr w:type="spellStart"/>
            <w:r w:rsidRPr="00E658BA">
              <w:rPr>
                <w:rFonts w:ascii="Times New Roman" w:hAnsi="Times New Roman" w:cs="Times New Roman"/>
                <w:sz w:val="24"/>
                <w:szCs w:val="24"/>
              </w:rPr>
              <w:t>музицировании</w:t>
            </w:r>
            <w:proofErr w:type="spellEnd"/>
            <w:r w:rsidRPr="00E658BA">
              <w:rPr>
                <w:rFonts w:ascii="Times New Roman" w:hAnsi="Times New Roman" w:cs="Times New Roman"/>
                <w:sz w:val="24"/>
                <w:szCs w:val="24"/>
              </w:rPr>
              <w:t>.</w:t>
            </w:r>
          </w:p>
        </w:tc>
        <w:tc>
          <w:tcPr>
            <w:tcW w:w="1559" w:type="dxa"/>
          </w:tcPr>
          <w:p w:rsidR="00E658BA" w:rsidRPr="00E658BA" w:rsidRDefault="00E658BA" w:rsidP="00CF256E">
            <w:pPr>
              <w:shd w:val="clear" w:color="auto" w:fill="FFFFFF"/>
              <w:spacing w:line="240" w:lineRule="auto"/>
              <w:ind w:right="96" w:hanging="10"/>
              <w:rPr>
                <w:rFonts w:ascii="Times New Roman" w:hAnsi="Times New Roman" w:cs="Times New Roman"/>
                <w:sz w:val="24"/>
                <w:szCs w:val="24"/>
              </w:rPr>
            </w:pPr>
            <w:r w:rsidRPr="00E658BA">
              <w:rPr>
                <w:rFonts w:ascii="Times New Roman" w:hAnsi="Times New Roman" w:cs="Times New Roman"/>
                <w:spacing w:val="-1"/>
                <w:sz w:val="24"/>
                <w:szCs w:val="24"/>
              </w:rPr>
              <w:t xml:space="preserve">Слушание музыки. </w:t>
            </w:r>
            <w:r w:rsidRPr="00E658BA">
              <w:rPr>
                <w:rFonts w:ascii="Times New Roman" w:hAnsi="Times New Roman" w:cs="Times New Roman"/>
                <w:sz w:val="24"/>
                <w:szCs w:val="24"/>
              </w:rPr>
              <w:t>Интонационно-</w:t>
            </w:r>
            <w:r w:rsidRPr="00E658BA">
              <w:rPr>
                <w:rFonts w:ascii="Times New Roman" w:hAnsi="Times New Roman" w:cs="Times New Roman"/>
                <w:spacing w:val="-2"/>
                <w:sz w:val="24"/>
                <w:szCs w:val="24"/>
              </w:rPr>
              <w:t>образный анализ.</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7-8</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Вторая жизнь песни</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2</w:t>
            </w:r>
          </w:p>
        </w:tc>
        <w:tc>
          <w:tcPr>
            <w:tcW w:w="776" w:type="dxa"/>
            <w:gridSpan w:val="3"/>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rPr>
                <w:rFonts w:ascii="Times New Roman" w:hAnsi="Times New Roman" w:cs="Times New Roman"/>
                <w:sz w:val="24"/>
                <w:szCs w:val="24"/>
              </w:rPr>
            </w:pPr>
          </w:p>
        </w:tc>
        <w:tc>
          <w:tcPr>
            <w:tcW w:w="1553" w:type="dxa"/>
            <w:gridSpan w:val="3"/>
            <w:vMerge/>
          </w:tcPr>
          <w:p w:rsidR="00E658BA" w:rsidRPr="00E658BA" w:rsidRDefault="00E658BA" w:rsidP="00CF256E">
            <w:pPr>
              <w:spacing w:after="0" w:line="240" w:lineRule="auto"/>
              <w:rPr>
                <w:rFonts w:ascii="Times New Roman" w:hAnsi="Times New Roman" w:cs="Times New Roman"/>
                <w:sz w:val="24"/>
                <w:szCs w:val="24"/>
              </w:rPr>
            </w:pPr>
          </w:p>
        </w:tc>
        <w:tc>
          <w:tcPr>
            <w:tcW w:w="910" w:type="dxa"/>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00B050"/>
                <w:sz w:val="24"/>
                <w:szCs w:val="24"/>
              </w:rPr>
            </w:pPr>
          </w:p>
        </w:tc>
        <w:tc>
          <w:tcPr>
            <w:tcW w:w="992" w:type="dxa"/>
            <w:vMerge/>
          </w:tcPr>
          <w:p w:rsidR="00E658BA" w:rsidRPr="00E658BA" w:rsidRDefault="00E658BA" w:rsidP="00CF256E">
            <w:pPr>
              <w:spacing w:after="0" w:line="240" w:lineRule="auto"/>
              <w:jc w:val="both"/>
              <w:rPr>
                <w:rFonts w:ascii="Times New Roman" w:hAnsi="Times New Roman" w:cs="Times New Roman"/>
                <w:color w:val="00B050"/>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E658BA" w:rsidP="00CF256E">
            <w:pPr>
              <w:spacing w:line="240" w:lineRule="auto"/>
              <w:rPr>
                <w:rFonts w:ascii="Times New Roman" w:eastAsia="Times New Roman" w:hAnsi="Times New Roman" w:cs="Times New Roman"/>
                <w:sz w:val="24"/>
                <w:szCs w:val="24"/>
              </w:rPr>
            </w:pPr>
            <w:r w:rsidRPr="00E658BA">
              <w:rPr>
                <w:rFonts w:ascii="Times New Roman" w:hAnsi="Times New Roman" w:cs="Times New Roman"/>
                <w:sz w:val="24"/>
                <w:szCs w:val="24"/>
              </w:rPr>
              <w:t>Слушание музыки. Интонацион</w:t>
            </w:r>
            <w:r w:rsidRPr="00E658BA">
              <w:rPr>
                <w:rFonts w:ascii="Times New Roman" w:hAnsi="Times New Roman" w:cs="Times New Roman"/>
                <w:sz w:val="24"/>
                <w:szCs w:val="24"/>
              </w:rPr>
              <w:softHyphen/>
              <w:t>но-образный анализ.</w:t>
            </w:r>
            <w:r w:rsidRPr="00E658BA">
              <w:rPr>
                <w:rFonts w:ascii="Times New Roman" w:eastAsia="Times New Roman" w:hAnsi="Times New Roman" w:cs="Times New Roman"/>
                <w:sz w:val="24"/>
                <w:szCs w:val="24"/>
              </w:rPr>
              <w:t xml:space="preserve"> </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9</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Всю жизнь мою несу родину в душе…</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76" w:type="dxa"/>
            <w:gridSpan w:val="3"/>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p>
        </w:tc>
        <w:tc>
          <w:tcPr>
            <w:tcW w:w="1553" w:type="dxa"/>
            <w:gridSpan w:val="3"/>
            <w:vMerge/>
          </w:tcPr>
          <w:p w:rsidR="00E658BA" w:rsidRPr="00E658BA" w:rsidRDefault="00E658BA" w:rsidP="00CF256E">
            <w:pPr>
              <w:spacing w:after="0" w:line="240" w:lineRule="auto"/>
              <w:rPr>
                <w:rFonts w:ascii="Times New Roman" w:hAnsi="Times New Roman" w:cs="Times New Roman"/>
                <w:sz w:val="24"/>
                <w:szCs w:val="24"/>
              </w:rPr>
            </w:pPr>
          </w:p>
        </w:tc>
        <w:tc>
          <w:tcPr>
            <w:tcW w:w="910" w:type="dxa"/>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E658BA" w:rsidP="00CF256E">
            <w:pPr>
              <w:shd w:val="clear" w:color="auto" w:fill="FFFFFF"/>
              <w:spacing w:line="240" w:lineRule="auto"/>
              <w:ind w:hanging="5"/>
              <w:rPr>
                <w:rFonts w:ascii="Times New Roman" w:hAnsi="Times New Roman" w:cs="Times New Roman"/>
                <w:spacing w:val="-13"/>
                <w:sz w:val="24"/>
                <w:szCs w:val="24"/>
              </w:rPr>
            </w:pPr>
            <w:r w:rsidRPr="00E658BA">
              <w:rPr>
                <w:rFonts w:ascii="Times New Roman" w:hAnsi="Times New Roman" w:cs="Times New Roman"/>
                <w:spacing w:val="-1"/>
                <w:sz w:val="24"/>
                <w:szCs w:val="24"/>
              </w:rPr>
              <w:t xml:space="preserve">Слушание музыки. </w:t>
            </w:r>
            <w:r w:rsidRPr="00E658BA">
              <w:rPr>
                <w:rFonts w:ascii="Times New Roman" w:hAnsi="Times New Roman" w:cs="Times New Roman"/>
                <w:sz w:val="24"/>
                <w:szCs w:val="24"/>
              </w:rPr>
              <w:t>Интонационно-</w:t>
            </w:r>
            <w:r w:rsidRPr="00E658BA">
              <w:rPr>
                <w:rFonts w:ascii="Times New Roman" w:hAnsi="Times New Roman" w:cs="Times New Roman"/>
                <w:spacing w:val="-3"/>
                <w:sz w:val="24"/>
                <w:szCs w:val="24"/>
              </w:rPr>
              <w:t>образный и сравни</w:t>
            </w:r>
            <w:r w:rsidRPr="00E658BA">
              <w:rPr>
                <w:rFonts w:ascii="Times New Roman" w:hAnsi="Times New Roman" w:cs="Times New Roman"/>
                <w:spacing w:val="-3"/>
                <w:sz w:val="24"/>
                <w:szCs w:val="24"/>
              </w:rPr>
              <w:softHyphen/>
            </w:r>
            <w:r w:rsidRPr="00E658BA">
              <w:rPr>
                <w:rFonts w:ascii="Times New Roman" w:hAnsi="Times New Roman" w:cs="Times New Roman"/>
                <w:spacing w:val="-1"/>
                <w:sz w:val="24"/>
                <w:szCs w:val="24"/>
              </w:rPr>
              <w:t>тельный анализ.</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10</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Писатели и поэты о музыке и музыкантах</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76" w:type="dxa"/>
            <w:gridSpan w:val="3"/>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p>
        </w:tc>
        <w:tc>
          <w:tcPr>
            <w:tcW w:w="1553" w:type="dxa"/>
            <w:gridSpan w:val="3"/>
            <w:vMerge/>
          </w:tcPr>
          <w:p w:rsidR="00E658BA" w:rsidRPr="00E658BA" w:rsidRDefault="00E658BA" w:rsidP="00CF256E">
            <w:pPr>
              <w:spacing w:after="0" w:line="240" w:lineRule="auto"/>
              <w:rPr>
                <w:rFonts w:ascii="Times New Roman" w:hAnsi="Times New Roman" w:cs="Times New Roman"/>
                <w:sz w:val="24"/>
                <w:szCs w:val="24"/>
              </w:rPr>
            </w:pPr>
          </w:p>
        </w:tc>
        <w:tc>
          <w:tcPr>
            <w:tcW w:w="910"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E658BA" w:rsidP="00CF256E">
            <w:pPr>
              <w:shd w:val="clear" w:color="auto" w:fill="FFFFFF"/>
              <w:spacing w:line="240" w:lineRule="auto"/>
              <w:ind w:right="96" w:hanging="10"/>
              <w:rPr>
                <w:rFonts w:ascii="Times New Roman" w:hAnsi="Times New Roman" w:cs="Times New Roman"/>
                <w:sz w:val="24"/>
                <w:szCs w:val="24"/>
              </w:rPr>
            </w:pPr>
            <w:r w:rsidRPr="00E658BA">
              <w:rPr>
                <w:rFonts w:ascii="Times New Roman" w:hAnsi="Times New Roman" w:cs="Times New Roman"/>
                <w:spacing w:val="-1"/>
                <w:sz w:val="24"/>
                <w:szCs w:val="24"/>
              </w:rPr>
              <w:t xml:space="preserve">Слушание музыки. </w:t>
            </w:r>
            <w:r w:rsidRPr="00E658BA">
              <w:rPr>
                <w:rFonts w:ascii="Times New Roman" w:hAnsi="Times New Roman" w:cs="Times New Roman"/>
                <w:sz w:val="24"/>
                <w:szCs w:val="24"/>
              </w:rPr>
              <w:t>Интонационно-</w:t>
            </w:r>
            <w:r w:rsidRPr="00E658BA">
              <w:rPr>
                <w:rFonts w:ascii="Times New Roman" w:hAnsi="Times New Roman" w:cs="Times New Roman"/>
                <w:spacing w:val="-2"/>
                <w:sz w:val="24"/>
                <w:szCs w:val="24"/>
              </w:rPr>
              <w:t>образный анализ.</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11</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Писатели и поэты о музыке и музыкантах</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76"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776" w:type="dxa"/>
          </w:tcPr>
          <w:p w:rsidR="00E658BA" w:rsidRPr="00E658BA" w:rsidRDefault="00E658BA" w:rsidP="00CF256E">
            <w:pPr>
              <w:spacing w:after="0" w:line="240" w:lineRule="auto"/>
              <w:rPr>
                <w:rFonts w:ascii="Times New Roman" w:hAnsi="Times New Roman" w:cs="Times New Roman"/>
                <w:sz w:val="24"/>
                <w:szCs w:val="24"/>
              </w:rPr>
            </w:pPr>
          </w:p>
        </w:tc>
        <w:tc>
          <w:tcPr>
            <w:tcW w:w="1553" w:type="dxa"/>
            <w:gridSpan w:val="3"/>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Знать выдающихся представителей и крупнейшие центры мировой музыкально</w:t>
            </w:r>
            <w:r w:rsidRPr="00E658BA">
              <w:rPr>
                <w:rFonts w:ascii="Times New Roman" w:hAnsi="Times New Roman" w:cs="Times New Roman"/>
                <w:sz w:val="24"/>
                <w:szCs w:val="24"/>
              </w:rPr>
              <w:lastRenderedPageBreak/>
              <w:t>й культуры (театры оперы и балета, концертные залы, музеи)</w:t>
            </w:r>
          </w:p>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Применять знания основных средств музыкальной выразительности при анализе прослушанного музыкального произведения и в исполнительской деятельности. Передавать в собственном исполнении различные музыкальные образы.</w:t>
            </w:r>
          </w:p>
        </w:tc>
        <w:tc>
          <w:tcPr>
            <w:tcW w:w="910"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iCs/>
                <w:sz w:val="24"/>
                <w:szCs w:val="24"/>
              </w:rPr>
              <w:lastRenderedPageBreak/>
              <w:t>Выражать готовность </w:t>
            </w:r>
            <w:r w:rsidRPr="00E658BA">
              <w:rPr>
                <w:rFonts w:ascii="Times New Roman" w:hAnsi="Times New Roman" w:cs="Times New Roman"/>
                <w:sz w:val="24"/>
                <w:szCs w:val="24"/>
              </w:rPr>
              <w:t>в любой ситуации посту</w:t>
            </w:r>
            <w:r w:rsidRPr="00E658BA">
              <w:rPr>
                <w:rFonts w:ascii="Times New Roman" w:hAnsi="Times New Roman" w:cs="Times New Roman"/>
                <w:sz w:val="24"/>
                <w:szCs w:val="24"/>
              </w:rPr>
              <w:lastRenderedPageBreak/>
              <w:t>пить в соответствии с правилами поведения.</w:t>
            </w:r>
          </w:p>
        </w:tc>
        <w:tc>
          <w:tcPr>
            <w:tcW w:w="992"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lastRenderedPageBreak/>
              <w:t xml:space="preserve">Оценивать собственные действия наряду с </w:t>
            </w:r>
            <w:r w:rsidRPr="00E658BA">
              <w:rPr>
                <w:rFonts w:ascii="Times New Roman" w:hAnsi="Times New Roman" w:cs="Times New Roman"/>
                <w:sz w:val="24"/>
                <w:szCs w:val="24"/>
              </w:rPr>
              <w:lastRenderedPageBreak/>
              <w:t>явлениями жизни и искусства.</w:t>
            </w:r>
          </w:p>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iCs/>
                <w:sz w:val="24"/>
                <w:szCs w:val="24"/>
              </w:rPr>
              <w:t>Анализировать </w:t>
            </w:r>
            <w:r w:rsidRPr="00E658BA">
              <w:rPr>
                <w:rFonts w:ascii="Times New Roman" w:hAnsi="Times New Roman" w:cs="Times New Roman"/>
                <w:sz w:val="24"/>
                <w:szCs w:val="24"/>
              </w:rPr>
              <w:t>собственную работу: находить ошибки, устанавливать их причины.</w:t>
            </w:r>
          </w:p>
        </w:tc>
        <w:tc>
          <w:tcPr>
            <w:tcW w:w="992"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lastRenderedPageBreak/>
              <w:t>Находить ассоциативные связи между художественн</w:t>
            </w:r>
            <w:r w:rsidRPr="00E658BA">
              <w:rPr>
                <w:rFonts w:ascii="Times New Roman" w:hAnsi="Times New Roman" w:cs="Times New Roman"/>
                <w:sz w:val="24"/>
                <w:szCs w:val="24"/>
              </w:rPr>
              <w:lastRenderedPageBreak/>
              <w:t>ыми образами музыки и других видов искусства.</w:t>
            </w:r>
          </w:p>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iCs/>
                <w:sz w:val="24"/>
                <w:szCs w:val="24"/>
              </w:rPr>
              <w:t>Преобразовывать </w:t>
            </w:r>
            <w:r w:rsidRPr="00E658BA">
              <w:rPr>
                <w:rFonts w:ascii="Times New Roman" w:hAnsi="Times New Roman" w:cs="Times New Roman"/>
                <w:sz w:val="24"/>
                <w:szCs w:val="24"/>
              </w:rPr>
              <w:t xml:space="preserve">объект: импровизировать в соответствии с представленным учителем или самостоятельно выбранным литературным образом, изменять, </w:t>
            </w:r>
            <w:r w:rsidRPr="00E658BA">
              <w:rPr>
                <w:rFonts w:ascii="Times New Roman" w:hAnsi="Times New Roman" w:cs="Times New Roman"/>
                <w:sz w:val="24"/>
                <w:szCs w:val="24"/>
              </w:rPr>
              <w:lastRenderedPageBreak/>
              <w:t>творчески переделывать.</w:t>
            </w:r>
          </w:p>
        </w:tc>
        <w:tc>
          <w:tcPr>
            <w:tcW w:w="993"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lastRenderedPageBreak/>
              <w:t xml:space="preserve">Передавать свои музыкальные впечатления в устной </w:t>
            </w:r>
            <w:r w:rsidRPr="00E658BA">
              <w:rPr>
                <w:rFonts w:ascii="Times New Roman" w:hAnsi="Times New Roman" w:cs="Times New Roman"/>
                <w:sz w:val="24"/>
                <w:szCs w:val="24"/>
              </w:rPr>
              <w:lastRenderedPageBreak/>
              <w:t>и письменной форме. Делиться впечатлениями о концертах, спектаклях и т.п. со сверстниками и родителями.</w:t>
            </w:r>
          </w:p>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E658BA" w:rsidP="00CF256E">
            <w:pPr>
              <w:spacing w:line="240" w:lineRule="auto"/>
              <w:rPr>
                <w:rFonts w:ascii="Times New Roman" w:eastAsia="Times New Roman" w:hAnsi="Times New Roman" w:cs="Times New Roman"/>
                <w:sz w:val="24"/>
                <w:szCs w:val="24"/>
              </w:rPr>
            </w:pPr>
            <w:r w:rsidRPr="00E658BA">
              <w:rPr>
                <w:rFonts w:ascii="Times New Roman" w:eastAsia="Times New Roman" w:hAnsi="Times New Roman" w:cs="Times New Roman"/>
                <w:sz w:val="24"/>
                <w:szCs w:val="24"/>
              </w:rPr>
              <w:lastRenderedPageBreak/>
              <w:t>Слушание музыки</w:t>
            </w:r>
          </w:p>
          <w:p w:rsidR="00E658BA" w:rsidRPr="00E658BA" w:rsidRDefault="00E658BA" w:rsidP="00CF256E">
            <w:pPr>
              <w:spacing w:line="240" w:lineRule="auto"/>
              <w:rPr>
                <w:rFonts w:ascii="Times New Roman" w:eastAsia="Times New Roman" w:hAnsi="Times New Roman" w:cs="Times New Roman"/>
                <w:b/>
                <w:sz w:val="24"/>
                <w:szCs w:val="24"/>
              </w:rPr>
            </w:pPr>
            <w:r w:rsidRPr="00E658BA">
              <w:rPr>
                <w:rFonts w:ascii="Times New Roman" w:hAnsi="Times New Roman" w:cs="Times New Roman"/>
                <w:spacing w:val="-3"/>
                <w:sz w:val="24"/>
                <w:szCs w:val="24"/>
              </w:rPr>
              <w:t>Интонационно-образный анализ</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12</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 xml:space="preserve">Первое путешествие в </w:t>
            </w:r>
            <w:r w:rsidRPr="00E658BA">
              <w:rPr>
                <w:rFonts w:ascii="Times New Roman" w:hAnsi="Times New Roman" w:cs="Times New Roman"/>
                <w:sz w:val="24"/>
                <w:szCs w:val="24"/>
              </w:rPr>
              <w:lastRenderedPageBreak/>
              <w:t>музыкальный театр. Опера</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lastRenderedPageBreak/>
              <w:t>1</w:t>
            </w:r>
          </w:p>
        </w:tc>
        <w:tc>
          <w:tcPr>
            <w:tcW w:w="776"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776" w:type="dxa"/>
          </w:tcPr>
          <w:p w:rsidR="00E658BA" w:rsidRPr="00E658BA" w:rsidRDefault="00E658BA" w:rsidP="00CF256E">
            <w:pPr>
              <w:spacing w:after="0" w:line="240" w:lineRule="auto"/>
              <w:rPr>
                <w:rFonts w:ascii="Times New Roman" w:hAnsi="Times New Roman" w:cs="Times New Roman"/>
                <w:sz w:val="24"/>
                <w:szCs w:val="24"/>
              </w:rPr>
            </w:pPr>
          </w:p>
        </w:tc>
        <w:tc>
          <w:tcPr>
            <w:tcW w:w="1553" w:type="dxa"/>
            <w:gridSpan w:val="3"/>
            <w:vMerge/>
          </w:tcPr>
          <w:p w:rsidR="00E658BA" w:rsidRPr="00E658BA" w:rsidRDefault="00E658BA" w:rsidP="00CF256E">
            <w:pPr>
              <w:spacing w:after="0" w:line="240" w:lineRule="auto"/>
              <w:rPr>
                <w:rFonts w:ascii="Times New Roman" w:hAnsi="Times New Roman" w:cs="Times New Roman"/>
                <w:sz w:val="24"/>
                <w:szCs w:val="24"/>
              </w:rPr>
            </w:pPr>
          </w:p>
        </w:tc>
        <w:tc>
          <w:tcPr>
            <w:tcW w:w="910"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00B050"/>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E658BA" w:rsidP="00CF256E">
            <w:pPr>
              <w:shd w:val="clear" w:color="auto" w:fill="FFFFFF"/>
              <w:spacing w:line="240" w:lineRule="auto"/>
              <w:ind w:firstLine="5"/>
              <w:rPr>
                <w:rFonts w:ascii="Times New Roman" w:hAnsi="Times New Roman" w:cs="Times New Roman"/>
                <w:spacing w:val="-3"/>
                <w:sz w:val="24"/>
                <w:szCs w:val="24"/>
              </w:rPr>
            </w:pPr>
            <w:r w:rsidRPr="00E658BA">
              <w:rPr>
                <w:rFonts w:ascii="Times New Roman" w:hAnsi="Times New Roman" w:cs="Times New Roman"/>
                <w:spacing w:val="-3"/>
                <w:sz w:val="24"/>
                <w:szCs w:val="24"/>
              </w:rPr>
              <w:t xml:space="preserve">Слушание </w:t>
            </w:r>
            <w:r w:rsidRPr="00E658BA">
              <w:rPr>
                <w:rFonts w:ascii="Times New Roman" w:hAnsi="Times New Roman" w:cs="Times New Roman"/>
                <w:spacing w:val="-3"/>
                <w:sz w:val="24"/>
                <w:szCs w:val="24"/>
              </w:rPr>
              <w:lastRenderedPageBreak/>
              <w:t xml:space="preserve">музыки. </w:t>
            </w:r>
            <w:r w:rsidRPr="00E658BA">
              <w:rPr>
                <w:rFonts w:ascii="Times New Roman" w:hAnsi="Times New Roman" w:cs="Times New Roman"/>
                <w:spacing w:val="-1"/>
                <w:sz w:val="24"/>
                <w:szCs w:val="24"/>
              </w:rPr>
              <w:t xml:space="preserve"> </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13</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Второе путешествие в музыкальный театр. Балет</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76"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p>
        </w:tc>
        <w:tc>
          <w:tcPr>
            <w:tcW w:w="1553" w:type="dxa"/>
            <w:gridSpan w:val="3"/>
            <w:vMerge/>
          </w:tcPr>
          <w:p w:rsidR="00E658BA" w:rsidRPr="00E658BA" w:rsidRDefault="00E658BA" w:rsidP="00CF256E">
            <w:pPr>
              <w:spacing w:after="0" w:line="240" w:lineRule="auto"/>
              <w:rPr>
                <w:rFonts w:ascii="Times New Roman" w:hAnsi="Times New Roman" w:cs="Times New Roman"/>
                <w:sz w:val="24"/>
                <w:szCs w:val="24"/>
              </w:rPr>
            </w:pPr>
          </w:p>
        </w:tc>
        <w:tc>
          <w:tcPr>
            <w:tcW w:w="910" w:type="dxa"/>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00B050"/>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E658BA" w:rsidP="00CF256E">
            <w:pPr>
              <w:shd w:val="clear" w:color="auto" w:fill="FFFFFF"/>
              <w:spacing w:line="240" w:lineRule="auto"/>
              <w:ind w:firstLine="5"/>
              <w:rPr>
                <w:rFonts w:ascii="Times New Roman" w:hAnsi="Times New Roman" w:cs="Times New Roman"/>
                <w:spacing w:val="-3"/>
                <w:sz w:val="24"/>
                <w:szCs w:val="24"/>
              </w:rPr>
            </w:pPr>
            <w:r w:rsidRPr="00E658BA">
              <w:rPr>
                <w:rFonts w:ascii="Times New Roman" w:hAnsi="Times New Roman" w:cs="Times New Roman"/>
                <w:spacing w:val="-1"/>
                <w:sz w:val="24"/>
                <w:szCs w:val="24"/>
              </w:rPr>
              <w:t>Интонационно-образный анализ музыкального и художественно</w:t>
            </w:r>
            <w:r w:rsidRPr="00E658BA">
              <w:rPr>
                <w:rFonts w:ascii="Times New Roman" w:hAnsi="Times New Roman" w:cs="Times New Roman"/>
                <w:spacing w:val="-1"/>
                <w:sz w:val="24"/>
                <w:szCs w:val="24"/>
              </w:rPr>
              <w:softHyphen/>
              <w:t>го ряда</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14</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Музыка в театре, кино, на телевидении</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76"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776" w:type="dxa"/>
          </w:tcPr>
          <w:p w:rsidR="00E658BA" w:rsidRPr="00E658BA" w:rsidRDefault="00E658BA" w:rsidP="00CF256E">
            <w:pPr>
              <w:spacing w:after="0" w:line="240" w:lineRule="auto"/>
              <w:rPr>
                <w:rFonts w:ascii="Times New Roman" w:hAnsi="Times New Roman" w:cs="Times New Roman"/>
                <w:sz w:val="24"/>
                <w:szCs w:val="24"/>
              </w:rPr>
            </w:pPr>
          </w:p>
        </w:tc>
        <w:tc>
          <w:tcPr>
            <w:tcW w:w="1553" w:type="dxa"/>
            <w:gridSpan w:val="3"/>
            <w:vMerge/>
          </w:tcPr>
          <w:p w:rsidR="00E658BA" w:rsidRPr="00E658BA" w:rsidRDefault="00E658BA" w:rsidP="00CF256E">
            <w:pPr>
              <w:spacing w:after="0" w:line="240" w:lineRule="auto"/>
              <w:rPr>
                <w:rFonts w:ascii="Times New Roman" w:hAnsi="Times New Roman" w:cs="Times New Roman"/>
                <w:sz w:val="24"/>
                <w:szCs w:val="24"/>
              </w:rPr>
            </w:pPr>
          </w:p>
        </w:tc>
        <w:tc>
          <w:tcPr>
            <w:tcW w:w="910" w:type="dxa"/>
            <w:vMerge/>
          </w:tcPr>
          <w:p w:rsidR="00E658BA" w:rsidRPr="00E658BA" w:rsidRDefault="00E658BA" w:rsidP="00CF256E">
            <w:pPr>
              <w:spacing w:after="0" w:line="240" w:lineRule="auto"/>
              <w:rPr>
                <w:rFonts w:ascii="Times New Roman" w:hAnsi="Times New Roman" w:cs="Times New Roman"/>
                <w:color w:val="00B05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color w:val="00B050"/>
                <w:sz w:val="24"/>
                <w:szCs w:val="24"/>
              </w:rPr>
            </w:pPr>
          </w:p>
        </w:tc>
        <w:tc>
          <w:tcPr>
            <w:tcW w:w="1559" w:type="dxa"/>
          </w:tcPr>
          <w:p w:rsidR="00E658BA" w:rsidRPr="00E658BA" w:rsidRDefault="00E658BA" w:rsidP="00CF256E">
            <w:pPr>
              <w:shd w:val="clear" w:color="auto" w:fill="FFFFFF"/>
              <w:spacing w:line="240" w:lineRule="auto"/>
              <w:ind w:firstLine="5"/>
              <w:rPr>
                <w:rFonts w:ascii="Times New Roman" w:hAnsi="Times New Roman" w:cs="Times New Roman"/>
                <w:spacing w:val="-3"/>
                <w:sz w:val="24"/>
                <w:szCs w:val="24"/>
              </w:rPr>
            </w:pPr>
            <w:r w:rsidRPr="00E658BA">
              <w:rPr>
                <w:rFonts w:ascii="Times New Roman" w:hAnsi="Times New Roman" w:cs="Times New Roman"/>
                <w:spacing w:val="-1"/>
                <w:sz w:val="24"/>
                <w:szCs w:val="24"/>
              </w:rPr>
              <w:t>Интонационно-образное сопоставление музы</w:t>
            </w:r>
            <w:r w:rsidRPr="00E658BA">
              <w:rPr>
                <w:rFonts w:ascii="Times New Roman" w:hAnsi="Times New Roman" w:cs="Times New Roman"/>
                <w:spacing w:val="-1"/>
                <w:sz w:val="24"/>
                <w:szCs w:val="24"/>
              </w:rPr>
              <w:softHyphen/>
              <w:t>ки и литературных произведений</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15</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Третье путешествие в музыкальный театр. Мюзикл</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76"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776" w:type="dxa"/>
          </w:tcPr>
          <w:p w:rsidR="00E658BA" w:rsidRPr="00E658BA" w:rsidRDefault="00E658BA" w:rsidP="00CF256E">
            <w:pPr>
              <w:spacing w:after="0" w:line="240" w:lineRule="auto"/>
              <w:rPr>
                <w:rFonts w:ascii="Times New Roman" w:hAnsi="Times New Roman" w:cs="Times New Roman"/>
                <w:sz w:val="24"/>
                <w:szCs w:val="24"/>
              </w:rPr>
            </w:pPr>
          </w:p>
        </w:tc>
        <w:tc>
          <w:tcPr>
            <w:tcW w:w="1553" w:type="dxa"/>
            <w:gridSpan w:val="3"/>
            <w:vMerge/>
          </w:tcPr>
          <w:p w:rsidR="00E658BA" w:rsidRPr="00E658BA" w:rsidRDefault="00E658BA" w:rsidP="00CF256E">
            <w:pPr>
              <w:spacing w:after="0" w:line="240" w:lineRule="auto"/>
              <w:rPr>
                <w:rFonts w:ascii="Times New Roman" w:hAnsi="Times New Roman" w:cs="Times New Roman"/>
                <w:sz w:val="24"/>
                <w:szCs w:val="24"/>
              </w:rPr>
            </w:pPr>
          </w:p>
        </w:tc>
        <w:tc>
          <w:tcPr>
            <w:tcW w:w="910" w:type="dxa"/>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color w:val="00B050"/>
                <w:sz w:val="24"/>
                <w:szCs w:val="24"/>
              </w:rPr>
            </w:pPr>
          </w:p>
        </w:tc>
        <w:tc>
          <w:tcPr>
            <w:tcW w:w="1559" w:type="dxa"/>
          </w:tcPr>
          <w:p w:rsidR="00E658BA" w:rsidRPr="00E658BA" w:rsidRDefault="00E658BA" w:rsidP="00CF256E">
            <w:pPr>
              <w:shd w:val="clear" w:color="auto" w:fill="FFFFFF"/>
              <w:spacing w:line="240" w:lineRule="auto"/>
              <w:ind w:firstLine="5"/>
              <w:rPr>
                <w:rFonts w:ascii="Times New Roman" w:hAnsi="Times New Roman" w:cs="Times New Roman"/>
                <w:spacing w:val="-3"/>
                <w:sz w:val="24"/>
                <w:szCs w:val="24"/>
              </w:rPr>
            </w:pPr>
            <w:r w:rsidRPr="00E658BA">
              <w:rPr>
                <w:rFonts w:ascii="Times New Roman" w:hAnsi="Times New Roman" w:cs="Times New Roman"/>
                <w:spacing w:val="-1"/>
                <w:sz w:val="24"/>
                <w:szCs w:val="24"/>
              </w:rPr>
              <w:t>Интонационно-образное сопоставление музы</w:t>
            </w:r>
            <w:r w:rsidRPr="00E658BA">
              <w:rPr>
                <w:rFonts w:ascii="Times New Roman" w:hAnsi="Times New Roman" w:cs="Times New Roman"/>
                <w:spacing w:val="-1"/>
                <w:sz w:val="24"/>
                <w:szCs w:val="24"/>
              </w:rPr>
              <w:softHyphen/>
              <w:t>ки и литературных произведений</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16</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Мир композитора</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76"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776" w:type="dxa"/>
          </w:tcPr>
          <w:p w:rsidR="00E658BA" w:rsidRPr="00E658BA" w:rsidRDefault="00E658BA" w:rsidP="00CF256E">
            <w:pPr>
              <w:spacing w:after="0" w:line="240" w:lineRule="auto"/>
              <w:rPr>
                <w:rFonts w:ascii="Times New Roman" w:hAnsi="Times New Roman" w:cs="Times New Roman"/>
                <w:sz w:val="24"/>
                <w:szCs w:val="24"/>
              </w:rPr>
            </w:pPr>
          </w:p>
        </w:tc>
        <w:tc>
          <w:tcPr>
            <w:tcW w:w="1553" w:type="dxa"/>
            <w:gridSpan w:val="3"/>
            <w:vMerge/>
          </w:tcPr>
          <w:p w:rsidR="00E658BA" w:rsidRPr="00E658BA" w:rsidRDefault="00E658BA" w:rsidP="00CF256E">
            <w:pPr>
              <w:spacing w:after="0" w:line="240" w:lineRule="auto"/>
              <w:rPr>
                <w:rFonts w:ascii="Times New Roman" w:hAnsi="Times New Roman" w:cs="Times New Roman"/>
                <w:sz w:val="24"/>
                <w:szCs w:val="24"/>
              </w:rPr>
            </w:pPr>
          </w:p>
        </w:tc>
        <w:tc>
          <w:tcPr>
            <w:tcW w:w="910" w:type="dxa"/>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E658BA" w:rsidP="00CF256E">
            <w:pPr>
              <w:shd w:val="clear" w:color="auto" w:fill="FFFFFF"/>
              <w:spacing w:line="240" w:lineRule="auto"/>
              <w:ind w:firstLine="5"/>
              <w:rPr>
                <w:rFonts w:ascii="Times New Roman" w:hAnsi="Times New Roman" w:cs="Times New Roman"/>
                <w:spacing w:val="-3"/>
                <w:sz w:val="24"/>
                <w:szCs w:val="24"/>
              </w:rPr>
            </w:pPr>
            <w:r w:rsidRPr="00E658BA">
              <w:rPr>
                <w:rFonts w:ascii="Times New Roman" w:hAnsi="Times New Roman" w:cs="Times New Roman"/>
                <w:spacing w:val="-1"/>
                <w:sz w:val="24"/>
                <w:szCs w:val="24"/>
              </w:rPr>
              <w:t>Интонационно-образное сопоставление музы</w:t>
            </w:r>
            <w:r w:rsidRPr="00E658BA">
              <w:rPr>
                <w:rFonts w:ascii="Times New Roman" w:hAnsi="Times New Roman" w:cs="Times New Roman"/>
                <w:spacing w:val="-1"/>
                <w:sz w:val="24"/>
                <w:szCs w:val="24"/>
              </w:rPr>
              <w:softHyphen/>
              <w:t>ки и литературных произведений</w:t>
            </w:r>
          </w:p>
        </w:tc>
      </w:tr>
      <w:tr w:rsidR="00E658BA" w:rsidRPr="00E658BA" w:rsidTr="00E658BA">
        <w:trPr>
          <w:trHeight w:val="314"/>
        </w:trPr>
        <w:tc>
          <w:tcPr>
            <w:tcW w:w="444"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lastRenderedPageBreak/>
              <w:t>2.</w:t>
            </w:r>
          </w:p>
        </w:tc>
        <w:tc>
          <w:tcPr>
            <w:tcW w:w="1070"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b/>
                <w:sz w:val="24"/>
                <w:szCs w:val="24"/>
              </w:rPr>
              <w:t xml:space="preserve"> Музыка и изобразительное искусство</w:t>
            </w:r>
          </w:p>
        </w:tc>
        <w:tc>
          <w:tcPr>
            <w:tcW w:w="621" w:type="dxa"/>
            <w:vMerge w:val="restart"/>
          </w:tcPr>
          <w:p w:rsidR="00E658BA" w:rsidRPr="00E658BA" w:rsidRDefault="00E658BA" w:rsidP="00CF256E">
            <w:pPr>
              <w:spacing w:after="0" w:line="240" w:lineRule="auto"/>
              <w:jc w:val="center"/>
              <w:rPr>
                <w:rFonts w:ascii="Times New Roman" w:hAnsi="Times New Roman" w:cs="Times New Roman"/>
                <w:b/>
                <w:sz w:val="24"/>
                <w:szCs w:val="24"/>
              </w:rPr>
            </w:pPr>
          </w:p>
          <w:p w:rsidR="00E658BA" w:rsidRPr="00E658BA" w:rsidRDefault="00E658BA" w:rsidP="00CF256E">
            <w:pPr>
              <w:spacing w:after="0" w:line="240" w:lineRule="auto"/>
              <w:jc w:val="center"/>
              <w:rPr>
                <w:rFonts w:ascii="Times New Roman" w:hAnsi="Times New Roman" w:cs="Times New Roman"/>
                <w:b/>
                <w:sz w:val="24"/>
                <w:szCs w:val="24"/>
              </w:rPr>
            </w:pPr>
            <w:r w:rsidRPr="00E658BA">
              <w:rPr>
                <w:rFonts w:ascii="Times New Roman" w:hAnsi="Times New Roman" w:cs="Times New Roman"/>
                <w:b/>
                <w:sz w:val="24"/>
                <w:szCs w:val="24"/>
              </w:rPr>
              <w:t>18</w:t>
            </w: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17</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Что роднит музыку с изобразительным искусством</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76"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776" w:type="dxa"/>
          </w:tcPr>
          <w:p w:rsidR="00E658BA" w:rsidRPr="00E658BA" w:rsidRDefault="00E658BA" w:rsidP="00CF256E">
            <w:pPr>
              <w:spacing w:after="0" w:line="240" w:lineRule="auto"/>
              <w:rPr>
                <w:rFonts w:ascii="Times New Roman" w:hAnsi="Times New Roman" w:cs="Times New Roman"/>
                <w:sz w:val="24"/>
                <w:szCs w:val="24"/>
              </w:rPr>
            </w:pPr>
          </w:p>
        </w:tc>
        <w:tc>
          <w:tcPr>
            <w:tcW w:w="1553" w:type="dxa"/>
            <w:gridSpan w:val="3"/>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Понимать специфику и особенности музыкального языка, закономерности музыкального искусства</w:t>
            </w:r>
          </w:p>
        </w:tc>
        <w:tc>
          <w:tcPr>
            <w:tcW w:w="910"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iCs/>
                <w:sz w:val="24"/>
                <w:szCs w:val="24"/>
              </w:rPr>
              <w:t>Проявлять </w:t>
            </w:r>
            <w:r w:rsidRPr="00E658BA">
              <w:rPr>
                <w:rFonts w:ascii="Times New Roman" w:hAnsi="Times New Roman" w:cs="Times New Roman"/>
                <w:sz w:val="24"/>
                <w:szCs w:val="24"/>
              </w:rPr>
              <w:t>в конкретных ситуациях доброжелательность, доверие, внимательность, помощь и др.</w:t>
            </w:r>
          </w:p>
          <w:p w:rsidR="00E658BA" w:rsidRPr="00E658BA" w:rsidRDefault="00E658BA" w:rsidP="00CF256E">
            <w:pPr>
              <w:spacing w:after="0" w:line="240" w:lineRule="auto"/>
              <w:rPr>
                <w:rFonts w:ascii="Times New Roman" w:hAnsi="Times New Roman" w:cs="Times New Roman"/>
                <w:sz w:val="24"/>
                <w:szCs w:val="24"/>
              </w:rPr>
            </w:pPr>
          </w:p>
        </w:tc>
        <w:tc>
          <w:tcPr>
            <w:tcW w:w="992"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iCs/>
                <w:sz w:val="24"/>
                <w:szCs w:val="24"/>
              </w:rPr>
              <w:t>Анализировать </w:t>
            </w:r>
            <w:r w:rsidRPr="00E658BA">
              <w:rPr>
                <w:rFonts w:ascii="Times New Roman" w:hAnsi="Times New Roman" w:cs="Times New Roman"/>
                <w:sz w:val="24"/>
                <w:szCs w:val="24"/>
              </w:rPr>
              <w:t>собственную работу: соотносить план и совершенные операции. выделять этапы и оценивать меру освоения каждого.</w:t>
            </w:r>
          </w:p>
        </w:tc>
        <w:tc>
          <w:tcPr>
            <w:tcW w:w="992"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iCs/>
                <w:sz w:val="24"/>
                <w:szCs w:val="24"/>
              </w:rPr>
              <w:t>Воспроизводить </w:t>
            </w:r>
            <w:r w:rsidRPr="00E658BA">
              <w:rPr>
                <w:rFonts w:ascii="Times New Roman" w:hAnsi="Times New Roman" w:cs="Times New Roman"/>
                <w:sz w:val="24"/>
                <w:szCs w:val="24"/>
              </w:rPr>
              <w:t xml:space="preserve">по памяти информацию, необходимую для решения учебной задачи. </w:t>
            </w:r>
          </w:p>
          <w:p w:rsidR="00E658BA" w:rsidRPr="00E658BA" w:rsidRDefault="00E658BA" w:rsidP="00CF256E">
            <w:pPr>
              <w:spacing w:after="0" w:line="240" w:lineRule="auto"/>
              <w:rPr>
                <w:rFonts w:ascii="Times New Roman" w:hAnsi="Times New Roman" w:cs="Times New Roman"/>
                <w:sz w:val="24"/>
                <w:szCs w:val="24"/>
              </w:rPr>
            </w:pPr>
          </w:p>
        </w:tc>
        <w:tc>
          <w:tcPr>
            <w:tcW w:w="993"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Умение применять полученные знания о музыке как виде искусства для решения разнообразных художественно-творческих задач.</w:t>
            </w:r>
          </w:p>
        </w:tc>
        <w:tc>
          <w:tcPr>
            <w:tcW w:w="1559" w:type="dxa"/>
          </w:tcPr>
          <w:p w:rsidR="00E658BA" w:rsidRPr="00E658BA" w:rsidRDefault="00E658BA" w:rsidP="00CF256E">
            <w:pPr>
              <w:shd w:val="clear" w:color="auto" w:fill="FFFFFF"/>
              <w:spacing w:line="240" w:lineRule="auto"/>
              <w:ind w:right="115" w:firstLine="10"/>
              <w:rPr>
                <w:rFonts w:ascii="Times New Roman" w:hAnsi="Times New Roman" w:cs="Times New Roman"/>
                <w:sz w:val="24"/>
                <w:szCs w:val="24"/>
              </w:rPr>
            </w:pPr>
            <w:r w:rsidRPr="00E658BA">
              <w:rPr>
                <w:rFonts w:ascii="Times New Roman" w:hAnsi="Times New Roman" w:cs="Times New Roman"/>
                <w:spacing w:val="-1"/>
                <w:sz w:val="24"/>
                <w:szCs w:val="24"/>
              </w:rPr>
              <w:t>Интонационно-образный анализ музыки</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18</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Небесное и земное в звуках и красках</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76"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776" w:type="dxa"/>
          </w:tcPr>
          <w:p w:rsidR="00E658BA" w:rsidRPr="00E658BA" w:rsidRDefault="00E658BA" w:rsidP="00CF256E">
            <w:pPr>
              <w:spacing w:after="0" w:line="240" w:lineRule="auto"/>
              <w:rPr>
                <w:rFonts w:ascii="Times New Roman" w:hAnsi="Times New Roman" w:cs="Times New Roman"/>
                <w:sz w:val="24"/>
                <w:szCs w:val="24"/>
              </w:rPr>
            </w:pPr>
          </w:p>
        </w:tc>
        <w:tc>
          <w:tcPr>
            <w:tcW w:w="1553" w:type="dxa"/>
            <w:gridSpan w:val="3"/>
            <w:vMerge/>
          </w:tcPr>
          <w:p w:rsidR="00E658BA" w:rsidRPr="00E658BA" w:rsidRDefault="00E658BA" w:rsidP="00CF256E">
            <w:pPr>
              <w:spacing w:after="0" w:line="240" w:lineRule="auto"/>
              <w:rPr>
                <w:rFonts w:ascii="Times New Roman" w:hAnsi="Times New Roman" w:cs="Times New Roman"/>
                <w:sz w:val="24"/>
                <w:szCs w:val="24"/>
              </w:rPr>
            </w:pPr>
          </w:p>
        </w:tc>
        <w:tc>
          <w:tcPr>
            <w:tcW w:w="910" w:type="dxa"/>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00B05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E658BA" w:rsidP="00CF256E">
            <w:pPr>
              <w:shd w:val="clear" w:color="auto" w:fill="FFFFFF"/>
              <w:spacing w:line="240" w:lineRule="auto"/>
              <w:ind w:right="182"/>
              <w:rPr>
                <w:rFonts w:ascii="Times New Roman" w:hAnsi="Times New Roman" w:cs="Times New Roman"/>
                <w:sz w:val="24"/>
                <w:szCs w:val="24"/>
              </w:rPr>
            </w:pPr>
            <w:r w:rsidRPr="00E658BA">
              <w:rPr>
                <w:rFonts w:ascii="Times New Roman" w:hAnsi="Times New Roman" w:cs="Times New Roman"/>
                <w:spacing w:val="-2"/>
                <w:sz w:val="24"/>
                <w:szCs w:val="24"/>
              </w:rPr>
              <w:t>Интонационно-</w:t>
            </w:r>
            <w:r w:rsidRPr="00E658BA">
              <w:rPr>
                <w:rFonts w:ascii="Times New Roman" w:hAnsi="Times New Roman" w:cs="Times New Roman"/>
                <w:spacing w:val="-3"/>
                <w:sz w:val="24"/>
                <w:szCs w:val="24"/>
              </w:rPr>
              <w:t>образный анализ</w:t>
            </w:r>
          </w:p>
          <w:p w:rsidR="00E658BA" w:rsidRPr="00E658BA" w:rsidRDefault="00E658BA" w:rsidP="00CF256E">
            <w:pPr>
              <w:shd w:val="clear" w:color="auto" w:fill="FFFFFF"/>
              <w:spacing w:line="240" w:lineRule="auto"/>
              <w:ind w:right="182" w:hanging="10"/>
              <w:rPr>
                <w:rFonts w:ascii="Times New Roman" w:hAnsi="Times New Roman" w:cs="Times New Roman"/>
                <w:sz w:val="24"/>
                <w:szCs w:val="24"/>
              </w:rPr>
            </w:pPr>
            <w:r w:rsidRPr="00E658BA">
              <w:rPr>
                <w:rFonts w:ascii="Times New Roman" w:hAnsi="Times New Roman" w:cs="Times New Roman"/>
                <w:sz w:val="24"/>
                <w:szCs w:val="24"/>
              </w:rPr>
              <w:t>фрагментов из оперы</w:t>
            </w:r>
          </w:p>
          <w:p w:rsidR="00E658BA" w:rsidRPr="00E658BA" w:rsidRDefault="00E658BA" w:rsidP="00CF256E">
            <w:pPr>
              <w:shd w:val="clear" w:color="auto" w:fill="FFFFFF"/>
              <w:spacing w:line="240" w:lineRule="auto"/>
              <w:ind w:right="91" w:hanging="10"/>
              <w:rPr>
                <w:rFonts w:ascii="Times New Roman" w:hAnsi="Times New Roman" w:cs="Times New Roman"/>
                <w:sz w:val="24"/>
                <w:szCs w:val="24"/>
              </w:rPr>
            </w:pP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19-20</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Звать через прошлое к настоящему</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2</w:t>
            </w:r>
          </w:p>
        </w:tc>
        <w:tc>
          <w:tcPr>
            <w:tcW w:w="776"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776" w:type="dxa"/>
          </w:tcPr>
          <w:p w:rsidR="00E658BA" w:rsidRPr="00E658BA" w:rsidRDefault="00E658BA" w:rsidP="00CF256E">
            <w:pPr>
              <w:spacing w:after="0" w:line="240" w:lineRule="auto"/>
              <w:rPr>
                <w:rFonts w:ascii="Times New Roman" w:hAnsi="Times New Roman" w:cs="Times New Roman"/>
                <w:sz w:val="24"/>
                <w:szCs w:val="24"/>
              </w:rPr>
            </w:pPr>
          </w:p>
        </w:tc>
        <w:tc>
          <w:tcPr>
            <w:tcW w:w="1553" w:type="dxa"/>
            <w:gridSpan w:val="3"/>
            <w:vMerge/>
          </w:tcPr>
          <w:p w:rsidR="00E658BA" w:rsidRPr="00E658BA" w:rsidRDefault="00E658BA" w:rsidP="00CF256E">
            <w:pPr>
              <w:spacing w:after="0" w:line="240" w:lineRule="auto"/>
              <w:rPr>
                <w:rFonts w:ascii="Times New Roman" w:hAnsi="Times New Roman" w:cs="Times New Roman"/>
                <w:sz w:val="24"/>
                <w:szCs w:val="24"/>
              </w:rPr>
            </w:pPr>
          </w:p>
        </w:tc>
        <w:tc>
          <w:tcPr>
            <w:tcW w:w="910"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00B050"/>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E658BA" w:rsidP="00CF256E">
            <w:pPr>
              <w:shd w:val="clear" w:color="auto" w:fill="FFFFFF"/>
              <w:spacing w:line="240" w:lineRule="auto"/>
              <w:ind w:right="53"/>
              <w:rPr>
                <w:rFonts w:ascii="Times New Roman" w:hAnsi="Times New Roman" w:cs="Times New Roman"/>
                <w:sz w:val="24"/>
                <w:szCs w:val="24"/>
              </w:rPr>
            </w:pPr>
            <w:r w:rsidRPr="00E658BA">
              <w:rPr>
                <w:rFonts w:ascii="Times New Roman" w:hAnsi="Times New Roman" w:cs="Times New Roman"/>
                <w:spacing w:val="-1"/>
                <w:sz w:val="24"/>
                <w:szCs w:val="24"/>
              </w:rPr>
              <w:t xml:space="preserve">Интонационно-образный анализ </w:t>
            </w:r>
            <w:r w:rsidRPr="00E658BA">
              <w:rPr>
                <w:rFonts w:ascii="Times New Roman" w:hAnsi="Times New Roman" w:cs="Times New Roman"/>
                <w:spacing w:val="-2"/>
                <w:sz w:val="24"/>
                <w:szCs w:val="24"/>
              </w:rPr>
              <w:t>фрагментов из ба</w:t>
            </w:r>
            <w:r w:rsidRPr="00E658BA">
              <w:rPr>
                <w:rFonts w:ascii="Times New Roman" w:hAnsi="Times New Roman" w:cs="Times New Roman"/>
                <w:spacing w:val="-2"/>
                <w:sz w:val="24"/>
                <w:szCs w:val="24"/>
              </w:rPr>
              <w:softHyphen/>
            </w:r>
            <w:r w:rsidRPr="00E658BA">
              <w:rPr>
                <w:rFonts w:ascii="Times New Roman" w:hAnsi="Times New Roman" w:cs="Times New Roman"/>
                <w:sz w:val="24"/>
                <w:szCs w:val="24"/>
              </w:rPr>
              <w:t>лета .</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21-22</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Музыкальная живопись и живописная музыка</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2</w:t>
            </w:r>
          </w:p>
        </w:tc>
        <w:tc>
          <w:tcPr>
            <w:tcW w:w="776"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776" w:type="dxa"/>
          </w:tcPr>
          <w:p w:rsidR="00E658BA" w:rsidRPr="00E658BA" w:rsidRDefault="00E658BA" w:rsidP="00CF256E">
            <w:pPr>
              <w:spacing w:after="0" w:line="240" w:lineRule="auto"/>
              <w:rPr>
                <w:rFonts w:ascii="Times New Roman" w:hAnsi="Times New Roman" w:cs="Times New Roman"/>
                <w:sz w:val="24"/>
                <w:szCs w:val="24"/>
              </w:rPr>
            </w:pPr>
          </w:p>
        </w:tc>
        <w:tc>
          <w:tcPr>
            <w:tcW w:w="1553" w:type="dxa"/>
            <w:gridSpan w:val="3"/>
            <w:vMerge/>
          </w:tcPr>
          <w:p w:rsidR="00E658BA" w:rsidRPr="00E658BA" w:rsidRDefault="00E658BA" w:rsidP="00CF256E">
            <w:pPr>
              <w:spacing w:after="0" w:line="240" w:lineRule="auto"/>
              <w:rPr>
                <w:rFonts w:ascii="Times New Roman" w:hAnsi="Times New Roman" w:cs="Times New Roman"/>
                <w:sz w:val="24"/>
                <w:szCs w:val="24"/>
              </w:rPr>
            </w:pPr>
          </w:p>
        </w:tc>
        <w:tc>
          <w:tcPr>
            <w:tcW w:w="910" w:type="dxa"/>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E658BA" w:rsidP="00CF256E">
            <w:pPr>
              <w:shd w:val="clear" w:color="auto" w:fill="FFFFFF"/>
              <w:spacing w:line="240" w:lineRule="auto"/>
              <w:rPr>
                <w:rFonts w:ascii="Times New Roman" w:hAnsi="Times New Roman" w:cs="Times New Roman"/>
                <w:sz w:val="24"/>
                <w:szCs w:val="24"/>
              </w:rPr>
            </w:pPr>
            <w:r w:rsidRPr="00E658BA">
              <w:rPr>
                <w:rFonts w:ascii="Times New Roman" w:hAnsi="Times New Roman" w:cs="Times New Roman"/>
                <w:spacing w:val="-1"/>
                <w:sz w:val="24"/>
                <w:szCs w:val="24"/>
              </w:rPr>
              <w:t xml:space="preserve">Слушание музыки, </w:t>
            </w:r>
            <w:r w:rsidRPr="00E658BA">
              <w:rPr>
                <w:rFonts w:ascii="Times New Roman" w:hAnsi="Times New Roman" w:cs="Times New Roman"/>
                <w:sz w:val="24"/>
                <w:szCs w:val="24"/>
              </w:rPr>
              <w:t xml:space="preserve">стихов. </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23</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proofErr w:type="spellStart"/>
            <w:r w:rsidRPr="00E658BA">
              <w:rPr>
                <w:rFonts w:ascii="Times New Roman" w:hAnsi="Times New Roman" w:cs="Times New Roman"/>
                <w:sz w:val="24"/>
                <w:szCs w:val="24"/>
              </w:rPr>
              <w:t>Колокольность</w:t>
            </w:r>
            <w:proofErr w:type="spellEnd"/>
            <w:r w:rsidRPr="00E658BA">
              <w:rPr>
                <w:rFonts w:ascii="Times New Roman" w:hAnsi="Times New Roman" w:cs="Times New Roman"/>
                <w:sz w:val="24"/>
                <w:szCs w:val="24"/>
              </w:rPr>
              <w:t xml:space="preserve"> в музыке и изобразительном искусстве</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76"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776" w:type="dxa"/>
          </w:tcPr>
          <w:p w:rsidR="00E658BA" w:rsidRPr="00E658BA" w:rsidRDefault="00E658BA" w:rsidP="00CF256E">
            <w:pPr>
              <w:spacing w:after="0" w:line="240" w:lineRule="auto"/>
              <w:rPr>
                <w:rFonts w:ascii="Times New Roman" w:hAnsi="Times New Roman" w:cs="Times New Roman"/>
                <w:sz w:val="24"/>
                <w:szCs w:val="24"/>
              </w:rPr>
            </w:pPr>
          </w:p>
        </w:tc>
        <w:tc>
          <w:tcPr>
            <w:tcW w:w="1553" w:type="dxa"/>
            <w:gridSpan w:val="3"/>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Определять стилевое своеобразие классической, народной, религиозной музыки.</w:t>
            </w:r>
          </w:p>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lastRenderedPageBreak/>
              <w:t>Размышлять об истоках возникновения музыкального искусства.</w:t>
            </w:r>
          </w:p>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Различать виды оркестра и группы музыкальных инструментов.</w:t>
            </w:r>
          </w:p>
        </w:tc>
        <w:tc>
          <w:tcPr>
            <w:tcW w:w="910"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iCs/>
                <w:sz w:val="24"/>
                <w:szCs w:val="24"/>
              </w:rPr>
              <w:lastRenderedPageBreak/>
              <w:t>Мотивировать </w:t>
            </w:r>
            <w:r w:rsidRPr="00E658BA">
              <w:rPr>
                <w:rFonts w:ascii="Times New Roman" w:hAnsi="Times New Roman" w:cs="Times New Roman"/>
                <w:sz w:val="24"/>
                <w:szCs w:val="24"/>
              </w:rPr>
              <w:t xml:space="preserve">свои действия. </w:t>
            </w:r>
          </w:p>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iCs/>
                <w:sz w:val="24"/>
                <w:szCs w:val="24"/>
              </w:rPr>
              <w:t>Проявлять </w:t>
            </w:r>
            <w:r w:rsidRPr="00E658BA">
              <w:rPr>
                <w:rFonts w:ascii="Times New Roman" w:hAnsi="Times New Roman" w:cs="Times New Roman"/>
                <w:sz w:val="24"/>
                <w:szCs w:val="24"/>
              </w:rPr>
              <w:t xml:space="preserve">в </w:t>
            </w:r>
            <w:r w:rsidRPr="00E658BA">
              <w:rPr>
                <w:rFonts w:ascii="Times New Roman" w:hAnsi="Times New Roman" w:cs="Times New Roman"/>
                <w:sz w:val="24"/>
                <w:szCs w:val="24"/>
              </w:rPr>
              <w:lastRenderedPageBreak/>
              <w:t xml:space="preserve">конкретных ситуациях доброжелательность, доверие, внимательность, помощь и </w:t>
            </w:r>
            <w:proofErr w:type="spellStart"/>
            <w:r w:rsidRPr="00E658BA">
              <w:rPr>
                <w:rFonts w:ascii="Times New Roman" w:hAnsi="Times New Roman" w:cs="Times New Roman"/>
                <w:sz w:val="24"/>
                <w:szCs w:val="24"/>
              </w:rPr>
              <w:t>др</w:t>
            </w:r>
            <w:proofErr w:type="spellEnd"/>
          </w:p>
        </w:tc>
        <w:tc>
          <w:tcPr>
            <w:tcW w:w="992" w:type="dxa"/>
            <w:vMerge w:val="restart"/>
          </w:tcPr>
          <w:p w:rsidR="00E658BA" w:rsidRPr="00E658BA" w:rsidRDefault="00E658BA" w:rsidP="00CF256E">
            <w:pPr>
              <w:spacing w:after="0" w:line="240" w:lineRule="auto"/>
              <w:jc w:val="both"/>
              <w:rPr>
                <w:rFonts w:ascii="Times New Roman" w:hAnsi="Times New Roman" w:cs="Times New Roman"/>
                <w:sz w:val="24"/>
                <w:szCs w:val="24"/>
              </w:rPr>
            </w:pPr>
            <w:r w:rsidRPr="00E658BA">
              <w:rPr>
                <w:rFonts w:ascii="Times New Roman" w:hAnsi="Times New Roman" w:cs="Times New Roman"/>
                <w:sz w:val="24"/>
                <w:szCs w:val="24"/>
              </w:rPr>
              <w:lastRenderedPageBreak/>
              <w:t xml:space="preserve">Выстраивание самостоятельного маршрута </w:t>
            </w:r>
            <w:r w:rsidRPr="00E658BA">
              <w:rPr>
                <w:rFonts w:ascii="Times New Roman" w:hAnsi="Times New Roman" w:cs="Times New Roman"/>
                <w:sz w:val="24"/>
                <w:szCs w:val="24"/>
              </w:rPr>
              <w:lastRenderedPageBreak/>
              <w:t>общения с искусством. Умение размышлять о воздействии музыки на человека, её взаимосвязи с жизнью и другими видами искусства</w:t>
            </w:r>
          </w:p>
          <w:p w:rsidR="00E658BA" w:rsidRPr="00E658BA" w:rsidRDefault="00E658BA" w:rsidP="00CF256E">
            <w:pPr>
              <w:spacing w:after="0" w:line="240" w:lineRule="auto"/>
              <w:rPr>
                <w:rFonts w:ascii="Times New Roman" w:hAnsi="Times New Roman" w:cs="Times New Roman"/>
                <w:sz w:val="24"/>
                <w:szCs w:val="24"/>
              </w:rPr>
            </w:pPr>
          </w:p>
        </w:tc>
        <w:tc>
          <w:tcPr>
            <w:tcW w:w="992"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iCs/>
                <w:sz w:val="24"/>
                <w:szCs w:val="24"/>
              </w:rPr>
              <w:lastRenderedPageBreak/>
              <w:t>Выполнять </w:t>
            </w:r>
            <w:r w:rsidRPr="00E658BA">
              <w:rPr>
                <w:rFonts w:ascii="Times New Roman" w:hAnsi="Times New Roman" w:cs="Times New Roman"/>
                <w:sz w:val="24"/>
                <w:szCs w:val="24"/>
              </w:rPr>
              <w:t xml:space="preserve">учебные задачи, не имеющие </w:t>
            </w:r>
            <w:r w:rsidRPr="00E658BA">
              <w:rPr>
                <w:rFonts w:ascii="Times New Roman" w:hAnsi="Times New Roman" w:cs="Times New Roman"/>
                <w:sz w:val="24"/>
                <w:szCs w:val="24"/>
              </w:rPr>
              <w:lastRenderedPageBreak/>
              <w:t>однозначного решения</w:t>
            </w:r>
          </w:p>
          <w:p w:rsidR="00E658BA" w:rsidRPr="00E658BA" w:rsidRDefault="00E658BA" w:rsidP="00CF256E">
            <w:pPr>
              <w:spacing w:after="0" w:line="240" w:lineRule="auto"/>
              <w:rPr>
                <w:rFonts w:ascii="Times New Roman" w:hAnsi="Times New Roman" w:cs="Times New Roman"/>
                <w:sz w:val="24"/>
                <w:szCs w:val="24"/>
              </w:rPr>
            </w:pPr>
          </w:p>
        </w:tc>
        <w:tc>
          <w:tcPr>
            <w:tcW w:w="993"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lastRenderedPageBreak/>
              <w:t>Умение выражать своё отношение к произв</w:t>
            </w:r>
            <w:r w:rsidRPr="00E658BA">
              <w:rPr>
                <w:rFonts w:ascii="Times New Roman" w:hAnsi="Times New Roman" w:cs="Times New Roman"/>
                <w:sz w:val="24"/>
                <w:szCs w:val="24"/>
              </w:rPr>
              <w:lastRenderedPageBreak/>
              <w:t>едениям искусства в различных формах.</w:t>
            </w:r>
          </w:p>
        </w:tc>
        <w:tc>
          <w:tcPr>
            <w:tcW w:w="1559" w:type="dxa"/>
          </w:tcPr>
          <w:p w:rsidR="00E658BA" w:rsidRPr="00E658BA" w:rsidRDefault="00E658BA" w:rsidP="00CF256E">
            <w:pPr>
              <w:spacing w:line="240" w:lineRule="auto"/>
              <w:rPr>
                <w:rFonts w:ascii="Times New Roman" w:hAnsi="Times New Roman" w:cs="Times New Roman"/>
                <w:sz w:val="24"/>
                <w:szCs w:val="24"/>
              </w:rPr>
            </w:pPr>
            <w:r w:rsidRPr="00E658BA">
              <w:rPr>
                <w:rFonts w:ascii="Times New Roman" w:hAnsi="Times New Roman" w:cs="Times New Roman"/>
                <w:spacing w:val="-1"/>
                <w:sz w:val="24"/>
                <w:szCs w:val="24"/>
              </w:rPr>
              <w:lastRenderedPageBreak/>
              <w:t>Слушание музыки. Интонационно-образный анализ музыкальных и ху</w:t>
            </w:r>
            <w:r w:rsidRPr="00E658BA">
              <w:rPr>
                <w:rFonts w:ascii="Times New Roman" w:hAnsi="Times New Roman" w:cs="Times New Roman"/>
                <w:spacing w:val="-1"/>
                <w:sz w:val="24"/>
                <w:szCs w:val="24"/>
              </w:rPr>
              <w:softHyphen/>
            </w:r>
            <w:r w:rsidRPr="00E658BA">
              <w:rPr>
                <w:rFonts w:ascii="Times New Roman" w:hAnsi="Times New Roman" w:cs="Times New Roman"/>
                <w:spacing w:val="-1"/>
                <w:sz w:val="24"/>
                <w:szCs w:val="24"/>
              </w:rPr>
              <w:lastRenderedPageBreak/>
              <w:t>дожественных про</w:t>
            </w:r>
            <w:r w:rsidRPr="00E658BA">
              <w:rPr>
                <w:rFonts w:ascii="Times New Roman" w:hAnsi="Times New Roman" w:cs="Times New Roman"/>
                <w:spacing w:val="-1"/>
                <w:sz w:val="24"/>
                <w:szCs w:val="24"/>
              </w:rPr>
              <w:softHyphen/>
              <w:t>изведений.</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24</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Портрет в музыке и изобразительном искусстве</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76"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776" w:type="dxa"/>
          </w:tcPr>
          <w:p w:rsidR="00E658BA" w:rsidRPr="00E658BA" w:rsidRDefault="00E658BA" w:rsidP="00CF256E">
            <w:pPr>
              <w:spacing w:after="0" w:line="240" w:lineRule="auto"/>
              <w:rPr>
                <w:rFonts w:ascii="Times New Roman" w:hAnsi="Times New Roman" w:cs="Times New Roman"/>
                <w:sz w:val="24"/>
                <w:szCs w:val="24"/>
              </w:rPr>
            </w:pPr>
          </w:p>
        </w:tc>
        <w:tc>
          <w:tcPr>
            <w:tcW w:w="1553" w:type="dxa"/>
            <w:gridSpan w:val="3"/>
            <w:vMerge/>
          </w:tcPr>
          <w:p w:rsidR="00E658BA" w:rsidRPr="00E658BA" w:rsidRDefault="00E658BA" w:rsidP="00CF256E">
            <w:pPr>
              <w:spacing w:after="0" w:line="240" w:lineRule="auto"/>
              <w:rPr>
                <w:rFonts w:ascii="Times New Roman" w:hAnsi="Times New Roman" w:cs="Times New Roman"/>
                <w:sz w:val="24"/>
                <w:szCs w:val="24"/>
              </w:rPr>
            </w:pPr>
          </w:p>
        </w:tc>
        <w:tc>
          <w:tcPr>
            <w:tcW w:w="910" w:type="dxa"/>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E658BA" w:rsidP="00CF256E">
            <w:pPr>
              <w:spacing w:line="240" w:lineRule="auto"/>
              <w:rPr>
                <w:rFonts w:ascii="Times New Roman" w:hAnsi="Times New Roman" w:cs="Times New Roman"/>
                <w:sz w:val="24"/>
                <w:szCs w:val="24"/>
              </w:rPr>
            </w:pPr>
            <w:r w:rsidRPr="00E658BA">
              <w:rPr>
                <w:rFonts w:ascii="Times New Roman" w:hAnsi="Times New Roman" w:cs="Times New Roman"/>
                <w:spacing w:val="-1"/>
                <w:sz w:val="24"/>
                <w:szCs w:val="24"/>
              </w:rPr>
              <w:t>Слушание музыки. Интонационно-образный анализ музыкальных и ху</w:t>
            </w:r>
            <w:r w:rsidRPr="00E658BA">
              <w:rPr>
                <w:rFonts w:ascii="Times New Roman" w:hAnsi="Times New Roman" w:cs="Times New Roman"/>
                <w:spacing w:val="-1"/>
                <w:sz w:val="24"/>
                <w:szCs w:val="24"/>
              </w:rPr>
              <w:softHyphen/>
              <w:t>дожественных про</w:t>
            </w:r>
            <w:r w:rsidRPr="00E658BA">
              <w:rPr>
                <w:rFonts w:ascii="Times New Roman" w:hAnsi="Times New Roman" w:cs="Times New Roman"/>
                <w:spacing w:val="-1"/>
                <w:sz w:val="24"/>
                <w:szCs w:val="24"/>
              </w:rPr>
              <w:softHyphen/>
              <w:t>изведений</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25</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 xml:space="preserve">Волшебная палочка дирижера. </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76"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776" w:type="dxa"/>
          </w:tcPr>
          <w:p w:rsidR="00E658BA" w:rsidRPr="00E658BA" w:rsidRDefault="00E658BA" w:rsidP="00CF256E">
            <w:pPr>
              <w:spacing w:after="0" w:line="240" w:lineRule="auto"/>
              <w:rPr>
                <w:rFonts w:ascii="Times New Roman" w:hAnsi="Times New Roman" w:cs="Times New Roman"/>
                <w:sz w:val="24"/>
                <w:szCs w:val="24"/>
              </w:rPr>
            </w:pPr>
          </w:p>
        </w:tc>
        <w:tc>
          <w:tcPr>
            <w:tcW w:w="1553" w:type="dxa"/>
            <w:gridSpan w:val="3"/>
            <w:vMerge/>
          </w:tcPr>
          <w:p w:rsidR="00E658BA" w:rsidRPr="00E658BA" w:rsidRDefault="00E658BA" w:rsidP="00CF256E">
            <w:pPr>
              <w:spacing w:after="0" w:line="240" w:lineRule="auto"/>
              <w:rPr>
                <w:rFonts w:ascii="Times New Roman" w:hAnsi="Times New Roman" w:cs="Times New Roman"/>
                <w:sz w:val="24"/>
                <w:szCs w:val="24"/>
              </w:rPr>
            </w:pPr>
          </w:p>
        </w:tc>
        <w:tc>
          <w:tcPr>
            <w:tcW w:w="910"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E658BA" w:rsidP="00CF256E">
            <w:pPr>
              <w:spacing w:line="240" w:lineRule="auto"/>
              <w:rPr>
                <w:rFonts w:ascii="Times New Roman" w:hAnsi="Times New Roman" w:cs="Times New Roman"/>
                <w:sz w:val="24"/>
                <w:szCs w:val="24"/>
              </w:rPr>
            </w:pPr>
            <w:r w:rsidRPr="00E658BA">
              <w:rPr>
                <w:rFonts w:ascii="Times New Roman" w:hAnsi="Times New Roman" w:cs="Times New Roman"/>
                <w:spacing w:val="-3"/>
                <w:sz w:val="24"/>
                <w:szCs w:val="24"/>
              </w:rPr>
              <w:t xml:space="preserve">Слушание музыки. </w:t>
            </w:r>
            <w:r w:rsidRPr="00E658BA">
              <w:rPr>
                <w:rFonts w:ascii="Times New Roman" w:hAnsi="Times New Roman" w:cs="Times New Roman"/>
                <w:sz w:val="24"/>
                <w:szCs w:val="24"/>
              </w:rPr>
              <w:t>Интонационно-</w:t>
            </w:r>
            <w:r w:rsidRPr="00E658BA">
              <w:rPr>
                <w:rFonts w:ascii="Times New Roman" w:hAnsi="Times New Roman" w:cs="Times New Roman"/>
                <w:spacing w:val="-1"/>
                <w:sz w:val="24"/>
                <w:szCs w:val="24"/>
              </w:rPr>
              <w:t>образный анализ.</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val="restart"/>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26</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Образы борьбы и победы в искусстве</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76"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776" w:type="dxa"/>
          </w:tcPr>
          <w:p w:rsidR="00E658BA" w:rsidRPr="00E658BA" w:rsidRDefault="00E658BA" w:rsidP="00CF256E">
            <w:pPr>
              <w:spacing w:after="0" w:line="240" w:lineRule="auto"/>
              <w:rPr>
                <w:rFonts w:ascii="Times New Roman" w:hAnsi="Times New Roman" w:cs="Times New Roman"/>
                <w:sz w:val="24"/>
                <w:szCs w:val="24"/>
              </w:rPr>
            </w:pPr>
          </w:p>
        </w:tc>
        <w:tc>
          <w:tcPr>
            <w:tcW w:w="1553" w:type="dxa"/>
            <w:gridSpan w:val="3"/>
            <w:vMerge/>
          </w:tcPr>
          <w:p w:rsidR="00E658BA" w:rsidRPr="00E658BA" w:rsidRDefault="00E658BA" w:rsidP="00CF256E">
            <w:pPr>
              <w:spacing w:after="0" w:line="240" w:lineRule="auto"/>
              <w:rPr>
                <w:rFonts w:ascii="Times New Roman" w:hAnsi="Times New Roman" w:cs="Times New Roman"/>
                <w:sz w:val="24"/>
                <w:szCs w:val="24"/>
              </w:rPr>
            </w:pPr>
          </w:p>
        </w:tc>
        <w:tc>
          <w:tcPr>
            <w:tcW w:w="910" w:type="dxa"/>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E658BA" w:rsidP="00CF256E">
            <w:pPr>
              <w:spacing w:line="240" w:lineRule="auto"/>
              <w:rPr>
                <w:rFonts w:ascii="Times New Roman" w:hAnsi="Times New Roman" w:cs="Times New Roman"/>
                <w:spacing w:val="-1"/>
                <w:sz w:val="24"/>
                <w:szCs w:val="24"/>
              </w:rPr>
            </w:pPr>
            <w:r w:rsidRPr="00E658BA">
              <w:rPr>
                <w:rFonts w:ascii="Times New Roman" w:hAnsi="Times New Roman" w:cs="Times New Roman"/>
                <w:spacing w:val="-1"/>
                <w:sz w:val="24"/>
                <w:szCs w:val="24"/>
              </w:rPr>
              <w:t>Слушание музыки. Рассматривание</w:t>
            </w:r>
          </w:p>
          <w:p w:rsidR="00E658BA" w:rsidRPr="00E658BA" w:rsidRDefault="00E658BA" w:rsidP="00CF256E">
            <w:pPr>
              <w:shd w:val="clear" w:color="auto" w:fill="FFFFFF"/>
              <w:spacing w:line="240" w:lineRule="auto"/>
              <w:ind w:right="96"/>
              <w:rPr>
                <w:rFonts w:ascii="Times New Roman" w:hAnsi="Times New Roman" w:cs="Times New Roman"/>
                <w:sz w:val="24"/>
                <w:szCs w:val="24"/>
              </w:rPr>
            </w:pPr>
            <w:r w:rsidRPr="00E658BA">
              <w:rPr>
                <w:rFonts w:ascii="Times New Roman" w:hAnsi="Times New Roman" w:cs="Times New Roman"/>
                <w:spacing w:val="-1"/>
                <w:sz w:val="24"/>
                <w:szCs w:val="24"/>
              </w:rPr>
              <w:t xml:space="preserve">картин. </w:t>
            </w:r>
            <w:proofErr w:type="spellStart"/>
            <w:r w:rsidRPr="00E658BA">
              <w:rPr>
                <w:rFonts w:ascii="Times New Roman" w:hAnsi="Times New Roman" w:cs="Times New Roman"/>
                <w:spacing w:val="-1"/>
                <w:sz w:val="24"/>
                <w:szCs w:val="24"/>
              </w:rPr>
              <w:t>Интонации</w:t>
            </w:r>
            <w:r w:rsidRPr="00E658BA">
              <w:rPr>
                <w:rFonts w:ascii="Times New Roman" w:hAnsi="Times New Roman" w:cs="Times New Roman"/>
                <w:spacing w:val="-1"/>
                <w:sz w:val="24"/>
                <w:szCs w:val="24"/>
              </w:rPr>
              <w:softHyphen/>
              <w:t>онно-образный</w:t>
            </w:r>
            <w:proofErr w:type="spellEnd"/>
            <w:r w:rsidRPr="00E658BA">
              <w:rPr>
                <w:rFonts w:ascii="Times New Roman" w:hAnsi="Times New Roman" w:cs="Times New Roman"/>
                <w:spacing w:val="-1"/>
                <w:sz w:val="24"/>
                <w:szCs w:val="24"/>
              </w:rPr>
              <w:t xml:space="preserve"> анализ музыкаль</w:t>
            </w:r>
            <w:r w:rsidRPr="00E658BA">
              <w:rPr>
                <w:rFonts w:ascii="Times New Roman" w:hAnsi="Times New Roman" w:cs="Times New Roman"/>
                <w:spacing w:val="-1"/>
                <w:sz w:val="24"/>
                <w:szCs w:val="24"/>
              </w:rPr>
              <w:softHyphen/>
              <w:t>ных и художест</w:t>
            </w:r>
            <w:r w:rsidRPr="00E658BA">
              <w:rPr>
                <w:rFonts w:ascii="Times New Roman" w:hAnsi="Times New Roman" w:cs="Times New Roman"/>
                <w:spacing w:val="-1"/>
                <w:sz w:val="24"/>
                <w:szCs w:val="24"/>
              </w:rPr>
              <w:softHyphen/>
              <w:t>венных произве</w:t>
            </w:r>
            <w:r w:rsidRPr="00E658BA">
              <w:rPr>
                <w:rFonts w:ascii="Times New Roman" w:hAnsi="Times New Roman" w:cs="Times New Roman"/>
                <w:spacing w:val="-1"/>
                <w:sz w:val="24"/>
                <w:szCs w:val="24"/>
              </w:rPr>
              <w:softHyphen/>
              <w:t>дений</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27</w:t>
            </w:r>
          </w:p>
        </w:tc>
        <w:tc>
          <w:tcPr>
            <w:tcW w:w="2173" w:type="dxa"/>
            <w:gridSpan w:val="2"/>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Застывшая музыка</w:t>
            </w:r>
          </w:p>
        </w:tc>
        <w:tc>
          <w:tcPr>
            <w:tcW w:w="932"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76"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776" w:type="dxa"/>
          </w:tcPr>
          <w:p w:rsidR="00E658BA" w:rsidRPr="00E658BA" w:rsidRDefault="00E658BA" w:rsidP="00CF256E">
            <w:pPr>
              <w:spacing w:after="0" w:line="240" w:lineRule="auto"/>
              <w:rPr>
                <w:rFonts w:ascii="Times New Roman" w:hAnsi="Times New Roman" w:cs="Times New Roman"/>
                <w:sz w:val="24"/>
                <w:szCs w:val="24"/>
              </w:rPr>
            </w:pPr>
          </w:p>
        </w:tc>
        <w:tc>
          <w:tcPr>
            <w:tcW w:w="1553" w:type="dxa"/>
            <w:gridSpan w:val="3"/>
            <w:vMerge/>
          </w:tcPr>
          <w:p w:rsidR="00E658BA" w:rsidRPr="00E658BA" w:rsidRDefault="00E658BA" w:rsidP="00CF256E">
            <w:pPr>
              <w:spacing w:after="0" w:line="240" w:lineRule="auto"/>
              <w:rPr>
                <w:rFonts w:ascii="Times New Roman" w:hAnsi="Times New Roman" w:cs="Times New Roman"/>
                <w:sz w:val="24"/>
                <w:szCs w:val="24"/>
              </w:rPr>
            </w:pPr>
          </w:p>
        </w:tc>
        <w:tc>
          <w:tcPr>
            <w:tcW w:w="910" w:type="dxa"/>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E658BA" w:rsidP="00CF256E">
            <w:pPr>
              <w:spacing w:line="240" w:lineRule="auto"/>
              <w:rPr>
                <w:rFonts w:ascii="Times New Roman" w:hAnsi="Times New Roman" w:cs="Times New Roman"/>
                <w:spacing w:val="-1"/>
                <w:sz w:val="24"/>
                <w:szCs w:val="24"/>
              </w:rPr>
            </w:pPr>
            <w:r w:rsidRPr="00E658BA">
              <w:rPr>
                <w:rFonts w:ascii="Times New Roman" w:hAnsi="Times New Roman" w:cs="Times New Roman"/>
                <w:spacing w:val="-1"/>
                <w:sz w:val="24"/>
                <w:szCs w:val="24"/>
              </w:rPr>
              <w:t>Слушание музыки. Рассматривание</w:t>
            </w:r>
          </w:p>
          <w:p w:rsidR="00E658BA" w:rsidRPr="00E658BA" w:rsidRDefault="00E658BA" w:rsidP="00CF256E">
            <w:pPr>
              <w:spacing w:line="240" w:lineRule="auto"/>
              <w:rPr>
                <w:rFonts w:ascii="Times New Roman" w:eastAsia="Times New Roman" w:hAnsi="Times New Roman" w:cs="Times New Roman"/>
                <w:b/>
                <w:sz w:val="24"/>
                <w:szCs w:val="24"/>
              </w:rPr>
            </w:pPr>
            <w:r w:rsidRPr="00E658BA">
              <w:rPr>
                <w:rFonts w:ascii="Times New Roman" w:hAnsi="Times New Roman" w:cs="Times New Roman"/>
                <w:spacing w:val="-1"/>
                <w:sz w:val="24"/>
                <w:szCs w:val="24"/>
              </w:rPr>
              <w:t xml:space="preserve">картин. </w:t>
            </w:r>
            <w:proofErr w:type="spellStart"/>
            <w:r w:rsidRPr="00E658BA">
              <w:rPr>
                <w:rFonts w:ascii="Times New Roman" w:hAnsi="Times New Roman" w:cs="Times New Roman"/>
                <w:spacing w:val="-1"/>
                <w:sz w:val="24"/>
                <w:szCs w:val="24"/>
              </w:rPr>
              <w:t>Интонации</w:t>
            </w:r>
            <w:r w:rsidRPr="00E658BA">
              <w:rPr>
                <w:rFonts w:ascii="Times New Roman" w:hAnsi="Times New Roman" w:cs="Times New Roman"/>
                <w:spacing w:val="-1"/>
                <w:sz w:val="24"/>
                <w:szCs w:val="24"/>
              </w:rPr>
              <w:softHyphen/>
              <w:t>онно-образный</w:t>
            </w:r>
            <w:proofErr w:type="spellEnd"/>
            <w:r w:rsidRPr="00E658BA">
              <w:rPr>
                <w:rFonts w:ascii="Times New Roman" w:hAnsi="Times New Roman" w:cs="Times New Roman"/>
                <w:spacing w:val="-1"/>
                <w:sz w:val="24"/>
                <w:szCs w:val="24"/>
              </w:rPr>
              <w:t xml:space="preserve"> анализ музыкаль</w:t>
            </w:r>
            <w:r w:rsidRPr="00E658BA">
              <w:rPr>
                <w:rFonts w:ascii="Times New Roman" w:hAnsi="Times New Roman" w:cs="Times New Roman"/>
                <w:spacing w:val="-1"/>
                <w:sz w:val="24"/>
                <w:szCs w:val="24"/>
              </w:rPr>
              <w:softHyphen/>
              <w:t>ных и художест</w:t>
            </w:r>
            <w:r w:rsidRPr="00E658BA">
              <w:rPr>
                <w:rFonts w:ascii="Times New Roman" w:hAnsi="Times New Roman" w:cs="Times New Roman"/>
                <w:spacing w:val="-1"/>
                <w:sz w:val="24"/>
                <w:szCs w:val="24"/>
              </w:rPr>
              <w:softHyphen/>
              <w:t>венных произве</w:t>
            </w:r>
            <w:r w:rsidRPr="00E658BA">
              <w:rPr>
                <w:rFonts w:ascii="Times New Roman" w:hAnsi="Times New Roman" w:cs="Times New Roman"/>
                <w:spacing w:val="-1"/>
                <w:sz w:val="24"/>
                <w:szCs w:val="24"/>
              </w:rPr>
              <w:softHyphen/>
              <w:t>дений</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28</w:t>
            </w:r>
          </w:p>
        </w:tc>
        <w:tc>
          <w:tcPr>
            <w:tcW w:w="2159" w:type="dxa"/>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Полифония в музыке и живописи</w:t>
            </w:r>
          </w:p>
        </w:tc>
        <w:tc>
          <w:tcPr>
            <w:tcW w:w="992" w:type="dxa"/>
            <w:gridSpan w:val="3"/>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09" w:type="dxa"/>
          </w:tcPr>
          <w:p w:rsidR="00E658BA" w:rsidRPr="00E658BA" w:rsidRDefault="00E658BA" w:rsidP="00CF256E">
            <w:pPr>
              <w:spacing w:after="0" w:line="240" w:lineRule="auto"/>
              <w:rPr>
                <w:rFonts w:ascii="Times New Roman" w:hAnsi="Times New Roman" w:cs="Times New Roman"/>
                <w:sz w:val="24"/>
                <w:szCs w:val="24"/>
              </w:rPr>
            </w:pPr>
          </w:p>
        </w:tc>
        <w:tc>
          <w:tcPr>
            <w:tcW w:w="850"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1418"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Выражать эмоциональное содержание музыкальных произведений в исполнении, проявлять инициативу в художественно-творческой деятельности.</w:t>
            </w:r>
          </w:p>
        </w:tc>
        <w:tc>
          <w:tcPr>
            <w:tcW w:w="992" w:type="dxa"/>
            <w:gridSpan w:val="2"/>
            <w:vMerge w:val="restart"/>
          </w:tcPr>
          <w:p w:rsidR="00E658BA" w:rsidRPr="00E658BA" w:rsidRDefault="00E658BA" w:rsidP="00CF256E">
            <w:pPr>
              <w:spacing w:after="0" w:line="240" w:lineRule="auto"/>
              <w:jc w:val="both"/>
              <w:rPr>
                <w:rFonts w:ascii="Times New Roman" w:hAnsi="Times New Roman" w:cs="Times New Roman"/>
                <w:sz w:val="24"/>
                <w:szCs w:val="24"/>
              </w:rPr>
            </w:pPr>
            <w:r w:rsidRPr="00E658BA">
              <w:rPr>
                <w:rFonts w:ascii="Times New Roman" w:hAnsi="Times New Roman" w:cs="Times New Roman"/>
                <w:iCs/>
                <w:sz w:val="24"/>
                <w:szCs w:val="24"/>
              </w:rPr>
              <w:t>Различать </w:t>
            </w:r>
            <w:r w:rsidRPr="00E658BA">
              <w:rPr>
                <w:rFonts w:ascii="Times New Roman" w:hAnsi="Times New Roman" w:cs="Times New Roman"/>
                <w:sz w:val="24"/>
                <w:szCs w:val="24"/>
              </w:rPr>
              <w:t>основные нравственно-этические понятия. Соотносить поступок с моральной нормой.</w:t>
            </w:r>
          </w:p>
          <w:p w:rsidR="00E658BA" w:rsidRPr="00E658BA" w:rsidRDefault="00E658BA" w:rsidP="00CF256E">
            <w:pPr>
              <w:spacing w:after="0" w:line="240" w:lineRule="auto"/>
              <w:rPr>
                <w:rFonts w:ascii="Times New Roman" w:hAnsi="Times New Roman" w:cs="Times New Roman"/>
                <w:sz w:val="24"/>
                <w:szCs w:val="24"/>
              </w:rPr>
            </w:pPr>
          </w:p>
        </w:tc>
        <w:tc>
          <w:tcPr>
            <w:tcW w:w="992"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 xml:space="preserve">Умение находить, систематизировать, преобразовывать информацию из разных источников, осуществлять поиск </w:t>
            </w:r>
            <w:r w:rsidRPr="00E658BA">
              <w:rPr>
                <w:rFonts w:ascii="Times New Roman" w:hAnsi="Times New Roman" w:cs="Times New Roman"/>
                <w:sz w:val="24"/>
                <w:szCs w:val="24"/>
              </w:rPr>
              <w:lastRenderedPageBreak/>
              <w:t xml:space="preserve">музыкально-образовательной информации в сети Интернет. </w:t>
            </w:r>
          </w:p>
          <w:p w:rsidR="00E658BA" w:rsidRPr="00E658BA" w:rsidRDefault="00E658BA" w:rsidP="00CF256E">
            <w:pPr>
              <w:spacing w:after="0" w:line="240" w:lineRule="auto"/>
              <w:rPr>
                <w:rFonts w:ascii="Times New Roman" w:hAnsi="Times New Roman" w:cs="Times New Roman"/>
                <w:sz w:val="24"/>
                <w:szCs w:val="24"/>
              </w:rPr>
            </w:pPr>
          </w:p>
        </w:tc>
        <w:tc>
          <w:tcPr>
            <w:tcW w:w="992"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lastRenderedPageBreak/>
              <w:t xml:space="preserve">Творчески интерпретировать содержание музыкального </w:t>
            </w:r>
            <w:proofErr w:type="spellStart"/>
            <w:r w:rsidRPr="00E658BA">
              <w:rPr>
                <w:rFonts w:ascii="Times New Roman" w:hAnsi="Times New Roman" w:cs="Times New Roman"/>
                <w:sz w:val="24"/>
                <w:szCs w:val="24"/>
              </w:rPr>
              <w:t>произведенияв</w:t>
            </w:r>
            <w:proofErr w:type="spellEnd"/>
            <w:r w:rsidRPr="00E658BA">
              <w:rPr>
                <w:rFonts w:ascii="Times New Roman" w:hAnsi="Times New Roman" w:cs="Times New Roman"/>
                <w:sz w:val="24"/>
                <w:szCs w:val="24"/>
              </w:rPr>
              <w:t xml:space="preserve"> пении, муз-ритм. движении, поэтическом </w:t>
            </w:r>
            <w:r w:rsidRPr="00E658BA">
              <w:rPr>
                <w:rFonts w:ascii="Times New Roman" w:hAnsi="Times New Roman" w:cs="Times New Roman"/>
                <w:sz w:val="24"/>
                <w:szCs w:val="24"/>
              </w:rPr>
              <w:lastRenderedPageBreak/>
              <w:t xml:space="preserve">слове, изобразительной деятельности. </w:t>
            </w:r>
          </w:p>
        </w:tc>
        <w:tc>
          <w:tcPr>
            <w:tcW w:w="993" w:type="dxa"/>
            <w:vMerge w:val="restart"/>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iCs/>
                <w:sz w:val="24"/>
                <w:szCs w:val="24"/>
              </w:rPr>
              <w:lastRenderedPageBreak/>
              <w:t>Находить </w:t>
            </w:r>
            <w:r w:rsidRPr="00E658BA">
              <w:rPr>
                <w:rFonts w:ascii="Times New Roman" w:hAnsi="Times New Roman" w:cs="Times New Roman"/>
                <w:sz w:val="24"/>
                <w:szCs w:val="24"/>
              </w:rPr>
              <w:t>в тексте информацию, необходимую для ее решения.</w:t>
            </w:r>
          </w:p>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E658BA" w:rsidP="00CF256E">
            <w:pPr>
              <w:spacing w:line="240" w:lineRule="auto"/>
              <w:rPr>
                <w:rFonts w:ascii="Times New Roman" w:hAnsi="Times New Roman" w:cs="Times New Roman"/>
                <w:spacing w:val="-3"/>
                <w:sz w:val="24"/>
                <w:szCs w:val="24"/>
              </w:rPr>
            </w:pPr>
            <w:r w:rsidRPr="00E658BA">
              <w:rPr>
                <w:rFonts w:ascii="Times New Roman" w:hAnsi="Times New Roman" w:cs="Times New Roman"/>
                <w:spacing w:val="-1"/>
                <w:sz w:val="24"/>
                <w:szCs w:val="24"/>
              </w:rPr>
              <w:t>Слушание музыки. Интонационно-образный анализ.</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29</w:t>
            </w:r>
          </w:p>
        </w:tc>
        <w:tc>
          <w:tcPr>
            <w:tcW w:w="2159" w:type="dxa"/>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Музыка на мольберте</w:t>
            </w:r>
          </w:p>
        </w:tc>
        <w:tc>
          <w:tcPr>
            <w:tcW w:w="992" w:type="dxa"/>
            <w:gridSpan w:val="3"/>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09" w:type="dxa"/>
          </w:tcPr>
          <w:p w:rsidR="00E658BA" w:rsidRPr="00E658BA" w:rsidRDefault="00E658BA" w:rsidP="00CF256E">
            <w:pPr>
              <w:spacing w:after="0" w:line="240" w:lineRule="auto"/>
              <w:rPr>
                <w:rFonts w:ascii="Times New Roman" w:hAnsi="Times New Roman" w:cs="Times New Roman"/>
                <w:sz w:val="24"/>
                <w:szCs w:val="24"/>
              </w:rPr>
            </w:pPr>
          </w:p>
        </w:tc>
        <w:tc>
          <w:tcPr>
            <w:tcW w:w="850"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1418" w:type="dxa"/>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gridSpan w:val="2"/>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E658BA" w:rsidP="00CF256E">
            <w:pPr>
              <w:spacing w:line="240" w:lineRule="auto"/>
              <w:rPr>
                <w:rFonts w:ascii="Times New Roman" w:hAnsi="Times New Roman" w:cs="Times New Roman"/>
                <w:sz w:val="24"/>
                <w:szCs w:val="24"/>
              </w:rPr>
            </w:pPr>
            <w:r w:rsidRPr="00E658BA">
              <w:rPr>
                <w:rFonts w:ascii="Times New Roman" w:hAnsi="Times New Roman" w:cs="Times New Roman"/>
                <w:sz w:val="24"/>
                <w:szCs w:val="24"/>
              </w:rPr>
              <w:t>Слушание музыки.</w:t>
            </w:r>
          </w:p>
          <w:p w:rsidR="00E658BA" w:rsidRPr="00E658BA" w:rsidRDefault="00E658BA" w:rsidP="00CF256E">
            <w:pPr>
              <w:shd w:val="clear" w:color="auto" w:fill="FFFFFF"/>
              <w:spacing w:line="240" w:lineRule="auto"/>
              <w:rPr>
                <w:rFonts w:ascii="Times New Roman" w:hAnsi="Times New Roman" w:cs="Times New Roman"/>
                <w:sz w:val="24"/>
                <w:szCs w:val="24"/>
              </w:rPr>
            </w:pPr>
            <w:r w:rsidRPr="00E658BA">
              <w:rPr>
                <w:rFonts w:ascii="Times New Roman" w:hAnsi="Times New Roman" w:cs="Times New Roman"/>
                <w:sz w:val="24"/>
                <w:szCs w:val="24"/>
              </w:rPr>
              <w:t xml:space="preserve">Интонационно-образный анализ. </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30</w:t>
            </w:r>
          </w:p>
        </w:tc>
        <w:tc>
          <w:tcPr>
            <w:tcW w:w="2159" w:type="dxa"/>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Импрессионизм в музыке и живописи</w:t>
            </w:r>
          </w:p>
        </w:tc>
        <w:tc>
          <w:tcPr>
            <w:tcW w:w="992" w:type="dxa"/>
            <w:gridSpan w:val="3"/>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09" w:type="dxa"/>
          </w:tcPr>
          <w:p w:rsidR="00E658BA" w:rsidRPr="00E658BA" w:rsidRDefault="00E658BA" w:rsidP="00CF256E">
            <w:pPr>
              <w:spacing w:after="0" w:line="240" w:lineRule="auto"/>
              <w:rPr>
                <w:rFonts w:ascii="Times New Roman" w:hAnsi="Times New Roman" w:cs="Times New Roman"/>
                <w:sz w:val="24"/>
                <w:szCs w:val="24"/>
              </w:rPr>
            </w:pPr>
          </w:p>
        </w:tc>
        <w:tc>
          <w:tcPr>
            <w:tcW w:w="850"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1418" w:type="dxa"/>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gridSpan w:val="2"/>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E658BA" w:rsidP="00CF256E">
            <w:pPr>
              <w:spacing w:line="240" w:lineRule="auto"/>
              <w:rPr>
                <w:rFonts w:ascii="Times New Roman" w:hAnsi="Times New Roman" w:cs="Times New Roman"/>
                <w:sz w:val="24"/>
                <w:szCs w:val="24"/>
              </w:rPr>
            </w:pPr>
            <w:r w:rsidRPr="00E658BA">
              <w:rPr>
                <w:rFonts w:ascii="Times New Roman" w:hAnsi="Times New Roman" w:cs="Times New Roman"/>
                <w:sz w:val="24"/>
                <w:szCs w:val="24"/>
              </w:rPr>
              <w:t>Слушание музыки.</w:t>
            </w:r>
          </w:p>
          <w:p w:rsidR="00E658BA" w:rsidRPr="00E658BA" w:rsidRDefault="00E658BA" w:rsidP="00CF256E">
            <w:pPr>
              <w:spacing w:line="240" w:lineRule="auto"/>
              <w:rPr>
                <w:rFonts w:ascii="Times New Roman" w:hAnsi="Times New Roman" w:cs="Times New Roman"/>
                <w:sz w:val="24"/>
                <w:szCs w:val="24"/>
              </w:rPr>
            </w:pP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31</w:t>
            </w:r>
          </w:p>
        </w:tc>
        <w:tc>
          <w:tcPr>
            <w:tcW w:w="2159" w:type="dxa"/>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О подвигах, о доблести, о славе…</w:t>
            </w:r>
          </w:p>
        </w:tc>
        <w:tc>
          <w:tcPr>
            <w:tcW w:w="992" w:type="dxa"/>
            <w:gridSpan w:val="3"/>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09" w:type="dxa"/>
          </w:tcPr>
          <w:p w:rsidR="00E658BA" w:rsidRPr="00E658BA" w:rsidRDefault="00E658BA" w:rsidP="00CF256E">
            <w:pPr>
              <w:spacing w:after="0" w:line="240" w:lineRule="auto"/>
              <w:rPr>
                <w:rFonts w:ascii="Times New Roman" w:hAnsi="Times New Roman" w:cs="Times New Roman"/>
                <w:sz w:val="24"/>
                <w:szCs w:val="24"/>
              </w:rPr>
            </w:pPr>
          </w:p>
        </w:tc>
        <w:tc>
          <w:tcPr>
            <w:tcW w:w="850"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1418" w:type="dxa"/>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gridSpan w:val="2"/>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E658BA" w:rsidP="00CF256E">
            <w:pPr>
              <w:shd w:val="clear" w:color="auto" w:fill="FFFFFF"/>
              <w:spacing w:line="240" w:lineRule="auto"/>
              <w:ind w:right="82" w:firstLine="10"/>
              <w:rPr>
                <w:rFonts w:ascii="Times New Roman" w:hAnsi="Times New Roman" w:cs="Times New Roman"/>
                <w:spacing w:val="-13"/>
                <w:sz w:val="24"/>
                <w:szCs w:val="24"/>
              </w:rPr>
            </w:pPr>
            <w:r w:rsidRPr="00E658BA">
              <w:rPr>
                <w:rFonts w:ascii="Times New Roman" w:hAnsi="Times New Roman" w:cs="Times New Roman"/>
                <w:spacing w:val="-1"/>
                <w:sz w:val="24"/>
                <w:szCs w:val="24"/>
              </w:rPr>
              <w:t>Слушание музыки. Интонацион</w:t>
            </w:r>
            <w:r w:rsidRPr="00E658BA">
              <w:rPr>
                <w:rFonts w:ascii="Times New Roman" w:hAnsi="Times New Roman" w:cs="Times New Roman"/>
                <w:spacing w:val="-1"/>
                <w:sz w:val="24"/>
                <w:szCs w:val="24"/>
              </w:rPr>
              <w:lastRenderedPageBreak/>
              <w:t>но-образный анализ.</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32</w:t>
            </w:r>
          </w:p>
        </w:tc>
        <w:tc>
          <w:tcPr>
            <w:tcW w:w="2159" w:type="dxa"/>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В каждой мимолетности вижу я миры…</w:t>
            </w:r>
          </w:p>
        </w:tc>
        <w:tc>
          <w:tcPr>
            <w:tcW w:w="992" w:type="dxa"/>
            <w:gridSpan w:val="3"/>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09" w:type="dxa"/>
          </w:tcPr>
          <w:p w:rsidR="00E658BA" w:rsidRPr="00E658BA" w:rsidRDefault="00E658BA" w:rsidP="00CF256E">
            <w:pPr>
              <w:spacing w:after="0" w:line="240" w:lineRule="auto"/>
              <w:rPr>
                <w:rFonts w:ascii="Times New Roman" w:hAnsi="Times New Roman" w:cs="Times New Roman"/>
                <w:sz w:val="24"/>
                <w:szCs w:val="24"/>
              </w:rPr>
            </w:pPr>
          </w:p>
        </w:tc>
        <w:tc>
          <w:tcPr>
            <w:tcW w:w="850"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1418" w:type="dxa"/>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gridSpan w:val="2"/>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00B05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color w:val="00B050"/>
                <w:sz w:val="24"/>
                <w:szCs w:val="24"/>
              </w:rPr>
            </w:pPr>
          </w:p>
        </w:tc>
        <w:tc>
          <w:tcPr>
            <w:tcW w:w="1559" w:type="dxa"/>
          </w:tcPr>
          <w:p w:rsidR="00E658BA" w:rsidRPr="00E658BA" w:rsidRDefault="00E658BA" w:rsidP="00CF256E">
            <w:pPr>
              <w:spacing w:line="240" w:lineRule="auto"/>
              <w:rPr>
                <w:rFonts w:ascii="Times New Roman" w:hAnsi="Times New Roman" w:cs="Times New Roman"/>
                <w:sz w:val="24"/>
                <w:szCs w:val="24"/>
              </w:rPr>
            </w:pPr>
            <w:r w:rsidRPr="00E658BA">
              <w:rPr>
                <w:rFonts w:ascii="Times New Roman" w:hAnsi="Times New Roman" w:cs="Times New Roman"/>
                <w:spacing w:val="-1"/>
                <w:sz w:val="24"/>
                <w:szCs w:val="24"/>
              </w:rPr>
              <w:t>Слушание музыки. Рассматривание иллюстраций. Интонационно-образный анализ.</w:t>
            </w:r>
          </w:p>
        </w:tc>
      </w:tr>
      <w:tr w:rsidR="00E658BA" w:rsidRPr="00E658BA" w:rsidTr="00E658BA">
        <w:trPr>
          <w:trHeight w:val="314"/>
        </w:trPr>
        <w:tc>
          <w:tcPr>
            <w:tcW w:w="444" w:type="dxa"/>
            <w:vMerge/>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33</w:t>
            </w:r>
          </w:p>
        </w:tc>
        <w:tc>
          <w:tcPr>
            <w:tcW w:w="2159" w:type="dxa"/>
          </w:tcPr>
          <w:p w:rsidR="00E658BA" w:rsidRPr="00E658BA" w:rsidRDefault="00D93E8B" w:rsidP="00CF256E">
            <w:p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992" w:type="dxa"/>
            <w:gridSpan w:val="3"/>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09" w:type="dxa"/>
          </w:tcPr>
          <w:p w:rsidR="00E658BA" w:rsidRPr="00E658BA" w:rsidRDefault="00E658BA" w:rsidP="00CF256E">
            <w:pPr>
              <w:spacing w:after="0" w:line="240" w:lineRule="auto"/>
              <w:rPr>
                <w:rFonts w:ascii="Times New Roman" w:hAnsi="Times New Roman" w:cs="Times New Roman"/>
                <w:sz w:val="24"/>
                <w:szCs w:val="24"/>
              </w:rPr>
            </w:pPr>
          </w:p>
        </w:tc>
        <w:tc>
          <w:tcPr>
            <w:tcW w:w="850"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1418" w:type="dxa"/>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gridSpan w:val="2"/>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00B050"/>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D93E8B" w:rsidP="00CF256E">
            <w:pPr>
              <w:spacing w:line="240" w:lineRule="auto"/>
              <w:rPr>
                <w:rFonts w:ascii="Times New Roman" w:hAnsi="Times New Roman" w:cs="Times New Roman"/>
                <w:sz w:val="24"/>
                <w:szCs w:val="24"/>
              </w:rPr>
            </w:pPr>
            <w:r>
              <w:rPr>
                <w:rFonts w:ascii="Times New Roman" w:hAnsi="Times New Roman" w:cs="Times New Roman"/>
                <w:spacing w:val="-1"/>
                <w:sz w:val="24"/>
                <w:szCs w:val="24"/>
              </w:rPr>
              <w:t>Выполнение теста</w:t>
            </w:r>
            <w:r w:rsidR="00E658BA" w:rsidRPr="00E658BA">
              <w:rPr>
                <w:rFonts w:ascii="Times New Roman" w:hAnsi="Times New Roman" w:cs="Times New Roman"/>
                <w:spacing w:val="-1"/>
                <w:sz w:val="24"/>
                <w:szCs w:val="24"/>
              </w:rPr>
              <w:t xml:space="preserve"> </w:t>
            </w:r>
          </w:p>
        </w:tc>
      </w:tr>
      <w:tr w:rsidR="00E658BA" w:rsidRPr="00E658BA" w:rsidTr="00E658BA">
        <w:trPr>
          <w:trHeight w:val="314"/>
        </w:trPr>
        <w:tc>
          <w:tcPr>
            <w:tcW w:w="444" w:type="dxa"/>
          </w:tcPr>
          <w:p w:rsidR="00E658BA" w:rsidRPr="00E658BA" w:rsidRDefault="00E658BA" w:rsidP="00CF256E">
            <w:pPr>
              <w:spacing w:after="0" w:line="240" w:lineRule="auto"/>
              <w:rPr>
                <w:rFonts w:ascii="Times New Roman" w:hAnsi="Times New Roman" w:cs="Times New Roman"/>
                <w:sz w:val="24"/>
                <w:szCs w:val="24"/>
              </w:rPr>
            </w:pPr>
          </w:p>
        </w:tc>
        <w:tc>
          <w:tcPr>
            <w:tcW w:w="1070" w:type="dxa"/>
            <w:vMerge/>
          </w:tcPr>
          <w:p w:rsidR="00E658BA" w:rsidRPr="00E658BA" w:rsidRDefault="00E658BA" w:rsidP="00CF256E">
            <w:pPr>
              <w:spacing w:after="0" w:line="240" w:lineRule="auto"/>
              <w:rPr>
                <w:rFonts w:ascii="Times New Roman" w:hAnsi="Times New Roman" w:cs="Times New Roman"/>
                <w:sz w:val="24"/>
                <w:szCs w:val="24"/>
              </w:rPr>
            </w:pPr>
          </w:p>
        </w:tc>
        <w:tc>
          <w:tcPr>
            <w:tcW w:w="621" w:type="dxa"/>
            <w:vMerge/>
          </w:tcPr>
          <w:p w:rsidR="00E658BA" w:rsidRPr="00E658BA" w:rsidRDefault="00E658BA" w:rsidP="00CF256E">
            <w:pPr>
              <w:spacing w:after="0" w:line="240" w:lineRule="auto"/>
              <w:jc w:val="center"/>
              <w:rPr>
                <w:rFonts w:ascii="Times New Roman" w:hAnsi="Times New Roman" w:cs="Times New Roman"/>
                <w:sz w:val="24"/>
                <w:szCs w:val="24"/>
              </w:rPr>
            </w:pPr>
          </w:p>
        </w:tc>
        <w:tc>
          <w:tcPr>
            <w:tcW w:w="776" w:type="dxa"/>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34</w:t>
            </w:r>
          </w:p>
        </w:tc>
        <w:tc>
          <w:tcPr>
            <w:tcW w:w="2159" w:type="dxa"/>
          </w:tcPr>
          <w:p w:rsidR="00E658BA" w:rsidRPr="00E658BA" w:rsidRDefault="00D93E8B" w:rsidP="00CF256E">
            <w:pPr>
              <w:spacing w:after="0" w:line="240" w:lineRule="auto"/>
              <w:rPr>
                <w:rFonts w:ascii="Times New Roman" w:hAnsi="Times New Roman" w:cs="Times New Roman"/>
                <w:sz w:val="24"/>
                <w:szCs w:val="24"/>
              </w:rPr>
            </w:pPr>
            <w:r w:rsidRPr="00E658BA">
              <w:rPr>
                <w:rFonts w:ascii="Times New Roman" w:hAnsi="Times New Roman" w:cs="Times New Roman"/>
                <w:sz w:val="24"/>
                <w:szCs w:val="24"/>
              </w:rPr>
              <w:t xml:space="preserve">Мир композитора. С веком наравне </w:t>
            </w:r>
            <w:r w:rsidR="00E658BA" w:rsidRPr="00E658BA">
              <w:rPr>
                <w:rFonts w:ascii="Times New Roman" w:hAnsi="Times New Roman" w:cs="Times New Roman"/>
                <w:sz w:val="24"/>
                <w:szCs w:val="24"/>
              </w:rPr>
              <w:t>Обобщающий урок за год (тестирование)</w:t>
            </w:r>
          </w:p>
        </w:tc>
        <w:tc>
          <w:tcPr>
            <w:tcW w:w="992" w:type="dxa"/>
            <w:gridSpan w:val="3"/>
          </w:tcPr>
          <w:p w:rsidR="00E658BA" w:rsidRPr="00E658BA" w:rsidRDefault="00E658BA" w:rsidP="00CF256E">
            <w:pPr>
              <w:spacing w:after="0" w:line="240" w:lineRule="auto"/>
              <w:jc w:val="center"/>
              <w:rPr>
                <w:rFonts w:ascii="Times New Roman" w:hAnsi="Times New Roman" w:cs="Times New Roman"/>
                <w:sz w:val="24"/>
                <w:szCs w:val="24"/>
              </w:rPr>
            </w:pPr>
            <w:r w:rsidRPr="00E658BA">
              <w:rPr>
                <w:rFonts w:ascii="Times New Roman" w:hAnsi="Times New Roman" w:cs="Times New Roman"/>
                <w:sz w:val="24"/>
                <w:szCs w:val="24"/>
              </w:rPr>
              <w:t>1</w:t>
            </w:r>
          </w:p>
        </w:tc>
        <w:tc>
          <w:tcPr>
            <w:tcW w:w="709" w:type="dxa"/>
          </w:tcPr>
          <w:p w:rsidR="00E658BA" w:rsidRPr="00E658BA" w:rsidRDefault="00E658BA" w:rsidP="00CF256E">
            <w:pPr>
              <w:spacing w:after="0" w:line="240" w:lineRule="auto"/>
              <w:rPr>
                <w:rFonts w:ascii="Times New Roman" w:hAnsi="Times New Roman" w:cs="Times New Roman"/>
                <w:sz w:val="24"/>
                <w:szCs w:val="24"/>
              </w:rPr>
            </w:pPr>
          </w:p>
        </w:tc>
        <w:tc>
          <w:tcPr>
            <w:tcW w:w="850" w:type="dxa"/>
            <w:gridSpan w:val="3"/>
          </w:tcPr>
          <w:p w:rsidR="00E658BA" w:rsidRPr="00E658BA" w:rsidRDefault="00E658BA" w:rsidP="00CF256E">
            <w:pPr>
              <w:spacing w:after="0" w:line="240" w:lineRule="auto"/>
              <w:rPr>
                <w:rFonts w:ascii="Times New Roman" w:hAnsi="Times New Roman" w:cs="Times New Roman"/>
                <w:sz w:val="24"/>
                <w:szCs w:val="24"/>
              </w:rPr>
            </w:pPr>
          </w:p>
        </w:tc>
        <w:tc>
          <w:tcPr>
            <w:tcW w:w="1418" w:type="dxa"/>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gridSpan w:val="2"/>
            <w:vMerge/>
          </w:tcPr>
          <w:p w:rsidR="00E658BA" w:rsidRPr="00E658BA" w:rsidRDefault="00E658BA" w:rsidP="00CF256E">
            <w:pPr>
              <w:spacing w:after="0" w:line="240" w:lineRule="auto"/>
              <w:rPr>
                <w:rFonts w:ascii="Times New Roman" w:hAnsi="Times New Roman" w:cs="Times New Roman"/>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color w:val="FF0000"/>
                <w:sz w:val="24"/>
                <w:szCs w:val="24"/>
              </w:rPr>
            </w:pPr>
          </w:p>
        </w:tc>
        <w:tc>
          <w:tcPr>
            <w:tcW w:w="992" w:type="dxa"/>
            <w:vMerge/>
          </w:tcPr>
          <w:p w:rsidR="00E658BA" w:rsidRPr="00E658BA" w:rsidRDefault="00E658BA" w:rsidP="00CF256E">
            <w:pPr>
              <w:spacing w:after="0" w:line="240" w:lineRule="auto"/>
              <w:rPr>
                <w:rFonts w:ascii="Times New Roman" w:hAnsi="Times New Roman" w:cs="Times New Roman"/>
                <w:sz w:val="24"/>
                <w:szCs w:val="24"/>
              </w:rPr>
            </w:pPr>
          </w:p>
        </w:tc>
        <w:tc>
          <w:tcPr>
            <w:tcW w:w="993" w:type="dxa"/>
            <w:vMerge/>
          </w:tcPr>
          <w:p w:rsidR="00E658BA" w:rsidRPr="00E658BA" w:rsidRDefault="00E658BA" w:rsidP="00CF256E">
            <w:pPr>
              <w:spacing w:after="0" w:line="240" w:lineRule="auto"/>
              <w:rPr>
                <w:rFonts w:ascii="Times New Roman" w:hAnsi="Times New Roman" w:cs="Times New Roman"/>
                <w:sz w:val="24"/>
                <w:szCs w:val="24"/>
              </w:rPr>
            </w:pPr>
          </w:p>
        </w:tc>
        <w:tc>
          <w:tcPr>
            <w:tcW w:w="1559" w:type="dxa"/>
          </w:tcPr>
          <w:p w:rsidR="00E658BA" w:rsidRPr="00E658BA" w:rsidRDefault="00E658BA" w:rsidP="00CF256E">
            <w:pPr>
              <w:shd w:val="clear" w:color="auto" w:fill="FFFFFF"/>
              <w:spacing w:line="240" w:lineRule="auto"/>
              <w:ind w:right="130"/>
              <w:rPr>
                <w:rFonts w:ascii="Times New Roman" w:hAnsi="Times New Roman" w:cs="Times New Roman"/>
                <w:sz w:val="24"/>
                <w:szCs w:val="24"/>
              </w:rPr>
            </w:pPr>
            <w:r w:rsidRPr="00E658BA">
              <w:rPr>
                <w:rFonts w:ascii="Times New Roman" w:hAnsi="Times New Roman" w:cs="Times New Roman"/>
                <w:spacing w:val="-3"/>
                <w:sz w:val="24"/>
                <w:szCs w:val="24"/>
              </w:rPr>
              <w:t>Выполнение теста.</w:t>
            </w:r>
          </w:p>
        </w:tc>
      </w:tr>
      <w:tr w:rsidR="00E658BA" w:rsidRPr="00E658BA" w:rsidTr="000B58ED">
        <w:trPr>
          <w:trHeight w:val="314"/>
        </w:trPr>
        <w:tc>
          <w:tcPr>
            <w:tcW w:w="14567" w:type="dxa"/>
            <w:gridSpan w:val="19"/>
          </w:tcPr>
          <w:p w:rsidR="00E658BA" w:rsidRPr="00E658BA" w:rsidRDefault="00E658BA" w:rsidP="00CF256E">
            <w:pPr>
              <w:spacing w:after="0" w:line="240" w:lineRule="auto"/>
              <w:rPr>
                <w:rFonts w:ascii="Times New Roman" w:hAnsi="Times New Roman" w:cs="Times New Roman"/>
                <w:sz w:val="24"/>
                <w:szCs w:val="24"/>
              </w:rPr>
            </w:pPr>
            <w:r w:rsidRPr="00E658BA">
              <w:rPr>
                <w:rFonts w:ascii="Times New Roman" w:hAnsi="Times New Roman" w:cs="Times New Roman"/>
                <w:b/>
                <w:sz w:val="24"/>
                <w:szCs w:val="24"/>
              </w:rPr>
              <w:t>Всего 34 часа</w:t>
            </w:r>
          </w:p>
        </w:tc>
      </w:tr>
    </w:tbl>
    <w:p w:rsidR="00823097" w:rsidRDefault="00823097" w:rsidP="00CF256E">
      <w:pPr>
        <w:shd w:val="clear" w:color="auto" w:fill="FFFFFF"/>
        <w:spacing w:after="0" w:line="240" w:lineRule="auto"/>
        <w:ind w:right="14"/>
        <w:jc w:val="both"/>
        <w:rPr>
          <w:rFonts w:ascii="Times New Roman" w:hAnsi="Times New Roman" w:cs="Times New Roman"/>
          <w:sz w:val="28"/>
          <w:szCs w:val="28"/>
        </w:rPr>
        <w:sectPr w:rsidR="00823097" w:rsidSect="000B58ED">
          <w:pgSz w:w="16838" w:h="11906" w:orient="landscape"/>
          <w:pgMar w:top="851" w:right="851" w:bottom="851" w:left="1701" w:header="709" w:footer="709" w:gutter="0"/>
          <w:cols w:space="708"/>
          <w:docGrid w:linePitch="360"/>
        </w:sectPr>
      </w:pPr>
    </w:p>
    <w:p w:rsidR="006774F9" w:rsidRPr="00CF256E" w:rsidRDefault="006774F9" w:rsidP="00CF256E">
      <w:pPr>
        <w:spacing w:line="240" w:lineRule="auto"/>
        <w:rPr>
          <w:rFonts w:ascii="Times New Roman" w:hAnsi="Times New Roman" w:cs="Times New Roman"/>
          <w:b/>
          <w:sz w:val="28"/>
          <w:szCs w:val="28"/>
        </w:rPr>
      </w:pPr>
    </w:p>
    <w:sectPr w:rsidR="006774F9" w:rsidRPr="00CF256E" w:rsidSect="000B58ED">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4705CFE"/>
    <w:multiLevelType w:val="multilevel"/>
    <w:tmpl w:val="2B4C718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60C3765"/>
    <w:multiLevelType w:val="hybridMultilevel"/>
    <w:tmpl w:val="D11A4FBE"/>
    <w:lvl w:ilvl="0" w:tplc="AF0CECB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DD78AF"/>
    <w:multiLevelType w:val="hybridMultilevel"/>
    <w:tmpl w:val="2904FA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6F28C7"/>
    <w:multiLevelType w:val="hybridMultilevel"/>
    <w:tmpl w:val="1360A318"/>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5" w15:restartNumberingAfterBreak="0">
    <w:nsid w:val="152B5608"/>
    <w:multiLevelType w:val="hybridMultilevel"/>
    <w:tmpl w:val="842AD3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342475"/>
    <w:multiLevelType w:val="hybridMultilevel"/>
    <w:tmpl w:val="CE26129E"/>
    <w:lvl w:ilvl="0" w:tplc="2D2E91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63D5E67"/>
    <w:multiLevelType w:val="hybridMultilevel"/>
    <w:tmpl w:val="9DEE6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10065F"/>
    <w:multiLevelType w:val="hybridMultilevel"/>
    <w:tmpl w:val="57642F5C"/>
    <w:lvl w:ilvl="0" w:tplc="A35A62C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39008CA"/>
    <w:multiLevelType w:val="hybridMultilevel"/>
    <w:tmpl w:val="E18A12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A82EB3"/>
    <w:multiLevelType w:val="hybridMultilevel"/>
    <w:tmpl w:val="8B90B7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907FF4"/>
    <w:multiLevelType w:val="hybridMultilevel"/>
    <w:tmpl w:val="20C8ED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F5B7BCF"/>
    <w:multiLevelType w:val="hybridMultilevel"/>
    <w:tmpl w:val="1152F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4014731"/>
    <w:multiLevelType w:val="hybridMultilevel"/>
    <w:tmpl w:val="E54C25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4747AF7"/>
    <w:multiLevelType w:val="hybridMultilevel"/>
    <w:tmpl w:val="2CB0C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5512729"/>
    <w:multiLevelType w:val="hybridMultilevel"/>
    <w:tmpl w:val="FDE4C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6D41ABB"/>
    <w:multiLevelType w:val="hybridMultilevel"/>
    <w:tmpl w:val="69DC77FE"/>
    <w:lvl w:ilvl="0" w:tplc="2D2E91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74229F"/>
    <w:multiLevelType w:val="hybridMultilevel"/>
    <w:tmpl w:val="C2AC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DA646E0"/>
    <w:multiLevelType w:val="hybridMultilevel"/>
    <w:tmpl w:val="A1E2CD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F346E48"/>
    <w:multiLevelType w:val="hybridMultilevel"/>
    <w:tmpl w:val="126AD2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6BF5FB7"/>
    <w:multiLevelType w:val="hybridMultilevel"/>
    <w:tmpl w:val="85FEF83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B7A5AB3"/>
    <w:multiLevelType w:val="hybridMultilevel"/>
    <w:tmpl w:val="A2CCD5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DC23E22"/>
    <w:multiLevelType w:val="hybridMultilevel"/>
    <w:tmpl w:val="E4C284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04E7C86"/>
    <w:multiLevelType w:val="hybridMultilevel"/>
    <w:tmpl w:val="D18C7B66"/>
    <w:lvl w:ilvl="0" w:tplc="C1D23E9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5D21147"/>
    <w:multiLevelType w:val="hybridMultilevel"/>
    <w:tmpl w:val="2E980870"/>
    <w:lvl w:ilvl="0" w:tplc="0419000F">
      <w:start w:val="1"/>
      <w:numFmt w:val="decimal"/>
      <w:lvlText w:val="%1."/>
      <w:lvlJc w:val="left"/>
      <w:pPr>
        <w:ind w:left="1431" w:hanging="360"/>
      </w:pPr>
    </w:lvl>
    <w:lvl w:ilvl="1" w:tplc="04190019">
      <w:start w:val="1"/>
      <w:numFmt w:val="lowerLetter"/>
      <w:lvlText w:val="%2."/>
      <w:lvlJc w:val="left"/>
      <w:pPr>
        <w:ind w:left="2151" w:hanging="360"/>
      </w:pPr>
    </w:lvl>
    <w:lvl w:ilvl="2" w:tplc="0419001B">
      <w:start w:val="1"/>
      <w:numFmt w:val="lowerRoman"/>
      <w:lvlText w:val="%3."/>
      <w:lvlJc w:val="right"/>
      <w:pPr>
        <w:ind w:left="2871" w:hanging="180"/>
      </w:pPr>
    </w:lvl>
    <w:lvl w:ilvl="3" w:tplc="0419000F">
      <w:start w:val="1"/>
      <w:numFmt w:val="decimal"/>
      <w:lvlText w:val="%4."/>
      <w:lvlJc w:val="left"/>
      <w:pPr>
        <w:ind w:left="3591" w:hanging="360"/>
      </w:pPr>
    </w:lvl>
    <w:lvl w:ilvl="4" w:tplc="04190019">
      <w:start w:val="1"/>
      <w:numFmt w:val="lowerLetter"/>
      <w:lvlText w:val="%5."/>
      <w:lvlJc w:val="left"/>
      <w:pPr>
        <w:ind w:left="4311" w:hanging="360"/>
      </w:pPr>
    </w:lvl>
    <w:lvl w:ilvl="5" w:tplc="0419001B">
      <w:start w:val="1"/>
      <w:numFmt w:val="lowerRoman"/>
      <w:lvlText w:val="%6."/>
      <w:lvlJc w:val="right"/>
      <w:pPr>
        <w:ind w:left="5031" w:hanging="180"/>
      </w:pPr>
    </w:lvl>
    <w:lvl w:ilvl="6" w:tplc="0419000F">
      <w:start w:val="1"/>
      <w:numFmt w:val="decimal"/>
      <w:lvlText w:val="%7."/>
      <w:lvlJc w:val="left"/>
      <w:pPr>
        <w:ind w:left="5751" w:hanging="360"/>
      </w:pPr>
    </w:lvl>
    <w:lvl w:ilvl="7" w:tplc="04190019">
      <w:start w:val="1"/>
      <w:numFmt w:val="lowerLetter"/>
      <w:lvlText w:val="%8."/>
      <w:lvlJc w:val="left"/>
      <w:pPr>
        <w:ind w:left="6471" w:hanging="360"/>
      </w:pPr>
    </w:lvl>
    <w:lvl w:ilvl="8" w:tplc="0419001B">
      <w:start w:val="1"/>
      <w:numFmt w:val="lowerRoman"/>
      <w:lvlText w:val="%9."/>
      <w:lvlJc w:val="right"/>
      <w:pPr>
        <w:ind w:left="7191" w:hanging="180"/>
      </w:pPr>
    </w:lvl>
  </w:abstractNum>
  <w:abstractNum w:abstractNumId="25" w15:restartNumberingAfterBreak="0">
    <w:nsid w:val="58C430C7"/>
    <w:multiLevelType w:val="hybridMultilevel"/>
    <w:tmpl w:val="1706BF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2675872"/>
    <w:multiLevelType w:val="hybridMultilevel"/>
    <w:tmpl w:val="A8788A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2F76329"/>
    <w:multiLevelType w:val="hybridMultilevel"/>
    <w:tmpl w:val="C102E664"/>
    <w:lvl w:ilvl="0" w:tplc="A35A62C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4862D35"/>
    <w:multiLevelType w:val="multilevel"/>
    <w:tmpl w:val="AD30A476"/>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5D27613"/>
    <w:multiLevelType w:val="hybridMultilevel"/>
    <w:tmpl w:val="181E9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E6A35AD"/>
    <w:multiLevelType w:val="hybridMultilevel"/>
    <w:tmpl w:val="D6203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3611248"/>
    <w:multiLevelType w:val="multilevel"/>
    <w:tmpl w:val="115E89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B4164E"/>
    <w:multiLevelType w:val="hybridMultilevel"/>
    <w:tmpl w:val="A87AD0C4"/>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33" w15:restartNumberingAfterBreak="0">
    <w:nsid w:val="7E2948C2"/>
    <w:multiLevelType w:val="hybridMultilevel"/>
    <w:tmpl w:val="FDAC4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18"/>
  </w:num>
  <w:num w:numId="3">
    <w:abstractNumId w:val="1"/>
  </w:num>
  <w:num w:numId="4">
    <w:abstractNumId w:val="28"/>
  </w:num>
  <w:num w:numId="5">
    <w:abstractNumId w:val="3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911B4"/>
    <w:rsid w:val="000670D9"/>
    <w:rsid w:val="00075C5F"/>
    <w:rsid w:val="000B58ED"/>
    <w:rsid w:val="000C1841"/>
    <w:rsid w:val="00132D65"/>
    <w:rsid w:val="001A63DB"/>
    <w:rsid w:val="00280DE1"/>
    <w:rsid w:val="0032574A"/>
    <w:rsid w:val="003B056C"/>
    <w:rsid w:val="004732E9"/>
    <w:rsid w:val="004911B4"/>
    <w:rsid w:val="004F522F"/>
    <w:rsid w:val="005410C2"/>
    <w:rsid w:val="005538FC"/>
    <w:rsid w:val="005D7A68"/>
    <w:rsid w:val="00636D52"/>
    <w:rsid w:val="006774F9"/>
    <w:rsid w:val="006A0D67"/>
    <w:rsid w:val="00732B7D"/>
    <w:rsid w:val="00763EF8"/>
    <w:rsid w:val="0077445E"/>
    <w:rsid w:val="007D446E"/>
    <w:rsid w:val="00823097"/>
    <w:rsid w:val="00877D38"/>
    <w:rsid w:val="008917D0"/>
    <w:rsid w:val="008C6A67"/>
    <w:rsid w:val="00A33F1C"/>
    <w:rsid w:val="00A643F7"/>
    <w:rsid w:val="00A82298"/>
    <w:rsid w:val="00AA01F3"/>
    <w:rsid w:val="00AF5F7E"/>
    <w:rsid w:val="00B8559F"/>
    <w:rsid w:val="00B8584E"/>
    <w:rsid w:val="00CF256E"/>
    <w:rsid w:val="00D11143"/>
    <w:rsid w:val="00D93E8B"/>
    <w:rsid w:val="00E658BA"/>
    <w:rsid w:val="00E96DC1"/>
    <w:rsid w:val="00EA741B"/>
    <w:rsid w:val="00F25EF8"/>
    <w:rsid w:val="00F26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93BF"/>
  <w15:docId w15:val="{E5D1680A-F20E-4448-AA25-2665C00F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1B4"/>
    <w:rPr>
      <w:rFonts w:ascii="Calibri" w:eastAsia="Calibri" w:hAnsi="Calibri" w:cs="Calibri"/>
    </w:rPr>
  </w:style>
  <w:style w:type="paragraph" w:styleId="2">
    <w:name w:val="heading 2"/>
    <w:basedOn w:val="a"/>
    <w:next w:val="a"/>
    <w:link w:val="20"/>
    <w:qFormat/>
    <w:rsid w:val="005410C2"/>
    <w:pPr>
      <w:keepNext/>
      <w:spacing w:after="0" w:line="240" w:lineRule="auto"/>
      <w:jc w:val="center"/>
      <w:outlineLvl w:val="1"/>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1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491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11B4"/>
  </w:style>
  <w:style w:type="character" w:styleId="a5">
    <w:name w:val="Hyperlink"/>
    <w:basedOn w:val="a0"/>
    <w:uiPriority w:val="99"/>
    <w:unhideWhenUsed/>
    <w:rsid w:val="007D446E"/>
    <w:rPr>
      <w:color w:val="0000FF" w:themeColor="hyperlink"/>
      <w:u w:val="single"/>
    </w:rPr>
  </w:style>
  <w:style w:type="character" w:styleId="HTML">
    <w:name w:val="HTML Cite"/>
    <w:basedOn w:val="a0"/>
    <w:uiPriority w:val="99"/>
    <w:semiHidden/>
    <w:unhideWhenUsed/>
    <w:rsid w:val="007D446E"/>
    <w:rPr>
      <w:i/>
      <w:iCs/>
    </w:rPr>
  </w:style>
  <w:style w:type="paragraph" w:styleId="a6">
    <w:name w:val="List Paragraph"/>
    <w:basedOn w:val="a"/>
    <w:uiPriority w:val="34"/>
    <w:qFormat/>
    <w:rsid w:val="007D446E"/>
    <w:pPr>
      <w:ind w:left="720"/>
      <w:contextualSpacing/>
    </w:pPr>
  </w:style>
  <w:style w:type="character" w:customStyle="1" w:styleId="20">
    <w:name w:val="Заголовок 2 Знак"/>
    <w:basedOn w:val="a0"/>
    <w:link w:val="2"/>
    <w:rsid w:val="005410C2"/>
    <w:rPr>
      <w:rFonts w:ascii="Times New Roman" w:eastAsia="Times New Roman" w:hAnsi="Times New Roman" w:cs="Times New Roman"/>
      <w:b/>
      <w:bCs/>
      <w:szCs w:val="24"/>
      <w:lang w:eastAsia="ru-RU"/>
    </w:rPr>
  </w:style>
  <w:style w:type="paragraph" w:styleId="a7">
    <w:name w:val="Body Text"/>
    <w:basedOn w:val="a"/>
    <w:link w:val="a8"/>
    <w:rsid w:val="005410C2"/>
    <w:pPr>
      <w:spacing w:after="0" w:line="240" w:lineRule="auto"/>
      <w:jc w:val="center"/>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410C2"/>
    <w:rPr>
      <w:rFonts w:ascii="Times New Roman" w:eastAsia="Times New Roman" w:hAnsi="Times New Roman" w:cs="Times New Roman"/>
      <w:sz w:val="24"/>
      <w:szCs w:val="24"/>
      <w:lang w:eastAsia="ru-RU"/>
    </w:rPr>
  </w:style>
  <w:style w:type="paragraph" w:styleId="21">
    <w:name w:val="Body Text 2"/>
    <w:basedOn w:val="a"/>
    <w:link w:val="22"/>
    <w:rsid w:val="005410C2"/>
    <w:pPr>
      <w:spacing w:after="0" w:line="240" w:lineRule="auto"/>
    </w:pPr>
    <w:rPr>
      <w:rFonts w:ascii="Times New Roman" w:eastAsia="Times New Roman" w:hAnsi="Times New Roman" w:cs="Times New Roman"/>
      <w:szCs w:val="24"/>
      <w:lang w:eastAsia="ru-RU"/>
    </w:rPr>
  </w:style>
  <w:style w:type="character" w:customStyle="1" w:styleId="22">
    <w:name w:val="Основной текст 2 Знак"/>
    <w:basedOn w:val="a0"/>
    <w:link w:val="21"/>
    <w:rsid w:val="005410C2"/>
    <w:rPr>
      <w:rFonts w:ascii="Times New Roman" w:eastAsia="Times New Roman" w:hAnsi="Times New Roman" w:cs="Times New Roman"/>
      <w:szCs w:val="24"/>
      <w:lang w:eastAsia="ru-RU"/>
    </w:rPr>
  </w:style>
  <w:style w:type="paragraph" w:styleId="a9">
    <w:name w:val="Body Text Indent"/>
    <w:basedOn w:val="a"/>
    <w:link w:val="aa"/>
    <w:rsid w:val="005410C2"/>
    <w:pPr>
      <w:spacing w:after="0" w:line="240" w:lineRule="auto"/>
      <w:ind w:left="170" w:hanging="170"/>
    </w:pPr>
    <w:rPr>
      <w:rFonts w:ascii="Times New Roman" w:eastAsia="Times New Roman" w:hAnsi="Times New Roman" w:cs="Times New Roman"/>
      <w:szCs w:val="24"/>
      <w:lang w:eastAsia="ru-RU"/>
    </w:rPr>
  </w:style>
  <w:style w:type="character" w:customStyle="1" w:styleId="aa">
    <w:name w:val="Основной текст с отступом Знак"/>
    <w:basedOn w:val="a0"/>
    <w:link w:val="a9"/>
    <w:rsid w:val="005410C2"/>
    <w:rPr>
      <w:rFonts w:ascii="Times New Roman" w:eastAsia="Times New Roman" w:hAnsi="Times New Roman" w:cs="Times New Roman"/>
      <w:szCs w:val="24"/>
      <w:lang w:eastAsia="ru-RU"/>
    </w:rPr>
  </w:style>
  <w:style w:type="character" w:customStyle="1" w:styleId="HTML1">
    <w:name w:val="Цитата HTML1"/>
    <w:basedOn w:val="a0"/>
    <w:rsid w:val="00132D65"/>
  </w:style>
  <w:style w:type="paragraph" w:customStyle="1" w:styleId="1">
    <w:name w:val="Обычный (веб)1"/>
    <w:basedOn w:val="a"/>
    <w:rsid w:val="00132D65"/>
    <w:pPr>
      <w:suppressAutoHyphens/>
      <w:spacing w:after="160" w:line="256" w:lineRule="auto"/>
    </w:pPr>
    <w:rPr>
      <w:rFonts w:cs="Times New Roman"/>
      <w:kern w:val="1"/>
      <w:lang w:eastAsia="ar-SA"/>
    </w:rPr>
  </w:style>
  <w:style w:type="character" w:customStyle="1" w:styleId="ab">
    <w:name w:val="А_основной Знак"/>
    <w:basedOn w:val="a0"/>
    <w:link w:val="ac"/>
    <w:locked/>
    <w:rsid w:val="006A0D67"/>
    <w:rPr>
      <w:rFonts w:ascii="Arial" w:hAnsi="Arial" w:cs="Arial"/>
      <w:sz w:val="28"/>
      <w:lang w:eastAsia="ru-RU"/>
    </w:rPr>
  </w:style>
  <w:style w:type="paragraph" w:customStyle="1" w:styleId="ac">
    <w:name w:val="А_основной"/>
    <w:basedOn w:val="a"/>
    <w:link w:val="ab"/>
    <w:rsid w:val="006A0D67"/>
    <w:pPr>
      <w:widowControl w:val="0"/>
      <w:autoSpaceDE w:val="0"/>
      <w:autoSpaceDN w:val="0"/>
      <w:adjustRightInd w:val="0"/>
      <w:spacing w:after="0" w:line="360" w:lineRule="auto"/>
      <w:ind w:firstLine="454"/>
      <w:jc w:val="both"/>
    </w:pPr>
    <w:rPr>
      <w:rFonts w:ascii="Arial" w:eastAsiaTheme="minorHAnsi" w:hAnsi="Arial" w:cs="Arial"/>
      <w:sz w:val="28"/>
      <w:lang w:eastAsia="ru-RU"/>
    </w:rPr>
  </w:style>
  <w:style w:type="paragraph" w:styleId="ad">
    <w:name w:val="Balloon Text"/>
    <w:basedOn w:val="a"/>
    <w:link w:val="ae"/>
    <w:uiPriority w:val="99"/>
    <w:semiHidden/>
    <w:unhideWhenUsed/>
    <w:rsid w:val="00F25E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25EF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138897">
      <w:bodyDiv w:val="1"/>
      <w:marLeft w:val="0"/>
      <w:marRight w:val="0"/>
      <w:marTop w:val="0"/>
      <w:marBottom w:val="0"/>
      <w:divBdr>
        <w:top w:val="none" w:sz="0" w:space="0" w:color="auto"/>
        <w:left w:val="none" w:sz="0" w:space="0" w:color="auto"/>
        <w:bottom w:val="none" w:sz="0" w:space="0" w:color="auto"/>
        <w:right w:val="none" w:sz="0" w:space="0" w:color="auto"/>
      </w:divBdr>
    </w:div>
    <w:div w:id="160866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7B975-DAC4-4543-8D3C-DFBCAD06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17</Pages>
  <Words>3683</Words>
  <Characters>20994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DEDAL</cp:lastModifiedBy>
  <cp:revision>33</cp:revision>
  <cp:lastPrinted>2018-09-10T18:22:00Z</cp:lastPrinted>
  <dcterms:created xsi:type="dcterms:W3CDTF">2015-08-19T19:18:00Z</dcterms:created>
  <dcterms:modified xsi:type="dcterms:W3CDTF">2020-10-18T11:55:00Z</dcterms:modified>
</cp:coreProperties>
</file>