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72" w:type="dxa"/>
        <w:tblLook w:val="0000"/>
      </w:tblPr>
      <w:tblGrid>
        <w:gridCol w:w="5459"/>
        <w:gridCol w:w="4515"/>
      </w:tblGrid>
      <w:tr w:rsidR="008B64E7" w:rsidRPr="00A9589C">
        <w:trPr>
          <w:trHeight w:val="3026"/>
        </w:trPr>
        <w:tc>
          <w:tcPr>
            <w:tcW w:w="5458" w:type="dxa"/>
            <w:shd w:val="clear" w:color="auto" w:fill="auto"/>
          </w:tcPr>
          <w:p w:rsidR="008B64E7" w:rsidRDefault="00252355">
            <w:pPr>
              <w:pStyle w:val="Heading6"/>
              <w:numPr>
                <w:ilvl w:val="5"/>
                <w:numId w:val="2"/>
              </w:numPr>
              <w:ind w:right="1287"/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5080" distL="0" distR="0">
                  <wp:extent cx="2381250" cy="79502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4E7" w:rsidRDefault="008B64E7">
            <w:pPr>
              <w:pStyle w:val="Heading6"/>
              <w:numPr>
                <w:ilvl w:val="5"/>
                <w:numId w:val="2"/>
              </w:numPr>
              <w:ind w:right="1287"/>
              <w:rPr>
                <w:sz w:val="22"/>
              </w:rPr>
            </w:pPr>
          </w:p>
          <w:p w:rsidR="008B64E7" w:rsidRDefault="00252355">
            <w:pPr>
              <w:pStyle w:val="Heading6"/>
              <w:numPr>
                <w:ilvl w:val="5"/>
                <w:numId w:val="2"/>
              </w:numPr>
              <w:ind w:right="1287"/>
              <w:rPr>
                <w:sz w:val="22"/>
              </w:rPr>
            </w:pPr>
            <w:r>
              <w:rPr>
                <w:sz w:val="22"/>
              </w:rPr>
              <w:t xml:space="preserve">ОБЩЕСТВО С ОГРАНИЧЕННОЙ ОТВЕТСТВЕННОСТЬЮ </w:t>
            </w:r>
          </w:p>
          <w:p w:rsidR="008B64E7" w:rsidRDefault="00252355">
            <w:pPr>
              <w:ind w:right="12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«Мордовская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кейтеринговая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компания»</w:t>
            </w:r>
          </w:p>
          <w:p w:rsidR="008B64E7" w:rsidRDefault="008B64E7"/>
        </w:tc>
        <w:tc>
          <w:tcPr>
            <w:tcW w:w="4515" w:type="dxa"/>
            <w:shd w:val="clear" w:color="auto" w:fill="auto"/>
            <w:vAlign w:val="center"/>
          </w:tcPr>
          <w:p w:rsidR="008B64E7" w:rsidRDefault="0025235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р.п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лга</w:t>
            </w:r>
            <w:proofErr w:type="spellEnd"/>
            <w:r>
              <w:rPr>
                <w:sz w:val="20"/>
              </w:rPr>
              <w:t>, Ул. Пионерская, д.10,</w:t>
            </w:r>
          </w:p>
          <w:p w:rsidR="008B64E7" w:rsidRDefault="00252355">
            <w:pPr>
              <w:rPr>
                <w:sz w:val="20"/>
              </w:rPr>
            </w:pPr>
            <w:r>
              <w:rPr>
                <w:sz w:val="20"/>
              </w:rPr>
              <w:t>Саранск, 430904</w:t>
            </w:r>
          </w:p>
          <w:p w:rsidR="008B64E7" w:rsidRDefault="00252355">
            <w:pPr>
              <w:rPr>
                <w:sz w:val="20"/>
              </w:rPr>
            </w:pPr>
            <w:r>
              <w:rPr>
                <w:sz w:val="20"/>
              </w:rPr>
              <w:t>Тел./факс:  (8342) 54-66-11</w:t>
            </w:r>
          </w:p>
          <w:p w:rsidR="008B64E7" w:rsidRDefault="00252355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</w:rPr>
            </w:pPr>
            <w:r>
              <w:rPr>
                <w:sz w:val="20"/>
              </w:rPr>
              <w:t>ИНН/КПП 1327013962 / 132801001</w:t>
            </w:r>
          </w:p>
          <w:p w:rsidR="008B64E7" w:rsidRDefault="00252355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ОГРН</w:t>
            </w:r>
            <w:r>
              <w:rPr>
                <w:sz w:val="20"/>
                <w:lang w:val="en-US"/>
              </w:rPr>
              <w:t xml:space="preserve">  1111327001675</w:t>
            </w:r>
          </w:p>
          <w:p w:rsidR="008B64E7" w:rsidRPr="004A78F3" w:rsidRDefault="00252355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>
              <w:r>
                <w:rPr>
                  <w:rStyle w:val="-"/>
                  <w:sz w:val="22"/>
                  <w:lang w:val="en-US"/>
                </w:rPr>
                <w:t>info</w:t>
              </w:r>
              <w:r>
                <w:rPr>
                  <w:rStyle w:val="-"/>
                  <w:sz w:val="20"/>
                  <w:lang w:val="en-US"/>
                </w:rPr>
                <w:t>@mkk13.ru</w:t>
              </w:r>
            </w:hyperlink>
          </w:p>
          <w:p w:rsidR="008B64E7" w:rsidRDefault="008B64E7">
            <w:pPr>
              <w:rPr>
                <w:lang w:val="en-US"/>
              </w:rPr>
            </w:pPr>
          </w:p>
          <w:p w:rsidR="008B64E7" w:rsidRDefault="008B64E7">
            <w:pPr>
              <w:tabs>
                <w:tab w:val="left" w:pos="5660"/>
              </w:tabs>
              <w:jc w:val="right"/>
              <w:rPr>
                <w:lang w:val="en-US"/>
              </w:rPr>
            </w:pPr>
          </w:p>
          <w:p w:rsidR="008B64E7" w:rsidRDefault="008B64E7">
            <w:pPr>
              <w:tabs>
                <w:tab w:val="left" w:pos="5660"/>
              </w:tabs>
              <w:jc w:val="right"/>
              <w:rPr>
                <w:lang w:val="en-US"/>
              </w:rPr>
            </w:pPr>
          </w:p>
          <w:p w:rsidR="008B64E7" w:rsidRDefault="008B64E7">
            <w:pPr>
              <w:spacing w:line="360" w:lineRule="auto"/>
              <w:jc w:val="right"/>
              <w:rPr>
                <w:rFonts w:ascii="Arial" w:hAnsi="Arial" w:cs="Arial"/>
                <w:i/>
                <w:iCs/>
                <w:sz w:val="19"/>
                <w:szCs w:val="19"/>
                <w:highlight w:val="white"/>
                <w:lang w:val="en-US"/>
              </w:rPr>
            </w:pPr>
          </w:p>
          <w:p w:rsidR="008B64E7" w:rsidRDefault="00252355">
            <w:pPr>
              <w:spacing w:line="360" w:lineRule="auto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Style w:val="apple-converted-space"/>
                <w:rFonts w:ascii="Arial" w:hAnsi="Arial" w:cs="Arial"/>
                <w:i/>
                <w:iCs/>
                <w:sz w:val="19"/>
                <w:szCs w:val="19"/>
                <w:shd w:val="clear" w:color="auto" w:fill="FFFFFF"/>
                <w:lang w:val="en-US"/>
              </w:rPr>
              <w:t> </w:t>
            </w:r>
          </w:p>
        </w:tc>
      </w:tr>
    </w:tbl>
    <w:p w:rsidR="008B64E7" w:rsidRDefault="00252355">
      <w:pPr>
        <w:ind w:right="9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Перечень поставщиков, поставляющих продукты питания в лагеря с дневным пребыванием в общеобразовательных учреждениях и загородных </w:t>
      </w:r>
      <w:proofErr w:type="spellStart"/>
      <w:r>
        <w:rPr>
          <w:b/>
          <w:sz w:val="28"/>
          <w:szCs w:val="28"/>
          <w:lang w:eastAsia="ru-RU"/>
        </w:rPr>
        <w:t>лягерях</w:t>
      </w:r>
      <w:proofErr w:type="spellEnd"/>
      <w:r>
        <w:rPr>
          <w:b/>
          <w:sz w:val="28"/>
          <w:szCs w:val="28"/>
          <w:lang w:eastAsia="ru-RU"/>
        </w:rPr>
        <w:t xml:space="preserve">  республики Мордовия</w:t>
      </w:r>
    </w:p>
    <w:p w:rsidR="008B64E7" w:rsidRDefault="008B64E7">
      <w:pPr>
        <w:ind w:right="96"/>
        <w:jc w:val="center"/>
        <w:rPr>
          <w:b/>
          <w:sz w:val="28"/>
          <w:szCs w:val="28"/>
          <w:lang w:eastAsia="ru-RU"/>
        </w:rPr>
      </w:pP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tbl>
      <w:tblPr>
        <w:tblW w:w="966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Look w:val="04A0"/>
      </w:tblPr>
      <w:tblGrid>
        <w:gridCol w:w="2804"/>
        <w:gridCol w:w="2729"/>
        <w:gridCol w:w="4131"/>
      </w:tblGrid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8B64E7" w:rsidRDefault="0025235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272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8B64E7" w:rsidRDefault="002523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13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7E6E6"/>
          </w:tcPr>
          <w:p w:rsidR="008B64E7" w:rsidRDefault="002523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Юридический адрес/ ИНН</w:t>
            </w:r>
          </w:p>
          <w:p w:rsidR="008B64E7" w:rsidRDefault="008B64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B64E7">
        <w:trPr>
          <w:trHeight w:val="435"/>
          <w:jc w:val="center"/>
        </w:trPr>
        <w:tc>
          <w:tcPr>
            <w:tcW w:w="2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Хлеб, батон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</w:pPr>
            <w:r>
              <w:rPr>
                <w:color w:val="000000"/>
                <w:sz w:val="28"/>
                <w:szCs w:val="28"/>
              </w:rPr>
              <w:t>ИП «Трофимова»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 w:rsidP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аранск,ул.</w:t>
            </w:r>
            <w:r w:rsidR="004A78F3">
              <w:rPr>
                <w:sz w:val="28"/>
                <w:szCs w:val="28"/>
              </w:rPr>
              <w:t>Волгоградская,139</w:t>
            </w:r>
            <w:r>
              <w:rPr>
                <w:sz w:val="28"/>
                <w:szCs w:val="28"/>
              </w:rPr>
              <w:t xml:space="preserve">/ ИНН </w:t>
            </w:r>
            <w:r w:rsidR="004A78F3">
              <w:rPr>
                <w:sz w:val="28"/>
                <w:szCs w:val="28"/>
              </w:rPr>
              <w:t>132801191289</w:t>
            </w:r>
          </w:p>
        </w:tc>
      </w:tr>
      <w:tr w:rsidR="008B64E7">
        <w:trPr>
          <w:trHeight w:val="435"/>
          <w:jc w:val="center"/>
        </w:trPr>
        <w:tc>
          <w:tcPr>
            <w:tcW w:w="28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Вермишель, рожки, спагетти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"СКМИ"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аранск,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Ялга</w:t>
            </w:r>
            <w:proofErr w:type="spellEnd"/>
            <w:r>
              <w:rPr>
                <w:sz w:val="28"/>
                <w:szCs w:val="28"/>
              </w:rPr>
              <w:t>, ул. Российская, 7/ ИНН 1328008186</w:t>
            </w:r>
          </w:p>
        </w:tc>
      </w:tr>
      <w:tr w:rsidR="008B64E7">
        <w:trPr>
          <w:trHeight w:val="435"/>
          <w:jc w:val="center"/>
        </w:trPr>
        <w:tc>
          <w:tcPr>
            <w:tcW w:w="28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овощная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A9589C" w:rsidP="00A95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ТД</w:t>
            </w:r>
            <w:r w:rsidR="00252355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Рост</w:t>
            </w:r>
            <w:r w:rsidR="00252355">
              <w:rPr>
                <w:sz w:val="28"/>
                <w:szCs w:val="28"/>
              </w:rPr>
              <w:t>"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аранск, п.Озерный,/ ИНН </w:t>
            </w:r>
            <w:r w:rsidR="00A9589C" w:rsidRPr="00A9589C">
              <w:rPr>
                <w:sz w:val="28"/>
                <w:szCs w:val="28"/>
              </w:rPr>
              <w:t>7841507641</w:t>
            </w:r>
          </w:p>
        </w:tc>
      </w:tr>
      <w:tr w:rsidR="00D51D4D" w:rsidTr="00A9589C">
        <w:trPr>
          <w:trHeight w:val="985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1D4D" w:rsidRDefault="00D5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D4D" w:rsidRDefault="00D51D4D">
            <w:pPr>
              <w:jc w:val="center"/>
            </w:pPr>
            <w:r>
              <w:rPr>
                <w:color w:val="000000"/>
                <w:sz w:val="28"/>
                <w:szCs w:val="28"/>
              </w:rPr>
              <w:t>ООО «Застава»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1D4D" w:rsidRDefault="00D51D4D" w:rsidP="002523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г.Саранск,ул.</w:t>
            </w:r>
            <w:r w:rsidR="00252355">
              <w:rPr>
                <w:sz w:val="28"/>
                <w:szCs w:val="28"/>
              </w:rPr>
              <w:t>Бульвар</w:t>
            </w:r>
            <w:proofErr w:type="spellEnd"/>
            <w:r w:rsidR="00252355">
              <w:rPr>
                <w:sz w:val="28"/>
                <w:szCs w:val="28"/>
              </w:rPr>
              <w:t xml:space="preserve"> Горшкова, д.9</w:t>
            </w:r>
            <w:r>
              <w:rPr>
                <w:sz w:val="28"/>
                <w:szCs w:val="28"/>
              </w:rPr>
              <w:t xml:space="preserve">/ ИНН </w:t>
            </w:r>
            <w:r w:rsidR="00252355">
              <w:rPr>
                <w:sz w:val="28"/>
                <w:szCs w:val="28"/>
              </w:rPr>
              <w:t>1324002345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Крупы, мука, сахар, соль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Красноперов Олег Львович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аранск, ул.Рабочая, 72/ ИНН 132700149058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ГОСТ 0,2 л.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"Имидж-Торг"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Мордовия </w:t>
            </w:r>
            <w:proofErr w:type="spellStart"/>
            <w:r>
              <w:rPr>
                <w:color w:val="000000"/>
                <w:sz w:val="28"/>
                <w:szCs w:val="28"/>
              </w:rPr>
              <w:t>респ</w:t>
            </w:r>
            <w:proofErr w:type="spellEnd"/>
            <w:r>
              <w:rPr>
                <w:color w:val="000000"/>
                <w:sz w:val="28"/>
                <w:szCs w:val="28"/>
              </w:rPr>
              <w:t>., г. Саранск, ул. Полежаева, д. 24/ ИНН 1326250664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 w:rsidP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r w:rsidR="004A78F3">
              <w:rPr>
                <w:color w:val="000000"/>
                <w:sz w:val="28"/>
                <w:szCs w:val="28"/>
              </w:rPr>
              <w:t>Атлан</w:t>
            </w:r>
            <w:proofErr w:type="gramStart"/>
            <w:r w:rsidR="004A78F3">
              <w:rPr>
                <w:color w:val="000000"/>
                <w:sz w:val="28"/>
                <w:szCs w:val="28"/>
              </w:rPr>
              <w:t>т-</w:t>
            </w:r>
            <w:proofErr w:type="gramEnd"/>
            <w:r w:rsidR="004A78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78F3">
              <w:rPr>
                <w:color w:val="000000"/>
                <w:sz w:val="28"/>
                <w:szCs w:val="28"/>
              </w:rPr>
              <w:t>Милк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 w:rsidP="004A78F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373C50"/>
                <w:sz w:val="28"/>
                <w:szCs w:val="28"/>
                <w:shd w:val="clear" w:color="auto" w:fill="F6F6F6"/>
              </w:rPr>
              <w:t>РМ,</w:t>
            </w:r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>г,Саранск</w:t>
            </w:r>
            <w:proofErr w:type="spellEnd"/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>, ул</w:t>
            </w:r>
            <w:proofErr w:type="gramStart"/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>.С</w:t>
            </w:r>
            <w:proofErr w:type="gramEnd"/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 xml:space="preserve">троительная, </w:t>
            </w:r>
            <w:proofErr w:type="spellStart"/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>д</w:t>
            </w:r>
            <w:proofErr w:type="spellEnd"/>
            <w:r w:rsidR="004A78F3">
              <w:rPr>
                <w:color w:val="373C50"/>
                <w:sz w:val="28"/>
                <w:szCs w:val="28"/>
                <w:shd w:val="clear" w:color="auto" w:fill="F6F6F6"/>
              </w:rPr>
              <w:t xml:space="preserve"> 2а/ 1327037459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«НЭКСТ»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РМ, </w:t>
            </w:r>
            <w:proofErr w:type="spellStart"/>
            <w:r>
              <w:rPr>
                <w:color w:val="000000"/>
                <w:sz w:val="28"/>
                <w:szCs w:val="28"/>
              </w:rPr>
              <w:t>Рп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Ялга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Вокзальный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пер., д.3/ ИНН 1327007101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горошек</w:t>
            </w:r>
          </w:p>
        </w:tc>
        <w:tc>
          <w:tcPr>
            <w:tcW w:w="2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ОАО Консервный завод "Саранский"</w:t>
            </w:r>
          </w:p>
        </w:tc>
        <w:tc>
          <w:tcPr>
            <w:tcW w:w="4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Г.Саранск, </w:t>
            </w: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ениня</w:t>
            </w:r>
            <w:proofErr w:type="spellEnd"/>
            <w:r>
              <w:rPr>
                <w:color w:val="000000"/>
                <w:sz w:val="28"/>
                <w:szCs w:val="28"/>
              </w:rPr>
              <w:t>, 54/ ИНН 1326026310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сгущенное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64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Молоко</w:t>
            </w:r>
            <w:proofErr w:type="gramEnd"/>
            <w:r>
              <w:rPr>
                <w:sz w:val="28"/>
                <w:szCs w:val="28"/>
              </w:rPr>
              <w:t xml:space="preserve"> сгущенное с сахаром и какао</w:t>
            </w:r>
          </w:p>
          <w:p w:rsidR="008B64E7" w:rsidRDefault="008B64E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64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Молоко</w:t>
            </w:r>
            <w:proofErr w:type="gramEnd"/>
            <w:r>
              <w:rPr>
                <w:sz w:val="28"/>
                <w:szCs w:val="28"/>
              </w:rPr>
              <w:t xml:space="preserve"> сгущенное с сахаром и цикорием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Кисель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ООО «Коннект»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Пензенская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>,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 ул.Крупской, д.9/5802010073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 (в банках)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«Имидж торг»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Мордовия </w:t>
            </w:r>
            <w:proofErr w:type="spellStart"/>
            <w:r>
              <w:rPr>
                <w:color w:val="000000"/>
                <w:sz w:val="28"/>
                <w:szCs w:val="28"/>
              </w:rPr>
              <w:t>респ</w:t>
            </w:r>
            <w:proofErr w:type="spellEnd"/>
            <w:r>
              <w:rPr>
                <w:color w:val="000000"/>
                <w:sz w:val="28"/>
                <w:szCs w:val="28"/>
              </w:rPr>
              <w:t>., г. Саранск, ул. Полежаева, д. 24/ ИНН 1326250664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"Майкл"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 xml:space="preserve"> Г САРАНСК</w:t>
            </w:r>
            <w:proofErr w:type="gramStart"/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>,У</w:t>
            </w:r>
            <w:proofErr w:type="gramEnd"/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>Л РАБОЧАЯ, Д 102/ ИНН 1326175390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Кисломолочная продукция</w:t>
            </w:r>
          </w:p>
        </w:tc>
        <w:tc>
          <w:tcPr>
            <w:tcW w:w="2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 w:rsidP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="004A78F3">
              <w:rPr>
                <w:color w:val="000000"/>
                <w:sz w:val="28"/>
                <w:szCs w:val="28"/>
              </w:rPr>
              <w:t>НовоМилк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73C50"/>
                <w:sz w:val="28"/>
                <w:szCs w:val="28"/>
                <w:shd w:val="clear" w:color="auto" w:fill="F6F6F6"/>
              </w:rPr>
              <w:t>РМ, г</w:t>
            </w:r>
            <w:proofErr w:type="gramStart"/>
            <w:r>
              <w:rPr>
                <w:color w:val="373C50"/>
                <w:sz w:val="28"/>
                <w:szCs w:val="28"/>
                <w:shd w:val="clear" w:color="auto" w:fill="F6F6F6"/>
              </w:rPr>
              <w:t>.Р</w:t>
            </w:r>
            <w:proofErr w:type="gramEnd"/>
            <w:r>
              <w:rPr>
                <w:color w:val="373C50"/>
                <w:sz w:val="28"/>
                <w:szCs w:val="28"/>
                <w:shd w:val="clear" w:color="auto" w:fill="F6F6F6"/>
              </w:rPr>
              <w:t>узаевка, ул.Луначарского, д.166 / 1324002610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Кефир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Творог 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Вишня </w:t>
            </w:r>
            <w:proofErr w:type="spellStart"/>
            <w:r>
              <w:rPr>
                <w:sz w:val="28"/>
                <w:szCs w:val="28"/>
              </w:rPr>
              <w:t>свежезаморож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"Свит </w:t>
            </w:r>
            <w:proofErr w:type="spellStart"/>
            <w:r>
              <w:rPr>
                <w:color w:val="000000"/>
                <w:sz w:val="28"/>
                <w:szCs w:val="28"/>
              </w:rPr>
              <w:t>Лайф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Фудсервис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Кукуруза </w:t>
            </w:r>
            <w:proofErr w:type="spellStart"/>
            <w:r>
              <w:rPr>
                <w:sz w:val="28"/>
                <w:szCs w:val="28"/>
              </w:rPr>
              <w:t>консервированая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 прессованные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говядина 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свинина бескостное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ижний Новгород, ул.Героя Попова, 43/ ИНН 5258068806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Ягоды </w:t>
            </w:r>
            <w:proofErr w:type="spellStart"/>
            <w:r>
              <w:rPr>
                <w:sz w:val="28"/>
                <w:szCs w:val="28"/>
              </w:rPr>
              <w:t>свежезаморож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Черная</w:t>
            </w:r>
            <w:proofErr w:type="spellEnd"/>
            <w:r>
              <w:rPr>
                <w:sz w:val="28"/>
                <w:szCs w:val="28"/>
              </w:rPr>
              <w:t xml:space="preserve"> смородина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панировочные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Пикша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Томатная паста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Грудки куриные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480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ТД "Вектор-С"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>Г САРАНСК</w:t>
            </w:r>
            <w:proofErr w:type="gramStart"/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>,У</w:t>
            </w:r>
            <w:proofErr w:type="gramEnd"/>
            <w:r>
              <w:rPr>
                <w:caps/>
                <w:color w:val="333333"/>
                <w:sz w:val="28"/>
                <w:szCs w:val="28"/>
                <w:shd w:val="clear" w:color="auto" w:fill="FFFFFF"/>
              </w:rPr>
              <w:t>Л КОВАЛЕНКО, Д 7А/ ИНН 1327158527</w:t>
            </w:r>
          </w:p>
        </w:tc>
      </w:tr>
      <w:tr w:rsidR="008B64E7" w:rsidTr="00D51D4D">
        <w:trPr>
          <w:trHeight w:val="480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Грудки куриные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"ХОРОШЕЕ ДЕЛО. </w:t>
            </w:r>
            <w:r>
              <w:rPr>
                <w:color w:val="000000"/>
                <w:sz w:val="28"/>
                <w:szCs w:val="28"/>
              </w:rPr>
              <w:lastRenderedPageBreak/>
              <w:t>МОРДОВИЯ"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373C50"/>
                <w:sz w:val="28"/>
                <w:szCs w:val="28"/>
                <w:shd w:val="clear" w:color="auto" w:fill="F6F6F6"/>
              </w:rPr>
              <w:lastRenderedPageBreak/>
              <w:t>РМ</w:t>
            </w:r>
            <w:proofErr w:type="gramStart"/>
            <w:r>
              <w:rPr>
                <w:color w:val="373C50"/>
                <w:sz w:val="28"/>
                <w:szCs w:val="28"/>
                <w:shd w:val="clear" w:color="auto" w:fill="F6F6F6"/>
              </w:rPr>
              <w:t>,Ч</w:t>
            </w:r>
            <w:proofErr w:type="gramEnd"/>
            <w:r>
              <w:rPr>
                <w:color w:val="373C50"/>
                <w:sz w:val="28"/>
                <w:szCs w:val="28"/>
                <w:shd w:val="clear" w:color="auto" w:fill="F6F6F6"/>
              </w:rPr>
              <w:t>амзинский</w:t>
            </w:r>
            <w:proofErr w:type="spellEnd"/>
            <w:r>
              <w:rPr>
                <w:color w:val="373C50"/>
                <w:sz w:val="28"/>
                <w:szCs w:val="28"/>
                <w:shd w:val="clear" w:color="auto" w:fill="F6F6F6"/>
              </w:rPr>
              <w:t xml:space="preserve"> район,</w:t>
            </w:r>
            <w:r>
              <w:rPr>
                <w:color w:val="373C50"/>
                <w:sz w:val="28"/>
                <w:szCs w:val="28"/>
              </w:rPr>
              <w:br/>
            </w:r>
            <w:r>
              <w:rPr>
                <w:color w:val="373C50"/>
                <w:sz w:val="28"/>
                <w:szCs w:val="28"/>
                <w:shd w:val="clear" w:color="auto" w:fill="F6F6F6"/>
              </w:rPr>
              <w:t>с. Сабур-Мачкасы,</w:t>
            </w:r>
            <w:r>
              <w:rPr>
                <w:color w:val="373C50"/>
                <w:sz w:val="28"/>
                <w:szCs w:val="28"/>
              </w:rPr>
              <w:br/>
            </w:r>
            <w:r>
              <w:rPr>
                <w:color w:val="373C50"/>
                <w:sz w:val="28"/>
                <w:szCs w:val="28"/>
                <w:shd w:val="clear" w:color="auto" w:fill="F6F6F6"/>
              </w:rPr>
              <w:lastRenderedPageBreak/>
              <w:t>ул. Заводская, дом 1/ ИНН 1327007101</w:t>
            </w:r>
          </w:p>
        </w:tc>
      </w:tr>
      <w:tr w:rsidR="008B64E7" w:rsidTr="00D51D4D">
        <w:trPr>
          <w:trHeight w:val="605"/>
          <w:jc w:val="center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rPr>
                <w:sz w:val="28"/>
                <w:szCs w:val="28"/>
              </w:rPr>
            </w:pPr>
          </w:p>
          <w:p w:rsidR="008B64E7" w:rsidRDefault="008B64E7">
            <w:pPr>
              <w:rPr>
                <w:sz w:val="28"/>
                <w:szCs w:val="28"/>
              </w:rPr>
            </w:pPr>
          </w:p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 (печенье)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Архипов Николай Васильевич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Рузаевка, ул. Кутузова, д.21/ ИНН 132403943042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990"/>
          <w:jc w:val="center"/>
        </w:trPr>
        <w:tc>
          <w:tcPr>
            <w:tcW w:w="280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"Свит </w:t>
            </w:r>
            <w:proofErr w:type="spellStart"/>
            <w:r>
              <w:rPr>
                <w:sz w:val="28"/>
                <w:szCs w:val="28"/>
              </w:rPr>
              <w:t>Лайф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Фудсервис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ижний Новгород, ул.Героя Попова, 43/ ИНН 5258068806</w:t>
            </w:r>
          </w:p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4E7" w:rsidTr="00D51D4D">
        <w:trPr>
          <w:trHeight w:val="765"/>
          <w:jc w:val="center"/>
        </w:trPr>
        <w:tc>
          <w:tcPr>
            <w:tcW w:w="280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</w:tr>
      <w:tr w:rsidR="008B64E7" w:rsidTr="00D51D4D">
        <w:trPr>
          <w:trHeight w:val="765"/>
          <w:jc w:val="center"/>
        </w:trPr>
        <w:tc>
          <w:tcPr>
            <w:tcW w:w="280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 w:rsidP="004A78F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4A78F3">
              <w:rPr>
                <w:color w:val="000000"/>
                <w:sz w:val="28"/>
                <w:szCs w:val="28"/>
              </w:rPr>
              <w:t>Застава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аранск,ул.Московская,115а/ ИНН 1328008186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вареная, сосиски</w:t>
            </w:r>
          </w:p>
        </w:tc>
        <w:tc>
          <w:tcPr>
            <w:tcW w:w="2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«ТД Регион </w:t>
            </w:r>
            <w:proofErr w:type="spellStart"/>
            <w:r>
              <w:rPr>
                <w:sz w:val="28"/>
                <w:szCs w:val="28"/>
              </w:rPr>
              <w:t>трейд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443022, г. Самара, Управленческий тупик, дом 7/ ИНН 6453077620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</w:t>
            </w:r>
            <w:proofErr w:type="spellStart"/>
            <w:r>
              <w:rPr>
                <w:sz w:val="28"/>
                <w:szCs w:val="28"/>
              </w:rPr>
              <w:t>п-копченая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Минтай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«Кит НН»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252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603140,Россия,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.Н.Новгород,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Ленина, д.31/2, оф.9/ ИНН 5258087774</w:t>
            </w: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Пикша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Горбуша</w:t>
            </w: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8B64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Default="008B64E7">
            <w:pPr>
              <w:jc w:val="center"/>
              <w:rPr>
                <w:sz w:val="28"/>
                <w:szCs w:val="28"/>
              </w:rPr>
            </w:pPr>
          </w:p>
        </w:tc>
      </w:tr>
      <w:tr w:rsidR="008B64E7" w:rsidTr="00D51D4D">
        <w:trPr>
          <w:trHeight w:val="435"/>
          <w:jc w:val="center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4E7" w:rsidRDefault="0025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говядина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4E7" w:rsidRDefault="004A78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</w:t>
            </w:r>
            <w:r w:rsidR="0025235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ТД </w:t>
            </w:r>
            <w:proofErr w:type="spellStart"/>
            <w:r>
              <w:rPr>
                <w:color w:val="000000"/>
                <w:sz w:val="28"/>
                <w:szCs w:val="28"/>
              </w:rPr>
              <w:t>Кайрос</w:t>
            </w:r>
            <w:proofErr w:type="spellEnd"/>
            <w:r w:rsidR="0025235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7" w:rsidRPr="00D51D4D" w:rsidRDefault="00D51D4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РМ</w:t>
            </w:r>
            <w:r w:rsidRPr="00D51D4D">
              <w:rPr>
                <w:color w:val="000000"/>
                <w:sz w:val="28"/>
                <w:szCs w:val="28"/>
              </w:rPr>
              <w:t xml:space="preserve">., г. Саранск, рабочий пос. Николаевка, ул. Мичурина, д. 1А офис 203/ </w:t>
            </w:r>
            <w:r w:rsidRPr="00D51D4D">
              <w:rPr>
                <w:sz w:val="28"/>
                <w:szCs w:val="28"/>
              </w:rPr>
              <w:t>ИНН1328018191</w:t>
            </w:r>
          </w:p>
        </w:tc>
      </w:tr>
    </w:tbl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252355">
      <w:pPr>
        <w:ind w:right="96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20650" simplePos="0" relativeHeight="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170180</wp:posOffset>
            </wp:positionV>
            <wp:extent cx="1612265" cy="1508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8B64E7">
      <w:pPr>
        <w:ind w:right="96"/>
        <w:jc w:val="both"/>
        <w:rPr>
          <w:sz w:val="28"/>
          <w:szCs w:val="28"/>
          <w:lang w:eastAsia="ru-RU"/>
        </w:rPr>
      </w:pPr>
    </w:p>
    <w:p w:rsidR="008B64E7" w:rsidRDefault="00252355">
      <w:pPr>
        <w:ind w:right="9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уважением,</w:t>
      </w:r>
    </w:p>
    <w:p w:rsidR="008B64E7" w:rsidRDefault="00252355">
      <w:pPr>
        <w:ind w:right="9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Генеральный директор</w:t>
      </w:r>
      <w:r>
        <w:rPr>
          <w:sz w:val="28"/>
          <w:szCs w:val="28"/>
          <w:lang w:eastAsia="ru-RU"/>
        </w:rPr>
        <w:tab/>
        <w:t>Е.А.Фалеева</w:t>
      </w:r>
    </w:p>
    <w:p w:rsidR="008B64E7" w:rsidRDefault="008B64E7">
      <w:pPr>
        <w:tabs>
          <w:tab w:val="left" w:pos="6795"/>
        </w:tabs>
        <w:spacing w:line="312" w:lineRule="auto"/>
        <w:ind w:right="96"/>
        <w:jc w:val="both"/>
        <w:rPr>
          <w:sz w:val="28"/>
          <w:szCs w:val="28"/>
        </w:rPr>
      </w:pPr>
    </w:p>
    <w:p w:rsidR="008B64E7" w:rsidRDefault="008B64E7"/>
    <w:sectPr w:rsidR="008B64E7" w:rsidSect="008B64E7">
      <w:pgSz w:w="11906" w:h="16838"/>
      <w:pgMar w:top="568" w:right="851" w:bottom="1135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CC"/>
    <w:multiLevelType w:val="multilevel"/>
    <w:tmpl w:val="F9B64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E30F9D"/>
    <w:multiLevelType w:val="multilevel"/>
    <w:tmpl w:val="B0426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E7"/>
    <w:rsid w:val="00034252"/>
    <w:rsid w:val="00252355"/>
    <w:rsid w:val="004A78F3"/>
    <w:rsid w:val="00806C72"/>
    <w:rsid w:val="008B64E7"/>
    <w:rsid w:val="00A9589C"/>
    <w:rsid w:val="00D5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C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link w:val="6"/>
    <w:qFormat/>
    <w:rsid w:val="00346C11"/>
    <w:pPr>
      <w:keepNext/>
      <w:numPr>
        <w:ilvl w:val="5"/>
        <w:numId w:val="1"/>
      </w:numPr>
      <w:ind w:right="1872"/>
      <w:jc w:val="center"/>
      <w:outlineLvl w:val="5"/>
    </w:pPr>
    <w:rPr>
      <w:b/>
      <w:bCs/>
      <w:sz w:val="20"/>
    </w:rPr>
  </w:style>
  <w:style w:type="character" w:customStyle="1" w:styleId="6">
    <w:name w:val="Заголовок 6 Знак"/>
    <w:basedOn w:val="a0"/>
    <w:link w:val="Heading6"/>
    <w:qFormat/>
    <w:rsid w:val="00346C1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-">
    <w:name w:val="Интернет-ссылка"/>
    <w:rsid w:val="00346C11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46C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uiPriority w:val="22"/>
    <w:qFormat/>
    <w:rsid w:val="00346C11"/>
    <w:rPr>
      <w:b/>
      <w:bCs/>
    </w:rPr>
  </w:style>
  <w:style w:type="character" w:customStyle="1" w:styleId="apple-converted-space">
    <w:name w:val="apple-converted-space"/>
    <w:basedOn w:val="a0"/>
    <w:qFormat/>
    <w:rsid w:val="00346C11"/>
  </w:style>
  <w:style w:type="character" w:customStyle="1" w:styleId="a5">
    <w:name w:val="Абзац списка Знак"/>
    <w:basedOn w:val="a0"/>
    <w:uiPriority w:val="34"/>
    <w:qFormat/>
    <w:locked/>
    <w:rsid w:val="001319CF"/>
    <w:rPr>
      <w:rFonts w:ascii="Cambria" w:eastAsia="MS Mincho" w:hAnsi="Cambria" w:cs="Times New Roman"/>
      <w:sz w:val="24"/>
      <w:szCs w:val="24"/>
      <w:lang w:val="en-US"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1319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8B64E7"/>
    <w:rPr>
      <w:sz w:val="22"/>
      <w:lang w:val="en-US"/>
    </w:rPr>
  </w:style>
  <w:style w:type="character" w:customStyle="1" w:styleId="ListLabel2">
    <w:name w:val="ListLabel 2"/>
    <w:qFormat/>
    <w:rsid w:val="008B64E7"/>
    <w:rPr>
      <w:sz w:val="20"/>
      <w:lang w:val="en-US"/>
    </w:rPr>
  </w:style>
  <w:style w:type="paragraph" w:customStyle="1" w:styleId="a7">
    <w:name w:val="Заголовок"/>
    <w:basedOn w:val="a"/>
    <w:next w:val="a8"/>
    <w:qFormat/>
    <w:rsid w:val="008B64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8B64E7"/>
    <w:pPr>
      <w:spacing w:after="140" w:line="276" w:lineRule="auto"/>
    </w:pPr>
  </w:style>
  <w:style w:type="paragraph" w:styleId="a9">
    <w:name w:val="List"/>
    <w:basedOn w:val="a8"/>
    <w:rsid w:val="008B64E7"/>
    <w:rPr>
      <w:rFonts w:cs="Lucida Sans"/>
    </w:rPr>
  </w:style>
  <w:style w:type="paragraph" w:customStyle="1" w:styleId="Caption">
    <w:name w:val="Caption"/>
    <w:basedOn w:val="a"/>
    <w:qFormat/>
    <w:rsid w:val="008B64E7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8B64E7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346C11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1319CF"/>
    <w:pPr>
      <w:suppressAutoHyphens w:val="0"/>
      <w:ind w:left="720"/>
      <w:contextualSpacing/>
    </w:pPr>
    <w:rPr>
      <w:rFonts w:ascii="Cambria" w:eastAsia="MS Mincho" w:hAnsi="Cambria"/>
      <w:lang w:val="en-US" w:eastAsia="ru-RU"/>
    </w:rPr>
  </w:style>
  <w:style w:type="paragraph" w:styleId="ac">
    <w:name w:val="Balloon Text"/>
    <w:basedOn w:val="a"/>
    <w:uiPriority w:val="99"/>
    <w:semiHidden/>
    <w:unhideWhenUsed/>
    <w:qFormat/>
    <w:rsid w:val="0013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kk1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ООО"МКК"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</dc:creator>
  <cp:lastModifiedBy>UserAnalitics</cp:lastModifiedBy>
  <cp:revision>2</cp:revision>
  <cp:lastPrinted>2021-05-24T13:06:00Z</cp:lastPrinted>
  <dcterms:created xsi:type="dcterms:W3CDTF">2022-03-01T09:56:00Z</dcterms:created>
  <dcterms:modified xsi:type="dcterms:W3CDTF">2022-03-01T09:56:00Z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ООО"МКК"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