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98" w:rsidRPr="0093623F" w:rsidRDefault="009D0D98" w:rsidP="009D0D98">
      <w:pPr>
        <w:shd w:val="clear" w:color="auto" w:fill="FFFFFF"/>
        <w:spacing w:before="150" w:after="150" w:line="300" w:lineRule="atLeast"/>
        <w:jc w:val="center"/>
        <w:textAlignment w:val="top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93623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Дорогие друзья!</w:t>
      </w:r>
    </w:p>
    <w:p w:rsidR="009D0D98" w:rsidRPr="0093623F" w:rsidRDefault="009D0D98" w:rsidP="009D0D98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93623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Противодействие коррупции является одной из приоритетных задач государственной политики всех стран. Коррупция, к сожалению, распространена в государствах с различными политическими и экономическими системами.</w:t>
      </w:r>
    </w:p>
    <w:p w:rsidR="0093623F" w:rsidRPr="0093623F" w:rsidRDefault="009D0D98" w:rsidP="009D0D98">
      <w:pPr>
        <w:shd w:val="clear" w:color="auto" w:fill="FFFFFF"/>
        <w:spacing w:before="150"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93623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Генеральная прокуратура Российской Федерации участвует в деятельности Межгосударственного совета по противодействию коррупции, который создан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 Соглашение об образовании Межгосударственного совета по противодействию коррупции подписали шесть государств.</w:t>
      </w:r>
    </w:p>
    <w:p w:rsidR="009D0D98" w:rsidRPr="009D0D98" w:rsidRDefault="0093623F" w:rsidP="0093623F">
      <w:pPr>
        <w:shd w:val="clear" w:color="auto" w:fill="FFFFFF"/>
        <w:spacing w:before="150" w:after="150" w:line="300" w:lineRule="atLeast"/>
        <w:jc w:val="center"/>
        <w:textAlignment w:val="top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>
        <w:rPr>
          <w:rFonts w:ascii="Roboto" w:eastAsia="Times New Roman" w:hAnsi="Roboto" w:cs="Arial"/>
          <w:noProof/>
          <w:color w:val="383838"/>
          <w:spacing w:val="4"/>
          <w:sz w:val="21"/>
          <w:szCs w:val="21"/>
          <w:lang w:eastAsia="ru-RU"/>
        </w:rPr>
        <w:drawing>
          <wp:inline distT="0" distB="0" distL="0" distR="0">
            <wp:extent cx="1924050" cy="2066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ecutor_general_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D98" w:rsidRPr="0093623F" w:rsidRDefault="009D0D98" w:rsidP="0093623F">
      <w:pPr>
        <w:shd w:val="clear" w:color="auto" w:fill="FFFFFF"/>
        <w:spacing w:before="150" w:after="150" w:line="300" w:lineRule="atLeast"/>
        <w:textAlignment w:val="top"/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</w:pPr>
      <w:r w:rsidRPr="0093623F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>В 2018 году Генеральной прокуратурой Российской Федерации впервые инициировано проведение </w:t>
      </w:r>
      <w:r w:rsidRPr="0093623F">
        <w:rPr>
          <w:rFonts w:ascii="RobotoBold" w:eastAsia="Times New Roman" w:hAnsi="RobotoBold" w:cs="Arial"/>
          <w:color w:val="383838"/>
          <w:spacing w:val="4"/>
          <w:sz w:val="24"/>
          <w:szCs w:val="24"/>
          <w:lang w:eastAsia="ru-RU"/>
        </w:rPr>
        <w:t>Международного конкурса социальной рекламы антикоррупционной направленности</w:t>
      </w:r>
      <w:r w:rsidRPr="0093623F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>.</w:t>
      </w:r>
    </w:p>
    <w:p w:rsidR="009D0D98" w:rsidRPr="0093623F" w:rsidRDefault="009D0D98" w:rsidP="009D0D98">
      <w:pPr>
        <w:shd w:val="clear" w:color="auto" w:fill="FFFFFF"/>
        <w:spacing w:before="150" w:after="150" w:line="300" w:lineRule="atLeast"/>
        <w:jc w:val="both"/>
        <w:textAlignment w:val="top"/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</w:pPr>
      <w:r w:rsidRPr="0093623F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>Искренне рад приветствовать в качестве участников этого конкурса молодежь из России, Армении, Беларуси, Казахстана, Кыргызстана и Таджикистана!</w:t>
      </w:r>
    </w:p>
    <w:p w:rsidR="009D0D98" w:rsidRPr="0093623F" w:rsidRDefault="009D0D98" w:rsidP="009D0D98">
      <w:pPr>
        <w:shd w:val="clear" w:color="auto" w:fill="FFFFFF"/>
        <w:spacing w:before="150" w:after="150" w:line="300" w:lineRule="atLeast"/>
        <w:jc w:val="both"/>
        <w:textAlignment w:val="top"/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</w:pPr>
      <w:r w:rsidRPr="0093623F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>Это уникальный проект, призванный привлечь внимание к важнейшей проблеме. Конкурсантам предлагается подготовить социальную антикоррупционную рекламу в формате плакатов и видеороликов на тему </w:t>
      </w:r>
      <w:r w:rsidRPr="0093623F">
        <w:rPr>
          <w:rFonts w:ascii="RobotoBold" w:eastAsia="Times New Roman" w:hAnsi="RobotoBold" w:cs="Arial"/>
          <w:color w:val="383838"/>
          <w:spacing w:val="4"/>
          <w:sz w:val="24"/>
          <w:szCs w:val="24"/>
          <w:lang w:eastAsia="ru-RU"/>
        </w:rPr>
        <w:t>«Вместе против коррупции!»</w:t>
      </w:r>
      <w:r w:rsidRPr="0093623F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>.</w:t>
      </w:r>
    </w:p>
    <w:p w:rsidR="009D0D98" w:rsidRPr="0093623F" w:rsidRDefault="009D0D98" w:rsidP="009D0D98">
      <w:pPr>
        <w:shd w:val="clear" w:color="auto" w:fill="FFFFFF"/>
        <w:spacing w:before="150" w:after="150" w:line="300" w:lineRule="atLeast"/>
        <w:jc w:val="both"/>
        <w:textAlignment w:val="top"/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</w:pPr>
      <w:r w:rsidRPr="0093623F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>Любой конкурс – это соревнование идей, позиций и опыта неравнодушных людей. Ожидается, что в конкурсных работах будут отражены современные механизмы борьбы государства с проявлениями коррупции на всех уровнях и во всех сферах жизнедеятельности общества.</w:t>
      </w:r>
    </w:p>
    <w:p w:rsidR="009D0D98" w:rsidRPr="0093623F" w:rsidRDefault="009D0D98" w:rsidP="009D0D98">
      <w:pPr>
        <w:shd w:val="clear" w:color="auto" w:fill="FFFFFF"/>
        <w:spacing w:before="150" w:after="150" w:line="300" w:lineRule="atLeast"/>
        <w:jc w:val="both"/>
        <w:textAlignment w:val="top"/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</w:pPr>
      <w:r w:rsidRPr="0093623F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>Торжественная церемония награждения победителей конкурса состоится в начале декабря 2018 года и будет приурочена к Международному дню борьбы с коррупцией.</w:t>
      </w:r>
    </w:p>
    <w:p w:rsidR="009D0D98" w:rsidRPr="0093623F" w:rsidRDefault="009D0D98" w:rsidP="009D0D98">
      <w:pPr>
        <w:shd w:val="clear" w:color="auto" w:fill="FFFFFF"/>
        <w:spacing w:before="150" w:after="150" w:line="300" w:lineRule="atLeast"/>
        <w:jc w:val="both"/>
        <w:textAlignment w:val="top"/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</w:pPr>
      <w:r w:rsidRPr="0093623F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>Искренне желаю всем участникам успехов, ярких эмоций, уверенности в своих силах и, конечно же, победы!</w:t>
      </w:r>
    </w:p>
    <w:p w:rsidR="009D0D98" w:rsidRPr="0093623F" w:rsidRDefault="009D0D98" w:rsidP="009D0D98">
      <w:pPr>
        <w:shd w:val="clear" w:color="auto" w:fill="FFFFFF"/>
        <w:spacing w:before="150" w:after="150" w:line="300" w:lineRule="atLeast"/>
        <w:jc w:val="both"/>
        <w:textAlignment w:val="top"/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</w:pPr>
    </w:p>
    <w:p w:rsidR="009D0D98" w:rsidRPr="0093623F" w:rsidRDefault="009D0D98" w:rsidP="0093623F">
      <w:pPr>
        <w:shd w:val="clear" w:color="auto" w:fill="FFFFFF"/>
        <w:spacing w:before="150" w:after="150" w:line="300" w:lineRule="atLeast"/>
        <w:textAlignment w:val="top"/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</w:pPr>
      <w:r w:rsidRPr="0093623F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>Генеральный</w:t>
      </w:r>
      <w:r w:rsidR="0093623F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 xml:space="preserve"> </w:t>
      </w:r>
      <w:r w:rsidRPr="0093623F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>прокурор </w:t>
      </w:r>
      <w:r w:rsidRPr="0093623F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br/>
        <w:t>Российской Федерации</w:t>
      </w:r>
    </w:p>
    <w:p w:rsidR="00871474" w:rsidRPr="0093623F" w:rsidRDefault="009D0D98" w:rsidP="0093623F">
      <w:pPr>
        <w:shd w:val="clear" w:color="auto" w:fill="FFFFFF"/>
        <w:spacing w:before="150" w:after="150" w:line="300" w:lineRule="atLeast"/>
        <w:textAlignment w:val="top"/>
        <w:rPr>
          <w:sz w:val="24"/>
          <w:szCs w:val="24"/>
        </w:rPr>
      </w:pPr>
      <w:r w:rsidRPr="0093623F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>Председатель Межгосударственного совета </w:t>
      </w:r>
      <w:r w:rsidRPr="0093623F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br/>
        <w:t>по противодействию коррупции</w:t>
      </w:r>
      <w:r w:rsidR="0093623F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 xml:space="preserve">                                           </w:t>
      </w:r>
      <w:bookmarkStart w:id="0" w:name="_GoBack"/>
      <w:bookmarkEnd w:id="0"/>
      <w:r w:rsidRPr="0093623F">
        <w:rPr>
          <w:rFonts w:ascii="Roboto" w:eastAsia="Times New Roman" w:hAnsi="Roboto" w:cs="Arial"/>
          <w:color w:val="383838"/>
          <w:spacing w:val="4"/>
          <w:sz w:val="24"/>
          <w:szCs w:val="24"/>
          <w:lang w:eastAsia="ru-RU"/>
        </w:rPr>
        <w:t>Ю.Я. Чайка</w:t>
      </w:r>
      <w:r w:rsidRPr="0093623F">
        <w:rPr>
          <w:rFonts w:ascii="Arial" w:eastAsia="Times New Roman" w:hAnsi="Arial" w:cs="Arial"/>
          <w:color w:val="000000"/>
          <w:sz w:val="24"/>
          <w:szCs w:val="24"/>
          <w:shd w:val="clear" w:color="auto" w:fill="E9F0F2"/>
          <w:lang w:eastAsia="ru-RU"/>
        </w:rPr>
        <w:t> </w:t>
      </w:r>
    </w:p>
    <w:sectPr w:rsidR="00871474" w:rsidRPr="0093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98"/>
    <w:rsid w:val="005663DE"/>
    <w:rsid w:val="00871474"/>
    <w:rsid w:val="0093623F"/>
    <w:rsid w:val="009D0D98"/>
    <w:rsid w:val="00D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2018-05-22T08:45:00Z</cp:lastPrinted>
  <dcterms:created xsi:type="dcterms:W3CDTF">2018-05-22T08:28:00Z</dcterms:created>
  <dcterms:modified xsi:type="dcterms:W3CDTF">2018-05-22T08:46:00Z</dcterms:modified>
</cp:coreProperties>
</file>