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F1" w:rsidRPr="00680E6F" w:rsidRDefault="007F3CF1" w:rsidP="002A5AD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680E6F">
        <w:rPr>
          <w:rFonts w:ascii="Times New Roman" w:eastAsia="Times New Roman" w:hAnsi="Times New Roman" w:cs="Times New Roman"/>
          <w:b/>
          <w:color w:val="000000"/>
          <w:sz w:val="24"/>
          <w:szCs w:val="24"/>
          <w:lang w:eastAsia="ru-RU"/>
        </w:rPr>
        <w:t>Активизация познавательной деятельности на уроках  мордовского (мокшанского, эрзянского) языка.</w:t>
      </w:r>
    </w:p>
    <w:p w:rsidR="00A3755A" w:rsidRPr="007F3CF1" w:rsidRDefault="007F3CF1" w:rsidP="002A5AD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7F3CF1">
        <w:rPr>
          <w:rFonts w:ascii="Times New Roman" w:eastAsia="Times New Roman" w:hAnsi="Times New Roman" w:cs="Times New Roman"/>
          <w:b/>
          <w:color w:val="000000"/>
          <w:sz w:val="24"/>
          <w:szCs w:val="24"/>
          <w:lang w:eastAsia="ru-RU"/>
        </w:rPr>
        <w:t xml:space="preserve">Девяткина Татьяна Ивановна, </w:t>
      </w:r>
      <w:r w:rsidRPr="007F3CF1">
        <w:rPr>
          <w:rFonts w:ascii="Times New Roman" w:eastAsia="Times New Roman" w:hAnsi="Times New Roman" w:cs="Times New Roman"/>
          <w:b/>
          <w:sz w:val="24"/>
          <w:szCs w:val="24"/>
        </w:rPr>
        <w:t>учитель</w:t>
      </w:r>
      <w:r w:rsidR="00A3755A" w:rsidRPr="007F3CF1">
        <w:rPr>
          <w:rFonts w:ascii="Times New Roman" w:eastAsia="Times New Roman" w:hAnsi="Times New Roman" w:cs="Times New Roman"/>
          <w:b/>
          <w:sz w:val="24"/>
          <w:szCs w:val="24"/>
        </w:rPr>
        <w:t xml:space="preserve"> мордовского (мокшанского, эрзянского) языка  МОУ «Озёрная основная общеобразовательная школа» </w:t>
      </w:r>
      <w:r>
        <w:rPr>
          <w:rFonts w:ascii="Times New Roman" w:eastAsia="Times New Roman" w:hAnsi="Times New Roman" w:cs="Times New Roman"/>
          <w:b/>
          <w:sz w:val="24"/>
          <w:szCs w:val="24"/>
        </w:rPr>
        <w:t xml:space="preserve">            </w:t>
      </w:r>
      <w:r w:rsidR="00A3755A" w:rsidRPr="007F3CF1">
        <w:rPr>
          <w:rFonts w:ascii="Times New Roman" w:eastAsia="Times New Roman" w:hAnsi="Times New Roman" w:cs="Times New Roman"/>
          <w:b/>
          <w:sz w:val="24"/>
          <w:szCs w:val="24"/>
        </w:rPr>
        <w:t xml:space="preserve"> </w:t>
      </w:r>
      <w:proofErr w:type="gramStart"/>
      <w:r w:rsidR="00A3755A" w:rsidRPr="007F3CF1">
        <w:rPr>
          <w:rFonts w:ascii="Times New Roman" w:eastAsia="Times New Roman" w:hAnsi="Times New Roman" w:cs="Times New Roman"/>
          <w:b/>
          <w:sz w:val="24"/>
          <w:szCs w:val="24"/>
        </w:rPr>
        <w:t>г</w:t>
      </w:r>
      <w:proofErr w:type="gramEnd"/>
      <w:r w:rsidR="00A3755A" w:rsidRPr="007F3CF1">
        <w:rPr>
          <w:rFonts w:ascii="Times New Roman" w:eastAsia="Times New Roman" w:hAnsi="Times New Roman" w:cs="Times New Roman"/>
          <w:b/>
          <w:sz w:val="24"/>
          <w:szCs w:val="24"/>
        </w:rPr>
        <w:t xml:space="preserve">.о. Саранск </w:t>
      </w:r>
    </w:p>
    <w:p w:rsidR="007F3CF1" w:rsidRDefault="007F3CF1" w:rsidP="002A5AD7">
      <w:pPr>
        <w:spacing w:after="0" w:line="240" w:lineRule="auto"/>
        <w:ind w:firstLine="709"/>
        <w:jc w:val="center"/>
        <w:rPr>
          <w:rFonts w:ascii="Times New Roman" w:eastAsia="Times New Roman" w:hAnsi="Times New Roman" w:cs="Times New Roman"/>
          <w:b/>
          <w:sz w:val="28"/>
          <w:szCs w:val="28"/>
        </w:rPr>
      </w:pPr>
    </w:p>
    <w:p w:rsidR="00BD3C56" w:rsidRPr="00853BD7" w:rsidRDefault="00BD3C56" w:rsidP="002A5AD7">
      <w:pPr>
        <w:spacing w:after="0" w:line="240" w:lineRule="auto"/>
        <w:ind w:firstLine="709"/>
        <w:jc w:val="center"/>
        <w:rPr>
          <w:rFonts w:ascii="Times New Roman" w:eastAsia="Times New Roman" w:hAnsi="Times New Roman" w:cs="Times New Roman"/>
          <w:b/>
          <w:sz w:val="24"/>
          <w:szCs w:val="24"/>
        </w:rPr>
      </w:pPr>
      <w:r w:rsidRPr="00853BD7">
        <w:rPr>
          <w:rFonts w:ascii="Times New Roman" w:eastAsia="Times New Roman" w:hAnsi="Times New Roman" w:cs="Times New Roman"/>
          <w:b/>
          <w:sz w:val="24"/>
          <w:szCs w:val="24"/>
        </w:rPr>
        <w:t>Введение</w:t>
      </w:r>
    </w:p>
    <w:p w:rsidR="00165C9C" w:rsidRPr="00853BD7" w:rsidRDefault="00165C9C" w:rsidP="00853B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Для меня, как и для многих учителей, сегодня актуален вопрос: как эффективнее учить школьников? Какие методы использовать в обучении, чтобы оно способствовало дальнейшей самореализации и самоопределению личности? Известно, кто учится самостоятельно, преуспевает гораздо больше, чем тот, кому все объяснили. Народная мудрость гласит: «Скажи мне, и я забуду, покажи мне, и я запомню, дай мне действовать самому, и я научусь». Именно забвением роли деятельности самого ученика объясняется факт низкой активности школьников на уроке.</w:t>
      </w:r>
    </w:p>
    <w:p w:rsidR="00165C9C" w:rsidRPr="00853BD7" w:rsidRDefault="00165C9C" w:rsidP="00853B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Работая с детьми, я заметила, что мал у них интерес ко всему национальному, как-то с нежеланием относятся и родители, и дети к своему национальному достоянию. Возможно это оттого, что мы мало знаем свою культуру, свою литературу</w:t>
      </w:r>
      <w:r w:rsidR="00AB79ED" w:rsidRPr="00853BD7">
        <w:rPr>
          <w:rFonts w:ascii="Times New Roman" w:eastAsia="Times New Roman" w:hAnsi="Times New Roman" w:cs="Times New Roman"/>
          <w:color w:val="000000"/>
          <w:sz w:val="24"/>
          <w:szCs w:val="24"/>
          <w:lang w:eastAsia="ru-RU"/>
        </w:rPr>
        <w:t>, фольклор, обычаи, обряды,</w:t>
      </w:r>
      <w:r w:rsidRPr="00853BD7">
        <w:rPr>
          <w:rFonts w:ascii="Times New Roman" w:eastAsia="Times New Roman" w:hAnsi="Times New Roman" w:cs="Times New Roman"/>
          <w:color w:val="000000"/>
          <w:sz w:val="24"/>
          <w:szCs w:val="24"/>
          <w:lang w:eastAsia="ru-RU"/>
        </w:rPr>
        <w:t xml:space="preserve"> мало и литературы на эту тему. И я подумала: «Кто же, е</w:t>
      </w:r>
      <w:r w:rsidR="00AB79ED" w:rsidRPr="00853BD7">
        <w:rPr>
          <w:rFonts w:ascii="Times New Roman" w:eastAsia="Times New Roman" w:hAnsi="Times New Roman" w:cs="Times New Roman"/>
          <w:color w:val="000000"/>
          <w:sz w:val="24"/>
          <w:szCs w:val="24"/>
          <w:lang w:eastAsia="ru-RU"/>
        </w:rPr>
        <w:t>сли не мы, учителя</w:t>
      </w:r>
      <w:r w:rsidRPr="00853BD7">
        <w:rPr>
          <w:rFonts w:ascii="Times New Roman" w:eastAsia="Times New Roman" w:hAnsi="Times New Roman" w:cs="Times New Roman"/>
          <w:color w:val="000000"/>
          <w:sz w:val="24"/>
          <w:szCs w:val="24"/>
          <w:lang w:eastAsia="ru-RU"/>
        </w:rPr>
        <w:t xml:space="preserve">, будем приобщать детей к национальной культуре, воспитывать любовь к своему родному краю и гордость за свой родной народ». </w:t>
      </w:r>
    </w:p>
    <w:p w:rsidR="007F3CF1" w:rsidRPr="00853BD7" w:rsidRDefault="007F3CF1" w:rsidP="002A5AD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53BD7">
        <w:rPr>
          <w:rFonts w:ascii="Times New Roman" w:eastAsia="Times New Roman" w:hAnsi="Times New Roman" w:cs="Times New Roman"/>
          <w:b/>
          <w:bCs/>
          <w:color w:val="000000"/>
          <w:sz w:val="24"/>
          <w:szCs w:val="24"/>
          <w:lang w:eastAsia="ru-RU"/>
        </w:rPr>
        <w:t xml:space="preserve">Актуальность и перспективность опыта </w:t>
      </w:r>
    </w:p>
    <w:p w:rsidR="007F3CF1" w:rsidRPr="00853BD7" w:rsidRDefault="007F3CF1" w:rsidP="002A5AD7">
      <w:pPr>
        <w:spacing w:after="0" w:line="240" w:lineRule="auto"/>
        <w:ind w:firstLine="709"/>
        <w:jc w:val="both"/>
        <w:rPr>
          <w:rFonts w:ascii="Times New Roman" w:hAnsi="Times New Roman" w:cs="Times New Roman"/>
          <w:sz w:val="24"/>
          <w:szCs w:val="24"/>
        </w:rPr>
      </w:pPr>
      <w:r w:rsidRPr="00853BD7">
        <w:rPr>
          <w:rFonts w:ascii="Times New Roman" w:hAnsi="Times New Roman" w:cs="Times New Roman"/>
          <w:sz w:val="24"/>
          <w:szCs w:val="24"/>
        </w:rPr>
        <w:t xml:space="preserve">Главная задача современной системы образования – создание условий для качественного обучения, формирования целостной системы универсальных знаний, учений,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образования. </w:t>
      </w:r>
    </w:p>
    <w:p w:rsidR="007F3CF1" w:rsidRPr="00853BD7" w:rsidRDefault="007F3CF1" w:rsidP="002A5AD7">
      <w:pPr>
        <w:spacing w:after="0" w:line="240" w:lineRule="auto"/>
        <w:ind w:firstLine="709"/>
        <w:jc w:val="both"/>
        <w:rPr>
          <w:rFonts w:ascii="Times New Roman" w:hAnsi="Times New Roman" w:cs="Times New Roman"/>
          <w:sz w:val="24"/>
          <w:szCs w:val="24"/>
        </w:rPr>
      </w:pPr>
      <w:r w:rsidRPr="00853BD7">
        <w:rPr>
          <w:rFonts w:ascii="Times New Roman" w:hAnsi="Times New Roman" w:cs="Times New Roman"/>
          <w:sz w:val="24"/>
          <w:szCs w:val="24"/>
        </w:rPr>
        <w:t>Особенно актуальна эта проблема звучит сейчас в связи с модернизацией Российского образования.</w:t>
      </w:r>
    </w:p>
    <w:p w:rsidR="007F3CF1" w:rsidRPr="00853BD7" w:rsidRDefault="007F3CF1"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В современном обществе для системы образования все более характерными становятся такие принципиально новые черты как компетентность и мобильность. В этой связи акценты при изучении мордовского (мокшанского, эрзянского)  языка переносятся на сам процесс познания, эффективность которого полностью зависит от познавательной активности самого учащегося</w:t>
      </w:r>
      <w:r w:rsidRPr="00853BD7">
        <w:rPr>
          <w:rFonts w:ascii="Times New Roman" w:eastAsia="Times New Roman" w:hAnsi="Times New Roman" w:cs="Times New Roman"/>
          <w:color w:val="333333"/>
          <w:sz w:val="24"/>
          <w:szCs w:val="24"/>
          <w:lang w:eastAsia="ru-RU"/>
        </w:rPr>
        <w:t>.</w:t>
      </w:r>
      <w:r w:rsidRPr="00853BD7">
        <w:rPr>
          <w:rFonts w:ascii="Times New Roman" w:eastAsia="Times New Roman" w:hAnsi="Times New Roman" w:cs="Times New Roman"/>
          <w:color w:val="000000"/>
          <w:sz w:val="24"/>
          <w:szCs w:val="24"/>
          <w:lang w:eastAsia="ru-RU"/>
        </w:rPr>
        <w:t> Все большее значение в жизни приобретают коммуникативные умения, способность к моделированию ситуаций, приобретению опыта ведения диалога, дискуссий, развитие логического мышления, внимания, памяти, речи, воображения, поддерживания интереса к обучению.</w:t>
      </w:r>
    </w:p>
    <w:p w:rsidR="00853BD7" w:rsidRPr="00853BD7" w:rsidRDefault="00853BD7" w:rsidP="002A5AD7">
      <w:pPr>
        <w:spacing w:after="0" w:line="240" w:lineRule="auto"/>
        <w:ind w:firstLine="568"/>
        <w:jc w:val="both"/>
        <w:rPr>
          <w:rFonts w:ascii="Times New Roman" w:hAnsi="Times New Roman" w:cs="Times New Roman"/>
          <w:sz w:val="24"/>
          <w:szCs w:val="24"/>
        </w:rPr>
      </w:pPr>
      <w:r w:rsidRPr="00853BD7">
        <w:rPr>
          <w:rFonts w:ascii="Times New Roman" w:hAnsi="Times New Roman" w:cs="Times New Roman"/>
          <w:sz w:val="24"/>
          <w:szCs w:val="24"/>
        </w:rPr>
        <w:t xml:space="preserve">Моей педагогической </w:t>
      </w:r>
      <w:r w:rsidRPr="00853BD7">
        <w:rPr>
          <w:rFonts w:ascii="Times New Roman" w:hAnsi="Times New Roman" w:cs="Times New Roman"/>
          <w:b/>
          <w:sz w:val="24"/>
          <w:szCs w:val="24"/>
        </w:rPr>
        <w:t>идеей</w:t>
      </w:r>
      <w:r w:rsidRPr="00853BD7">
        <w:rPr>
          <w:rFonts w:ascii="Times New Roman" w:hAnsi="Times New Roman" w:cs="Times New Roman"/>
          <w:sz w:val="24"/>
          <w:szCs w:val="24"/>
        </w:rPr>
        <w:t xml:space="preserve"> является применение  современных образовательных технологий с целью повышения эффективности обучения и развития интереса к мордовскому (мокшанскому,</w:t>
      </w:r>
      <w:r>
        <w:rPr>
          <w:rFonts w:ascii="Times New Roman" w:hAnsi="Times New Roman" w:cs="Times New Roman"/>
          <w:sz w:val="24"/>
          <w:szCs w:val="24"/>
        </w:rPr>
        <w:t xml:space="preserve"> </w:t>
      </w:r>
      <w:r w:rsidRPr="00853BD7">
        <w:rPr>
          <w:rFonts w:ascii="Times New Roman" w:hAnsi="Times New Roman" w:cs="Times New Roman"/>
          <w:sz w:val="24"/>
          <w:szCs w:val="24"/>
        </w:rPr>
        <w:t>эрзянскому) языку.</w:t>
      </w:r>
    </w:p>
    <w:p w:rsidR="007F3CF1" w:rsidRPr="00853BD7" w:rsidRDefault="00853BD7" w:rsidP="00853BD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853BD7">
        <w:rPr>
          <w:rFonts w:ascii="Times New Roman" w:eastAsia="Times New Roman" w:hAnsi="Times New Roman" w:cs="Times New Roman"/>
          <w:b/>
          <w:color w:val="000000"/>
          <w:sz w:val="24"/>
          <w:szCs w:val="24"/>
          <w:lang w:eastAsia="ru-RU"/>
        </w:rPr>
        <w:t>Теоретическая база</w:t>
      </w:r>
    </w:p>
    <w:p w:rsidR="00853BD7" w:rsidRPr="00853BD7" w:rsidRDefault="00853BD7" w:rsidP="00853B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В течение всего времени преподавания мордовского (мокшанского, эрзянского)  языка мной осуществлялся анализ многочисленных методических материалов и создание собственных. На своих уроках постоянно пользуюсь разработками из журналов «Чилисема», «Сятко», «Мокша», «Якстерь Тяштеня».</w:t>
      </w:r>
    </w:p>
    <w:p w:rsidR="00853BD7" w:rsidRPr="00853BD7" w:rsidRDefault="00853BD7" w:rsidP="00853B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Разработаны поурочные планы-конспекты уроков, планы-конспекты открытых уроков и внеклассных мероприятий. Это уроки по теме «Школаса», «Моя семья», «Идем ракшат» и другие. Внеклассные мероприятия «Цвети мой край – Мордовия моя!»</w:t>
      </w:r>
    </w:p>
    <w:p w:rsidR="00853BD7" w:rsidRPr="00853BD7" w:rsidRDefault="00853BD7"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eastAsia="Times New Roman" w:hAnsi="Times New Roman" w:cs="Times New Roman"/>
          <w:color w:val="000000"/>
          <w:sz w:val="24"/>
          <w:szCs w:val="24"/>
          <w:lang w:eastAsia="ru-RU"/>
        </w:rPr>
        <w:t xml:space="preserve">Иллюстративные материалы используются на уроках при объяснении нового материала для проверки знаний учащихся. Данный материал я использую на уроках и в процессе подготовки. Наличие материальной базы, использование информационно-коммуникативных технологий и таких образовательные технологий, как: метод проблемного обучения, проектного обучения, организационно - деятельностного </w:t>
      </w:r>
      <w:r w:rsidRPr="00853BD7">
        <w:rPr>
          <w:rFonts w:ascii="Times New Roman" w:eastAsia="Times New Roman" w:hAnsi="Times New Roman" w:cs="Times New Roman"/>
          <w:color w:val="000000"/>
          <w:sz w:val="24"/>
          <w:szCs w:val="24"/>
          <w:lang w:eastAsia="ru-RU"/>
        </w:rPr>
        <w:lastRenderedPageBreak/>
        <w:t>(игрового) обучения, обучения в сотрудничестве, позволяют мне разнообразить свои уроки. В условиях классно-урочной системы, эти технологии легко вписываются в учебный процесс. Они обеспечивают не только успешное усвоение учебного материала всеми учениками, но обеспечивают и развитие самостоятельности, доброжелательности, коммуникабельности; воспитываются такие ценности как открытость, честность, сопереживание, толерантность.</w:t>
      </w:r>
    </w:p>
    <w:p w:rsidR="00853BD7" w:rsidRPr="00853BD7" w:rsidRDefault="00853BD7"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53BD7" w:rsidRPr="00853BD7" w:rsidRDefault="00853BD7"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53BD7">
        <w:rPr>
          <w:rFonts w:ascii="Times New Roman" w:hAnsi="Times New Roman" w:cs="Times New Roman"/>
          <w:sz w:val="24"/>
          <w:szCs w:val="24"/>
        </w:rPr>
        <w:t>Своеобразие и</w:t>
      </w:r>
      <w:r w:rsidRPr="00853BD7">
        <w:rPr>
          <w:rFonts w:ascii="Times New Roman" w:hAnsi="Times New Roman" w:cs="Times New Roman"/>
          <w:b/>
          <w:sz w:val="24"/>
          <w:szCs w:val="24"/>
        </w:rPr>
        <w:t xml:space="preserve"> новизна </w:t>
      </w:r>
      <w:r w:rsidRPr="00853BD7">
        <w:rPr>
          <w:rFonts w:ascii="Times New Roman" w:hAnsi="Times New Roman" w:cs="Times New Roman"/>
          <w:sz w:val="24"/>
          <w:szCs w:val="24"/>
        </w:rPr>
        <w:t>предлагаемого опыта  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состоит в том, что использование новых технологий отвечает современным требованиям, стоящим перед школой при подготовке конкурентоспособных граждан.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выпускников</w:t>
      </w:r>
    </w:p>
    <w:p w:rsidR="007F3CF1" w:rsidRPr="00BA0388" w:rsidRDefault="007F3CF1"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3C56" w:rsidRPr="00BA0388" w:rsidRDefault="00680E6F" w:rsidP="002A5AD7">
      <w:pPr>
        <w:spacing w:after="0"/>
        <w:ind w:firstLine="568"/>
        <w:jc w:val="center"/>
        <w:rPr>
          <w:rFonts w:ascii="Times New Roman" w:hAnsi="Times New Roman" w:cs="Times New Roman"/>
          <w:b/>
          <w:sz w:val="24"/>
          <w:szCs w:val="24"/>
        </w:rPr>
      </w:pPr>
      <w:r>
        <w:rPr>
          <w:rFonts w:ascii="Times New Roman" w:hAnsi="Times New Roman" w:cs="Times New Roman"/>
          <w:b/>
          <w:sz w:val="24"/>
          <w:szCs w:val="24"/>
        </w:rPr>
        <w:t>Технология опыта</w:t>
      </w:r>
    </w:p>
    <w:p w:rsidR="00A3755A" w:rsidRPr="00AB79ED" w:rsidRDefault="00A3755A" w:rsidP="002A5AD7">
      <w:pPr>
        <w:pStyle w:val="a4"/>
        <w:spacing w:before="0" w:beforeAutospacing="0" w:after="0" w:afterAutospacing="0"/>
        <w:ind w:firstLine="709"/>
        <w:jc w:val="both"/>
      </w:pPr>
      <w:r w:rsidRPr="00AB79ED">
        <w:t>Технология опыта  – развитие целостной гармоничной личности школьника, формирование творческих способностей в соответствии с индивидуальными возможностями и особенностями каждого. Я принимаю ребёнка таким, каков он есть, вижу в каждом личность со своими особенностями и характером. Я считаю, что необходимо учитывать физиологические особенности ребенка, различный уровень обученности, готовности к участию в творческой деятельности. В своей работе я основываюсь на гуманной педагогике. Основными постулатами  является вера в возможности ребенка, раскрытие его самобытной природы, уважение и утверждение его личности, направленность на служение добру и справедливости.</w:t>
      </w:r>
    </w:p>
    <w:p w:rsidR="00A3755A" w:rsidRPr="00AB79ED" w:rsidRDefault="00A3755A" w:rsidP="002A5AD7">
      <w:pPr>
        <w:pStyle w:val="a4"/>
        <w:spacing w:before="0" w:beforeAutospacing="0" w:after="0" w:afterAutospacing="0"/>
        <w:ind w:firstLine="709"/>
        <w:jc w:val="both"/>
      </w:pPr>
      <w:r w:rsidRPr="00AB79ED">
        <w:t>      В.А.Сухомлинский писал: «Учение не должно сводиться к беспрерывному накоплению знаний, к тренировке памяти, хочется, чтобы дети были путешественниками, открывателями и творцами в этом мире».</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На мой взгляд,</w:t>
      </w:r>
      <w:r w:rsidRPr="00AB79ED">
        <w:rPr>
          <w:rFonts w:ascii="Times New Roman" w:eastAsia="Times New Roman" w:hAnsi="Times New Roman" w:cs="Times New Roman"/>
          <w:b/>
          <w:bCs/>
          <w:color w:val="000000"/>
          <w:sz w:val="24"/>
          <w:szCs w:val="24"/>
          <w:lang w:eastAsia="ru-RU"/>
        </w:rPr>
        <w:t> </w:t>
      </w:r>
      <w:r w:rsidRPr="00AB79ED">
        <w:rPr>
          <w:rFonts w:ascii="Times New Roman" w:eastAsia="Times New Roman" w:hAnsi="Times New Roman" w:cs="Times New Roman"/>
          <w:color w:val="000000"/>
          <w:sz w:val="24"/>
          <w:szCs w:val="24"/>
          <w:lang w:eastAsia="ru-RU"/>
        </w:rPr>
        <w:t xml:space="preserve">обучение любому предмету в школе, в том числе и </w:t>
      </w:r>
      <w:r w:rsidR="00A3755A" w:rsidRPr="00AB79ED">
        <w:rPr>
          <w:rFonts w:ascii="Times New Roman" w:eastAsia="Times New Roman" w:hAnsi="Times New Roman" w:cs="Times New Roman"/>
          <w:color w:val="000000"/>
          <w:sz w:val="24"/>
          <w:szCs w:val="24"/>
          <w:lang w:eastAsia="ru-RU"/>
        </w:rPr>
        <w:t>мордовскому (</w:t>
      </w:r>
      <w:r w:rsidRPr="00AB79ED">
        <w:rPr>
          <w:rFonts w:ascii="Times New Roman" w:eastAsia="Times New Roman" w:hAnsi="Times New Roman" w:cs="Times New Roman"/>
          <w:color w:val="000000"/>
          <w:sz w:val="24"/>
          <w:szCs w:val="24"/>
          <w:lang w:eastAsia="ru-RU"/>
        </w:rPr>
        <w:t>мокшанскому</w:t>
      </w:r>
      <w:r w:rsidR="00A3755A" w:rsidRPr="00AB79ED">
        <w:rPr>
          <w:rFonts w:ascii="Times New Roman" w:eastAsia="Times New Roman" w:hAnsi="Times New Roman" w:cs="Times New Roman"/>
          <w:color w:val="000000"/>
          <w:sz w:val="24"/>
          <w:szCs w:val="24"/>
          <w:lang w:eastAsia="ru-RU"/>
        </w:rPr>
        <w:t xml:space="preserve">, эрзянскому) </w:t>
      </w:r>
      <w:r w:rsidRPr="00AB79ED">
        <w:rPr>
          <w:rFonts w:ascii="Times New Roman" w:eastAsia="Times New Roman" w:hAnsi="Times New Roman" w:cs="Times New Roman"/>
          <w:color w:val="000000"/>
          <w:sz w:val="24"/>
          <w:szCs w:val="24"/>
          <w:lang w:eastAsia="ru-RU"/>
        </w:rPr>
        <w:t xml:space="preserve"> языку, должно быть организовано таким образом, чтобы ученикам было интересно на уроках, чтобы они сами стремились получать новые знания, и учителю не приходилось заставлять их усваивать учебный материал.</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Развитие познавательной активности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свои знания, новые идеи, чувства или мнения об окружающем мире. Такого рода деятельность захватывает всю личность: напрягается ум и воля, развивается стремление довести дело до конца, пробуждаются интеллектуальные чувства, удовлетворение от сделанной работы. Отбираю наиболее эффективные методы и приемы обучения, средства, способствующие активизации мыслительной деятельности школьников</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B79ED">
        <w:rPr>
          <w:rFonts w:ascii="Times New Roman" w:eastAsia="Times New Roman" w:hAnsi="Times New Roman" w:cs="Times New Roman"/>
          <w:color w:val="000000"/>
          <w:sz w:val="24"/>
          <w:szCs w:val="24"/>
          <w:lang w:eastAsia="ru-RU"/>
        </w:rPr>
        <w:t xml:space="preserve">Из всего многообразия современных педагогических технологий предпочтение отдаю личностно-ориентированному обучению, так как в основе этого метода обучения лежит признание индивидуальности, самобытности каждого ребенка. В своей работе наряду с традиционными уроками использую следующие </w:t>
      </w:r>
      <w:r w:rsidRPr="00AB79ED">
        <w:rPr>
          <w:rFonts w:ascii="Times New Roman" w:eastAsia="Times New Roman" w:hAnsi="Times New Roman" w:cs="Times New Roman"/>
          <w:b/>
          <w:color w:val="000000"/>
          <w:sz w:val="24"/>
          <w:szCs w:val="24"/>
          <w:lang w:eastAsia="ru-RU"/>
        </w:rPr>
        <w:t>технологии личностно-ориентированного обучения:</w:t>
      </w:r>
    </w:p>
    <w:p w:rsidR="00165C9C" w:rsidRPr="00AB79ED" w:rsidRDefault="00165C9C" w:rsidP="002A5AD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lastRenderedPageBreak/>
        <w:t>Информационно-коммуникационные технологии;</w:t>
      </w:r>
    </w:p>
    <w:p w:rsidR="00165C9C" w:rsidRPr="00AB79ED" w:rsidRDefault="00165C9C" w:rsidP="002A5AD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Обучение в сотрудничестве (Работа в малых группах);</w:t>
      </w:r>
    </w:p>
    <w:p w:rsidR="00165C9C" w:rsidRPr="00AB79ED" w:rsidRDefault="00165C9C" w:rsidP="002A5AD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Модульное обучение.</w:t>
      </w:r>
    </w:p>
    <w:p w:rsidR="00165C9C" w:rsidRPr="00AB79ED" w:rsidRDefault="00165C9C" w:rsidP="002A5AD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Игровые технологии</w:t>
      </w:r>
    </w:p>
    <w:p w:rsidR="00165C9C" w:rsidRPr="00AB79ED" w:rsidRDefault="00165C9C" w:rsidP="002A5AD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Технология разноуровневого обучения</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 xml:space="preserve">Мой опыт преподавания с использованием ИКТ на уроках в течение двух лет, показал, что этот </w:t>
      </w:r>
      <w:r w:rsidR="00A3755A" w:rsidRPr="00AB79ED">
        <w:rPr>
          <w:rFonts w:ascii="Times New Roman" w:eastAsia="Times New Roman" w:hAnsi="Times New Roman" w:cs="Times New Roman"/>
          <w:color w:val="000000"/>
          <w:sz w:val="24"/>
          <w:szCs w:val="24"/>
          <w:lang w:eastAsia="ru-RU"/>
        </w:rPr>
        <w:t>вид обучения имеет преимущества</w:t>
      </w:r>
      <w:r w:rsidRPr="00AB79ED">
        <w:rPr>
          <w:rFonts w:ascii="Times New Roman" w:eastAsia="Times New Roman" w:hAnsi="Times New Roman" w:cs="Times New Roman"/>
          <w:color w:val="000000"/>
          <w:sz w:val="24"/>
          <w:szCs w:val="24"/>
          <w:lang w:eastAsia="ru-RU"/>
        </w:rPr>
        <w:t xml:space="preserve"> у учащихся</w:t>
      </w:r>
      <w:r w:rsidR="00A3755A" w:rsidRPr="00AB79ED">
        <w:rPr>
          <w:rFonts w:ascii="Times New Roman" w:eastAsia="Times New Roman" w:hAnsi="Times New Roman" w:cs="Times New Roman"/>
          <w:color w:val="000000"/>
          <w:sz w:val="24"/>
          <w:szCs w:val="24"/>
          <w:lang w:eastAsia="ru-RU"/>
        </w:rPr>
        <w:t>.</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b/>
          <w:color w:val="000000"/>
          <w:sz w:val="24"/>
          <w:szCs w:val="24"/>
          <w:lang w:eastAsia="ru-RU"/>
        </w:rPr>
        <w:t>Внедрение ИКТ</w:t>
      </w:r>
      <w:r w:rsidRPr="00AB79ED">
        <w:rPr>
          <w:rFonts w:ascii="Times New Roman" w:eastAsia="Times New Roman" w:hAnsi="Times New Roman" w:cs="Times New Roman"/>
          <w:color w:val="000000"/>
          <w:sz w:val="24"/>
          <w:szCs w:val="24"/>
          <w:lang w:eastAsia="ru-RU"/>
        </w:rPr>
        <w:t xml:space="preserve"> на уроках </w:t>
      </w:r>
      <w:r w:rsidR="00A3755A" w:rsidRPr="00AB79ED">
        <w:rPr>
          <w:rFonts w:ascii="Times New Roman" w:eastAsia="Times New Roman" w:hAnsi="Times New Roman" w:cs="Times New Roman"/>
          <w:color w:val="000000"/>
          <w:sz w:val="24"/>
          <w:szCs w:val="24"/>
          <w:lang w:eastAsia="ru-RU"/>
        </w:rPr>
        <w:t>мордовского (</w:t>
      </w:r>
      <w:r w:rsidRPr="00AB79ED">
        <w:rPr>
          <w:rFonts w:ascii="Times New Roman" w:eastAsia="Times New Roman" w:hAnsi="Times New Roman" w:cs="Times New Roman"/>
          <w:color w:val="000000"/>
          <w:sz w:val="24"/>
          <w:szCs w:val="24"/>
          <w:lang w:eastAsia="ru-RU"/>
        </w:rPr>
        <w:t>мокшанского</w:t>
      </w:r>
      <w:r w:rsidR="00A3755A" w:rsidRPr="00AB79ED">
        <w:rPr>
          <w:rFonts w:ascii="Times New Roman" w:eastAsia="Times New Roman" w:hAnsi="Times New Roman" w:cs="Times New Roman"/>
          <w:color w:val="000000"/>
          <w:sz w:val="24"/>
          <w:szCs w:val="24"/>
          <w:lang w:eastAsia="ru-RU"/>
        </w:rPr>
        <w:t>, эрзянского)</w:t>
      </w:r>
      <w:r w:rsidRPr="00AB79ED">
        <w:rPr>
          <w:rFonts w:ascii="Times New Roman" w:eastAsia="Times New Roman" w:hAnsi="Times New Roman" w:cs="Times New Roman"/>
          <w:color w:val="000000"/>
          <w:sz w:val="24"/>
          <w:szCs w:val="24"/>
          <w:lang w:eastAsia="ru-RU"/>
        </w:rPr>
        <w:t xml:space="preserve">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 - 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w:t>
      </w:r>
      <w:r w:rsidRPr="00AB79ED">
        <w:rPr>
          <w:rFonts w:ascii="Times New Roman" w:eastAsia="Times New Roman" w:hAnsi="Times New Roman" w:cs="Times New Roman"/>
          <w:b/>
          <w:color w:val="000000"/>
          <w:sz w:val="24"/>
          <w:szCs w:val="24"/>
          <w:lang w:eastAsia="ru-RU"/>
        </w:rPr>
        <w:t>Информационно- коммуникационные технологии</w:t>
      </w:r>
      <w:r w:rsidRPr="00AB79ED">
        <w:rPr>
          <w:rFonts w:ascii="Times New Roman" w:eastAsia="Times New Roman" w:hAnsi="Times New Roman" w:cs="Times New Roman"/>
          <w:color w:val="000000"/>
          <w:sz w:val="24"/>
          <w:szCs w:val="24"/>
          <w:lang w:eastAsia="ru-RU"/>
        </w:rPr>
        <w:t xml:space="preserve"> делают возможным удовлетворить множество познавательных потребностей. Данная технология повышает качество наглядности в учебном процессе (презентации). Повышает информативность урока, эффективность обучения, придает уроку динамизм и выразительность.</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 xml:space="preserve">Основная цель уроков </w:t>
      </w:r>
      <w:r w:rsidRPr="00AB79ED">
        <w:rPr>
          <w:rFonts w:ascii="Times New Roman" w:eastAsia="Times New Roman" w:hAnsi="Times New Roman" w:cs="Times New Roman"/>
          <w:b/>
          <w:color w:val="000000"/>
          <w:sz w:val="24"/>
          <w:szCs w:val="24"/>
          <w:lang w:eastAsia="ru-RU"/>
        </w:rPr>
        <w:t>игровой педагогической технологии</w:t>
      </w:r>
      <w:r w:rsidRPr="00AB79ED">
        <w:rPr>
          <w:rFonts w:ascii="Times New Roman" w:eastAsia="Times New Roman" w:hAnsi="Times New Roman" w:cs="Times New Roman"/>
          <w:color w:val="000000"/>
          <w:sz w:val="24"/>
          <w:szCs w:val="24"/>
          <w:lang w:eastAsia="ru-RU"/>
        </w:rPr>
        <w:t xml:space="preserve"> - создание условий для проявления познавательной активности учеников. На мой взгляд, наиболее приемлемая для реализации таких задач форма урока - беседа с элементами проблемно-поискового подхода.</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Использование проблемных ситуаций заставляет ученика мыслить, искать выход, рассуждать, переживать радость от правильно найденного решения, что способствует развитию активного познавательного интереса к предмету.</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 xml:space="preserve">Сущность </w:t>
      </w:r>
      <w:r w:rsidRPr="00AB79ED">
        <w:rPr>
          <w:rFonts w:ascii="Times New Roman" w:eastAsia="Times New Roman" w:hAnsi="Times New Roman" w:cs="Times New Roman"/>
          <w:b/>
          <w:color w:val="000000"/>
          <w:sz w:val="24"/>
          <w:szCs w:val="24"/>
          <w:lang w:eastAsia="ru-RU"/>
        </w:rPr>
        <w:t xml:space="preserve">модульного обучения </w:t>
      </w:r>
      <w:r w:rsidRPr="00AB79ED">
        <w:rPr>
          <w:rFonts w:ascii="Times New Roman" w:eastAsia="Times New Roman" w:hAnsi="Times New Roman" w:cs="Times New Roman"/>
          <w:color w:val="000000"/>
          <w:sz w:val="24"/>
          <w:szCs w:val="24"/>
          <w:lang w:eastAsia="ru-RU"/>
        </w:rPr>
        <w:t>состоит в том, что ученик полностью самостоятельно (или с некоторой помощью педагога) достигает конкретных целей учебно-познавательной деятельности в процессе работы с модулем. Модуль – это целевой функциональный узел, в котором учебное содержание и технология овладения им объединены в систему высокого уровня целостности. В состав модуля входят целевой план действий, банк информации, методическое руководство по достижению дидактических целей. Таким образом, модуль выступает средством модульного обучения. Модуль можно рассматривать как программу обучения, индивидуализированную по содержанию, методам обучения, уровню самостоятельности, темпу учебно-познавательной деятельности.</w:t>
      </w:r>
    </w:p>
    <w:p w:rsidR="00165C9C" w:rsidRPr="00AB79ED"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79ED">
        <w:rPr>
          <w:rFonts w:ascii="Times New Roman" w:eastAsia="Times New Roman" w:hAnsi="Times New Roman" w:cs="Times New Roman"/>
          <w:color w:val="000000"/>
          <w:sz w:val="24"/>
          <w:szCs w:val="24"/>
          <w:lang w:eastAsia="ru-RU"/>
        </w:rPr>
        <w:t>Различные формы уроков дают возможность выявить способности каждого ученика, вызвать интерес к предмету, реализовать идею сотрудничества учителя и ученика, стать активными участниками учебного процесса, не боятся высказать свое мнение.</w:t>
      </w:r>
    </w:p>
    <w:p w:rsidR="007A17D2" w:rsidRDefault="007A17D2" w:rsidP="002A5AD7">
      <w:pPr>
        <w:spacing w:after="0"/>
        <w:ind w:firstLine="568"/>
        <w:jc w:val="center"/>
        <w:rPr>
          <w:rFonts w:ascii="Times New Roman" w:hAnsi="Times New Roman" w:cs="Times New Roman"/>
          <w:b/>
          <w:sz w:val="24"/>
          <w:szCs w:val="24"/>
        </w:rPr>
      </w:pPr>
    </w:p>
    <w:p w:rsidR="00BD3C56" w:rsidRPr="00BA0388" w:rsidRDefault="00BD3C56" w:rsidP="002A5AD7">
      <w:pPr>
        <w:spacing w:after="0"/>
        <w:ind w:firstLine="568"/>
        <w:jc w:val="center"/>
        <w:rPr>
          <w:rFonts w:ascii="Times New Roman" w:hAnsi="Times New Roman" w:cs="Times New Roman"/>
          <w:b/>
          <w:sz w:val="24"/>
          <w:szCs w:val="24"/>
        </w:rPr>
      </w:pPr>
      <w:r w:rsidRPr="00BA0388">
        <w:rPr>
          <w:rFonts w:ascii="Times New Roman" w:hAnsi="Times New Roman" w:cs="Times New Roman"/>
          <w:b/>
          <w:sz w:val="24"/>
          <w:szCs w:val="24"/>
        </w:rPr>
        <w:t>Результативность опыта</w:t>
      </w:r>
    </w:p>
    <w:p w:rsidR="00165C9C" w:rsidRPr="00BA0388"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0388">
        <w:rPr>
          <w:rFonts w:ascii="Times New Roman" w:eastAsia="Times New Roman" w:hAnsi="Times New Roman" w:cs="Times New Roman"/>
          <w:color w:val="000000"/>
          <w:sz w:val="24"/>
          <w:szCs w:val="24"/>
          <w:lang w:eastAsia="ru-RU"/>
        </w:rPr>
        <w:t>На уроках</w:t>
      </w:r>
      <w:r w:rsidR="00A3755A" w:rsidRPr="00BA0388">
        <w:rPr>
          <w:rFonts w:ascii="Times New Roman" w:eastAsia="Times New Roman" w:hAnsi="Times New Roman" w:cs="Times New Roman"/>
          <w:color w:val="000000"/>
          <w:sz w:val="24"/>
          <w:szCs w:val="24"/>
          <w:lang w:eastAsia="ru-RU"/>
        </w:rPr>
        <w:t xml:space="preserve"> мордовского (</w:t>
      </w:r>
      <w:r w:rsidRPr="00BA0388">
        <w:rPr>
          <w:rFonts w:ascii="Times New Roman" w:eastAsia="Times New Roman" w:hAnsi="Times New Roman" w:cs="Times New Roman"/>
          <w:color w:val="000000"/>
          <w:sz w:val="24"/>
          <w:szCs w:val="24"/>
          <w:lang w:eastAsia="ru-RU"/>
        </w:rPr>
        <w:t>мокшанского</w:t>
      </w:r>
      <w:r w:rsidR="00A3755A" w:rsidRPr="00BA0388">
        <w:rPr>
          <w:rFonts w:ascii="Times New Roman" w:eastAsia="Times New Roman" w:hAnsi="Times New Roman" w:cs="Times New Roman"/>
          <w:color w:val="000000"/>
          <w:sz w:val="24"/>
          <w:szCs w:val="24"/>
          <w:lang w:eastAsia="ru-RU"/>
        </w:rPr>
        <w:t>, эрзянского)</w:t>
      </w:r>
      <w:r w:rsidRPr="00BA0388">
        <w:rPr>
          <w:rFonts w:ascii="Times New Roman" w:eastAsia="Times New Roman" w:hAnsi="Times New Roman" w:cs="Times New Roman"/>
          <w:color w:val="000000"/>
          <w:sz w:val="24"/>
          <w:szCs w:val="24"/>
          <w:lang w:eastAsia="ru-RU"/>
        </w:rPr>
        <w:t xml:space="preserve"> 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rsidR="00165C9C" w:rsidRPr="00BA0388"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0388">
        <w:rPr>
          <w:rFonts w:ascii="Times New Roman" w:eastAsia="Times New Roman" w:hAnsi="Times New Roman" w:cs="Times New Roman"/>
          <w:color w:val="000000"/>
          <w:sz w:val="24"/>
          <w:szCs w:val="24"/>
          <w:lang w:eastAsia="ru-RU"/>
        </w:rPr>
        <w:t xml:space="preserve">- у многих учащихся сформировалась положительная мотивация изучения </w:t>
      </w:r>
      <w:r w:rsidR="00A3755A" w:rsidRPr="00BA0388">
        <w:rPr>
          <w:rFonts w:ascii="Times New Roman" w:eastAsia="Times New Roman" w:hAnsi="Times New Roman" w:cs="Times New Roman"/>
          <w:color w:val="000000"/>
          <w:sz w:val="24"/>
          <w:szCs w:val="24"/>
          <w:lang w:eastAsia="ru-RU"/>
        </w:rPr>
        <w:t>мордовского (</w:t>
      </w:r>
      <w:r w:rsidRPr="00BA0388">
        <w:rPr>
          <w:rFonts w:ascii="Times New Roman" w:eastAsia="Times New Roman" w:hAnsi="Times New Roman" w:cs="Times New Roman"/>
          <w:color w:val="000000"/>
          <w:sz w:val="24"/>
          <w:szCs w:val="24"/>
          <w:lang w:eastAsia="ru-RU"/>
        </w:rPr>
        <w:t>мокшанского</w:t>
      </w:r>
      <w:r w:rsidR="00A3755A" w:rsidRPr="00BA0388">
        <w:rPr>
          <w:rFonts w:ascii="Times New Roman" w:eastAsia="Times New Roman" w:hAnsi="Times New Roman" w:cs="Times New Roman"/>
          <w:color w:val="000000"/>
          <w:sz w:val="24"/>
          <w:szCs w:val="24"/>
          <w:lang w:eastAsia="ru-RU"/>
        </w:rPr>
        <w:t>, эрзянского) языка</w:t>
      </w:r>
      <w:r w:rsidRPr="00BA0388">
        <w:rPr>
          <w:rFonts w:ascii="Times New Roman" w:eastAsia="Times New Roman" w:hAnsi="Times New Roman" w:cs="Times New Roman"/>
          <w:color w:val="000000"/>
          <w:sz w:val="24"/>
          <w:szCs w:val="24"/>
          <w:lang w:eastAsia="ru-RU"/>
        </w:rPr>
        <w:t>;</w:t>
      </w:r>
    </w:p>
    <w:p w:rsidR="00165C9C" w:rsidRPr="00BA0388"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0388">
        <w:rPr>
          <w:rFonts w:ascii="Times New Roman" w:eastAsia="Times New Roman" w:hAnsi="Times New Roman" w:cs="Times New Roman"/>
          <w:color w:val="000000"/>
          <w:sz w:val="24"/>
          <w:szCs w:val="24"/>
          <w:lang w:eastAsia="ru-RU"/>
        </w:rPr>
        <w:t>- формируется умение творческого подхода к решению учебных задач, совершенствуется речевое развитие;</w:t>
      </w:r>
    </w:p>
    <w:p w:rsidR="00165C9C" w:rsidRDefault="00165C9C" w:rsidP="002A5A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h.gjdgxs"/>
      <w:bookmarkEnd w:id="0"/>
      <w:r w:rsidRPr="00BA0388">
        <w:rPr>
          <w:rFonts w:ascii="Times New Roman" w:eastAsia="Times New Roman" w:hAnsi="Times New Roman" w:cs="Times New Roman"/>
          <w:color w:val="000000"/>
          <w:sz w:val="24"/>
          <w:szCs w:val="24"/>
          <w:lang w:eastAsia="ru-RU"/>
        </w:rPr>
        <w:lastRenderedPageBreak/>
        <w:t xml:space="preserve">Ежегодно мои ученики принимают </w:t>
      </w:r>
      <w:r w:rsidR="00A3755A" w:rsidRPr="00BA0388">
        <w:rPr>
          <w:rFonts w:ascii="Times New Roman" w:eastAsia="Times New Roman" w:hAnsi="Times New Roman" w:cs="Times New Roman"/>
          <w:color w:val="000000"/>
          <w:sz w:val="24"/>
          <w:szCs w:val="24"/>
          <w:lang w:eastAsia="ru-RU"/>
        </w:rPr>
        <w:t xml:space="preserve">участие в предметных </w:t>
      </w:r>
      <w:r w:rsidRPr="00BA0388">
        <w:rPr>
          <w:rFonts w:ascii="Times New Roman" w:eastAsia="Times New Roman" w:hAnsi="Times New Roman" w:cs="Times New Roman"/>
          <w:color w:val="000000"/>
          <w:sz w:val="24"/>
          <w:szCs w:val="24"/>
          <w:lang w:eastAsia="ru-RU"/>
        </w:rPr>
        <w:t>олимпиадах по мордовскому</w:t>
      </w:r>
      <w:r w:rsidR="00A3755A" w:rsidRPr="00BA0388">
        <w:rPr>
          <w:rFonts w:ascii="Times New Roman" w:eastAsia="Times New Roman" w:hAnsi="Times New Roman" w:cs="Times New Roman"/>
          <w:color w:val="000000"/>
          <w:sz w:val="24"/>
          <w:szCs w:val="24"/>
          <w:lang w:eastAsia="ru-RU"/>
        </w:rPr>
        <w:t xml:space="preserve"> (мокшанскому, эрзянскому)</w:t>
      </w:r>
      <w:r w:rsidRPr="00BA0388">
        <w:rPr>
          <w:rFonts w:ascii="Times New Roman" w:eastAsia="Times New Roman" w:hAnsi="Times New Roman" w:cs="Times New Roman"/>
          <w:color w:val="000000"/>
          <w:sz w:val="24"/>
          <w:szCs w:val="24"/>
          <w:lang w:eastAsia="ru-RU"/>
        </w:rPr>
        <w:t xml:space="preserve"> языку</w:t>
      </w:r>
      <w:r w:rsidR="00A3755A" w:rsidRPr="00BA0388">
        <w:rPr>
          <w:rFonts w:ascii="Times New Roman" w:eastAsia="Times New Roman" w:hAnsi="Times New Roman" w:cs="Times New Roman"/>
          <w:color w:val="000000"/>
          <w:sz w:val="24"/>
          <w:szCs w:val="24"/>
          <w:lang w:eastAsia="ru-RU"/>
        </w:rPr>
        <w:t>.</w:t>
      </w:r>
    </w:p>
    <w:p w:rsidR="007A17D2" w:rsidRPr="00BA0388" w:rsidRDefault="007A17D2" w:rsidP="00AB79E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755A" w:rsidRPr="00BA0388" w:rsidRDefault="00A3755A" w:rsidP="007A17D2">
      <w:pPr>
        <w:spacing w:after="0" w:line="240" w:lineRule="auto"/>
        <w:ind w:firstLine="709"/>
        <w:jc w:val="both"/>
        <w:rPr>
          <w:rFonts w:ascii="Times New Roman" w:hAnsi="Times New Roman" w:cs="Times New Roman"/>
          <w:b/>
          <w:bCs/>
          <w:iCs/>
          <w:sz w:val="24"/>
          <w:szCs w:val="24"/>
        </w:rPr>
      </w:pPr>
      <w:r w:rsidRPr="00BA0388">
        <w:rPr>
          <w:rFonts w:ascii="Times New Roman" w:hAnsi="Times New Roman" w:cs="Times New Roman"/>
          <w:b/>
          <w:bCs/>
          <w:iCs/>
          <w:sz w:val="24"/>
          <w:szCs w:val="24"/>
        </w:rPr>
        <w:t xml:space="preserve">Результаты участия </w:t>
      </w:r>
      <w:proofErr w:type="gramStart"/>
      <w:r w:rsidRPr="00BA0388">
        <w:rPr>
          <w:rFonts w:ascii="Times New Roman" w:hAnsi="Times New Roman" w:cs="Times New Roman"/>
          <w:b/>
          <w:bCs/>
          <w:iCs/>
          <w:sz w:val="24"/>
          <w:szCs w:val="24"/>
        </w:rPr>
        <w:t>обучающихся</w:t>
      </w:r>
      <w:proofErr w:type="gramEnd"/>
      <w:r w:rsidRPr="00BA0388">
        <w:rPr>
          <w:rFonts w:ascii="Times New Roman" w:hAnsi="Times New Roman" w:cs="Times New Roman"/>
          <w:b/>
          <w:bCs/>
          <w:iCs/>
          <w:sz w:val="24"/>
          <w:szCs w:val="24"/>
        </w:rPr>
        <w:t xml:space="preserve"> в предметной олимпиаде</w:t>
      </w: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126"/>
        <w:gridCol w:w="1134"/>
        <w:gridCol w:w="1843"/>
        <w:gridCol w:w="2409"/>
        <w:gridCol w:w="1804"/>
      </w:tblGrid>
      <w:tr w:rsidR="00AB79ED" w:rsidRPr="00AB79ED" w:rsidTr="00E07F43">
        <w:trPr>
          <w:trHeight w:val="340"/>
        </w:trPr>
        <w:tc>
          <w:tcPr>
            <w:tcW w:w="710"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 xml:space="preserve">№ </w:t>
            </w:r>
            <w:proofErr w:type="gramStart"/>
            <w:r w:rsidRPr="00AB79ED">
              <w:rPr>
                <w:rFonts w:ascii="Times New Roman" w:eastAsia="Calibri" w:hAnsi="Times New Roman" w:cs="Times New Roman"/>
                <w:b/>
                <w:sz w:val="24"/>
                <w:szCs w:val="24"/>
              </w:rPr>
              <w:t>п</w:t>
            </w:r>
            <w:proofErr w:type="gramEnd"/>
            <w:r w:rsidRPr="00AB79ED">
              <w:rPr>
                <w:rFonts w:ascii="Times New Roman" w:eastAsia="Calibri" w:hAnsi="Times New Roman" w:cs="Times New Roman"/>
                <w:b/>
                <w:sz w:val="24"/>
                <w:szCs w:val="24"/>
              </w:rPr>
              <w:t>/п</w:t>
            </w:r>
          </w:p>
        </w:tc>
        <w:tc>
          <w:tcPr>
            <w:tcW w:w="2126"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Ф.И.О.</w:t>
            </w:r>
          </w:p>
        </w:tc>
        <w:tc>
          <w:tcPr>
            <w:tcW w:w="1134"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Класс</w:t>
            </w:r>
          </w:p>
        </w:tc>
        <w:tc>
          <w:tcPr>
            <w:tcW w:w="1843"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Уч. год</w:t>
            </w:r>
          </w:p>
        </w:tc>
        <w:tc>
          <w:tcPr>
            <w:tcW w:w="2409"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Уровень</w:t>
            </w:r>
          </w:p>
        </w:tc>
        <w:tc>
          <w:tcPr>
            <w:tcW w:w="1804" w:type="dxa"/>
          </w:tcPr>
          <w:p w:rsidR="00AB79ED" w:rsidRPr="00AB79ED" w:rsidRDefault="00AB79ED" w:rsidP="007A17D2">
            <w:pPr>
              <w:spacing w:after="0" w:line="240" w:lineRule="auto"/>
              <w:jc w:val="center"/>
              <w:rPr>
                <w:rFonts w:ascii="Times New Roman" w:eastAsia="Calibri" w:hAnsi="Times New Roman" w:cs="Times New Roman"/>
                <w:b/>
                <w:sz w:val="24"/>
                <w:szCs w:val="24"/>
              </w:rPr>
            </w:pPr>
            <w:r w:rsidRPr="00AB79ED">
              <w:rPr>
                <w:rFonts w:ascii="Times New Roman" w:eastAsia="Calibri" w:hAnsi="Times New Roman" w:cs="Times New Roman"/>
                <w:b/>
                <w:sz w:val="24"/>
                <w:szCs w:val="24"/>
              </w:rPr>
              <w:t>Результат</w:t>
            </w:r>
          </w:p>
        </w:tc>
      </w:tr>
      <w:tr w:rsidR="00AB79ED" w:rsidRPr="00AB79ED" w:rsidTr="007A17D2">
        <w:trPr>
          <w:trHeight w:val="419"/>
        </w:trPr>
        <w:tc>
          <w:tcPr>
            <w:tcW w:w="710" w:type="dxa"/>
          </w:tcPr>
          <w:p w:rsidR="00AB79ED" w:rsidRPr="00AB79ED" w:rsidRDefault="00AB79ED" w:rsidP="007A17D2">
            <w:pPr>
              <w:spacing w:after="0" w:line="240" w:lineRule="auto"/>
              <w:jc w:val="both"/>
              <w:rPr>
                <w:rFonts w:ascii="Times New Roman" w:eastAsia="Calibri" w:hAnsi="Times New Roman" w:cs="Times New Roman"/>
                <w:sz w:val="24"/>
                <w:szCs w:val="24"/>
              </w:rPr>
            </w:pPr>
            <w:r w:rsidRPr="00AB79ED">
              <w:rPr>
                <w:rFonts w:ascii="Times New Roman" w:eastAsia="Calibri" w:hAnsi="Times New Roman" w:cs="Times New Roman"/>
                <w:sz w:val="24"/>
                <w:szCs w:val="24"/>
              </w:rPr>
              <w:t>1.</w:t>
            </w:r>
          </w:p>
        </w:tc>
        <w:tc>
          <w:tcPr>
            <w:tcW w:w="2126"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Новикова Полина</w:t>
            </w:r>
          </w:p>
          <w:p w:rsidR="00AB79ED" w:rsidRPr="00AB79ED" w:rsidRDefault="00AB79ED" w:rsidP="007A17D2">
            <w:pPr>
              <w:spacing w:after="0" w:line="240" w:lineRule="auto"/>
              <w:jc w:val="center"/>
              <w:rPr>
                <w:rFonts w:ascii="Times New Roman" w:eastAsia="Calibri" w:hAnsi="Times New Roman" w:cs="Times New Roman"/>
                <w:sz w:val="24"/>
                <w:szCs w:val="24"/>
              </w:rPr>
            </w:pPr>
          </w:p>
        </w:tc>
        <w:tc>
          <w:tcPr>
            <w:tcW w:w="1134"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4</w:t>
            </w:r>
          </w:p>
        </w:tc>
        <w:tc>
          <w:tcPr>
            <w:tcW w:w="1843"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2017-2018</w:t>
            </w:r>
          </w:p>
        </w:tc>
        <w:tc>
          <w:tcPr>
            <w:tcW w:w="2409"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Муниципальный</w:t>
            </w:r>
          </w:p>
        </w:tc>
        <w:tc>
          <w:tcPr>
            <w:tcW w:w="1804"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призер</w:t>
            </w:r>
          </w:p>
        </w:tc>
      </w:tr>
      <w:tr w:rsidR="00AB79ED" w:rsidRPr="00AB79ED" w:rsidTr="007A17D2">
        <w:trPr>
          <w:trHeight w:val="427"/>
        </w:trPr>
        <w:tc>
          <w:tcPr>
            <w:tcW w:w="710" w:type="dxa"/>
          </w:tcPr>
          <w:p w:rsidR="00AB79ED" w:rsidRPr="00AB79ED" w:rsidRDefault="00AB79ED" w:rsidP="007A17D2">
            <w:pPr>
              <w:spacing w:after="0" w:line="240" w:lineRule="auto"/>
              <w:jc w:val="both"/>
              <w:rPr>
                <w:rFonts w:ascii="Times New Roman" w:eastAsia="Calibri" w:hAnsi="Times New Roman" w:cs="Times New Roman"/>
                <w:sz w:val="24"/>
                <w:szCs w:val="24"/>
              </w:rPr>
            </w:pPr>
            <w:r w:rsidRPr="00AB79ED">
              <w:rPr>
                <w:rFonts w:ascii="Times New Roman" w:eastAsia="Calibri" w:hAnsi="Times New Roman" w:cs="Times New Roman"/>
                <w:sz w:val="24"/>
                <w:szCs w:val="24"/>
              </w:rPr>
              <w:t>2.</w:t>
            </w:r>
          </w:p>
        </w:tc>
        <w:tc>
          <w:tcPr>
            <w:tcW w:w="2126"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Новикова Полина</w:t>
            </w:r>
          </w:p>
          <w:p w:rsidR="00AB79ED" w:rsidRPr="00AB79ED" w:rsidRDefault="00AB79ED" w:rsidP="007A17D2">
            <w:pPr>
              <w:spacing w:after="0" w:line="240" w:lineRule="auto"/>
              <w:jc w:val="center"/>
              <w:rPr>
                <w:rFonts w:ascii="Times New Roman" w:eastAsia="Calibri" w:hAnsi="Times New Roman" w:cs="Times New Roman"/>
                <w:sz w:val="24"/>
                <w:szCs w:val="24"/>
              </w:rPr>
            </w:pPr>
          </w:p>
        </w:tc>
        <w:tc>
          <w:tcPr>
            <w:tcW w:w="1134"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5</w:t>
            </w:r>
          </w:p>
        </w:tc>
        <w:tc>
          <w:tcPr>
            <w:tcW w:w="1843"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2018-2019</w:t>
            </w:r>
          </w:p>
        </w:tc>
        <w:tc>
          <w:tcPr>
            <w:tcW w:w="2409"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sidRPr="00AB79ED">
              <w:rPr>
                <w:rFonts w:ascii="Times New Roman" w:eastAsia="Calibri" w:hAnsi="Times New Roman" w:cs="Times New Roman"/>
                <w:sz w:val="24"/>
                <w:szCs w:val="24"/>
              </w:rPr>
              <w:t>Муниципальный</w:t>
            </w:r>
          </w:p>
        </w:tc>
        <w:tc>
          <w:tcPr>
            <w:tcW w:w="1804" w:type="dxa"/>
          </w:tcPr>
          <w:p w:rsidR="00AB79ED" w:rsidRPr="00AB79ED" w:rsidRDefault="00AB79ED" w:rsidP="007A17D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призе</w:t>
            </w:r>
            <w:r w:rsidRPr="00AB79ED">
              <w:rPr>
                <w:rFonts w:ascii="Times New Roman" w:eastAsia="Calibri" w:hAnsi="Times New Roman" w:cs="Times New Roman"/>
                <w:sz w:val="24"/>
                <w:szCs w:val="24"/>
              </w:rPr>
              <w:t>р</w:t>
            </w:r>
          </w:p>
        </w:tc>
      </w:tr>
      <w:tr w:rsidR="00AB79ED" w:rsidRPr="00AB79ED" w:rsidTr="007A17D2">
        <w:trPr>
          <w:trHeight w:val="577"/>
        </w:trPr>
        <w:tc>
          <w:tcPr>
            <w:tcW w:w="710" w:type="dxa"/>
          </w:tcPr>
          <w:p w:rsidR="00AB79ED" w:rsidRPr="00AB79ED" w:rsidRDefault="00AB79ED" w:rsidP="007A1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AB79ED" w:rsidRPr="00AB79ED" w:rsidRDefault="00AB79ED" w:rsidP="007A17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Ледяйкин Иван</w:t>
            </w:r>
          </w:p>
        </w:tc>
        <w:tc>
          <w:tcPr>
            <w:tcW w:w="1134" w:type="dxa"/>
          </w:tcPr>
          <w:p w:rsidR="00AB79ED" w:rsidRPr="00AB79ED" w:rsidRDefault="00AB79ED" w:rsidP="007A17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AB79ED" w:rsidRPr="00AB79ED" w:rsidRDefault="00AB79ED" w:rsidP="007A17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c>
          <w:tcPr>
            <w:tcW w:w="2409"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eastAsia="Calibri" w:hAnsi="Times New Roman" w:cs="Times New Roman"/>
                <w:sz w:val="24"/>
                <w:szCs w:val="24"/>
              </w:rPr>
              <w:t>Муниципальный</w:t>
            </w:r>
          </w:p>
        </w:tc>
        <w:tc>
          <w:tcPr>
            <w:tcW w:w="1804" w:type="dxa"/>
          </w:tcPr>
          <w:p w:rsidR="00AB79ED" w:rsidRPr="00AB79ED" w:rsidRDefault="00AB79ED" w:rsidP="007A17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w:t>
            </w:r>
            <w:r w:rsidRPr="00AB79ED">
              <w:rPr>
                <w:rFonts w:ascii="Times New Roman" w:eastAsia="Calibri" w:hAnsi="Times New Roman" w:cs="Times New Roman"/>
                <w:sz w:val="24"/>
                <w:szCs w:val="24"/>
              </w:rPr>
              <w:t>р</w:t>
            </w:r>
          </w:p>
        </w:tc>
      </w:tr>
    </w:tbl>
    <w:p w:rsidR="00AB79ED" w:rsidRDefault="00AB79ED" w:rsidP="00AB79ED">
      <w:pPr>
        <w:pStyle w:val="7"/>
        <w:ind w:firstLine="709"/>
        <w:jc w:val="both"/>
        <w:rPr>
          <w:b/>
          <w:szCs w:val="24"/>
        </w:rPr>
      </w:pPr>
    </w:p>
    <w:p w:rsidR="00A3755A" w:rsidRPr="002A5AD7" w:rsidRDefault="00A3755A" w:rsidP="002A5AD7">
      <w:pPr>
        <w:pStyle w:val="7"/>
        <w:ind w:firstLine="709"/>
        <w:jc w:val="both"/>
        <w:rPr>
          <w:b/>
          <w:bCs/>
          <w:iCs/>
          <w:szCs w:val="24"/>
        </w:rPr>
      </w:pPr>
      <w:r w:rsidRPr="00AB79ED">
        <w:rPr>
          <w:b/>
          <w:szCs w:val="24"/>
        </w:rPr>
        <w:t xml:space="preserve">Позитивные результаты </w:t>
      </w:r>
      <w:r w:rsidRPr="00AB79ED">
        <w:rPr>
          <w:b/>
          <w:bCs/>
          <w:i/>
          <w:iCs/>
          <w:szCs w:val="24"/>
        </w:rPr>
        <w:t xml:space="preserve"> </w:t>
      </w:r>
      <w:r w:rsidRPr="00AB79ED">
        <w:rPr>
          <w:b/>
          <w:bCs/>
          <w:iCs/>
          <w:szCs w:val="24"/>
        </w:rPr>
        <w:t>муниципальных,  республиканских, всероссийских  конкурсов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992"/>
        <w:gridCol w:w="1276"/>
        <w:gridCol w:w="4253"/>
        <w:gridCol w:w="1417"/>
      </w:tblGrid>
      <w:tr w:rsidR="00AB79ED" w:rsidRPr="00AB79ED" w:rsidTr="002A5AD7">
        <w:trPr>
          <w:trHeight w:val="340"/>
        </w:trPr>
        <w:tc>
          <w:tcPr>
            <w:tcW w:w="568"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 xml:space="preserve">№ </w:t>
            </w:r>
            <w:proofErr w:type="gramStart"/>
            <w:r w:rsidRPr="00AB79ED">
              <w:rPr>
                <w:rFonts w:ascii="Times New Roman" w:hAnsi="Times New Roman" w:cs="Times New Roman"/>
                <w:b/>
                <w:sz w:val="24"/>
                <w:szCs w:val="24"/>
              </w:rPr>
              <w:t>п</w:t>
            </w:r>
            <w:proofErr w:type="gramEnd"/>
            <w:r w:rsidRPr="00AB79ED">
              <w:rPr>
                <w:rFonts w:ascii="Times New Roman" w:hAnsi="Times New Roman" w:cs="Times New Roman"/>
                <w:b/>
                <w:sz w:val="24"/>
                <w:szCs w:val="24"/>
              </w:rPr>
              <w:t>/п</w:t>
            </w:r>
          </w:p>
        </w:tc>
        <w:tc>
          <w:tcPr>
            <w:tcW w:w="1559"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Ф.И.</w:t>
            </w:r>
          </w:p>
        </w:tc>
        <w:tc>
          <w:tcPr>
            <w:tcW w:w="992"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Класс</w:t>
            </w:r>
          </w:p>
        </w:tc>
        <w:tc>
          <w:tcPr>
            <w:tcW w:w="1276"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Уч. год</w:t>
            </w:r>
          </w:p>
        </w:tc>
        <w:tc>
          <w:tcPr>
            <w:tcW w:w="4253"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Уровень</w:t>
            </w:r>
          </w:p>
        </w:tc>
        <w:tc>
          <w:tcPr>
            <w:tcW w:w="1417" w:type="dxa"/>
          </w:tcPr>
          <w:p w:rsidR="00AB79ED" w:rsidRPr="00AB79ED" w:rsidRDefault="00AB79ED" w:rsidP="00E07F43">
            <w:pPr>
              <w:spacing w:after="0"/>
              <w:jc w:val="center"/>
              <w:rPr>
                <w:rFonts w:ascii="Times New Roman" w:hAnsi="Times New Roman" w:cs="Times New Roman"/>
                <w:b/>
                <w:sz w:val="24"/>
                <w:szCs w:val="24"/>
              </w:rPr>
            </w:pPr>
            <w:r w:rsidRPr="00AB79ED">
              <w:rPr>
                <w:rFonts w:ascii="Times New Roman" w:hAnsi="Times New Roman" w:cs="Times New Roman"/>
                <w:b/>
                <w:sz w:val="24"/>
                <w:szCs w:val="24"/>
              </w:rPr>
              <w:t>Результат</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p>
          <w:p w:rsidR="00AB79ED" w:rsidRPr="00AB79ED" w:rsidRDefault="00AB79ED" w:rsidP="007A17D2">
            <w:pPr>
              <w:spacing w:after="0" w:line="240" w:lineRule="auto"/>
              <w:rPr>
                <w:rFonts w:ascii="Times New Roman" w:hAnsi="Times New Roman" w:cs="Times New Roman"/>
                <w:sz w:val="24"/>
                <w:szCs w:val="24"/>
              </w:rPr>
            </w:pPr>
            <w:r w:rsidRPr="00AB79ED">
              <w:rPr>
                <w:rFonts w:ascii="Times New Roman" w:hAnsi="Times New Roman" w:cs="Times New Roman"/>
                <w:sz w:val="24"/>
                <w:szCs w:val="24"/>
              </w:rPr>
              <w:t>1.</w:t>
            </w:r>
          </w:p>
        </w:tc>
        <w:tc>
          <w:tcPr>
            <w:tcW w:w="1559"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eastAsia="Times New Roman" w:hAnsi="Times New Roman" w:cs="Times New Roman"/>
                <w:sz w:val="24"/>
                <w:szCs w:val="24"/>
              </w:rPr>
              <w:t>Новикова Полина</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4</w:t>
            </w:r>
          </w:p>
        </w:tc>
        <w:tc>
          <w:tcPr>
            <w:tcW w:w="1276"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2017-2018</w:t>
            </w:r>
          </w:p>
        </w:tc>
        <w:tc>
          <w:tcPr>
            <w:tcW w:w="4253" w:type="dxa"/>
          </w:tcPr>
          <w:p w:rsidR="00AB79ED" w:rsidRPr="00AB79ED" w:rsidRDefault="00AB79ED" w:rsidP="007A17D2">
            <w:pPr>
              <w:spacing w:after="0" w:line="240" w:lineRule="auto"/>
              <w:rPr>
                <w:rFonts w:ascii="Times New Roman" w:hAnsi="Times New Roman" w:cs="Times New Roman"/>
                <w:sz w:val="24"/>
                <w:szCs w:val="24"/>
              </w:rPr>
            </w:pPr>
            <w:proofErr w:type="gramStart"/>
            <w:r w:rsidRPr="00AB79ED">
              <w:rPr>
                <w:rFonts w:ascii="Times New Roman" w:hAnsi="Times New Roman" w:cs="Times New Roman"/>
                <w:sz w:val="24"/>
                <w:szCs w:val="24"/>
              </w:rPr>
              <w:t>Муниципальный</w:t>
            </w:r>
            <w:proofErr w:type="gramEnd"/>
            <w:r w:rsidRPr="00AB79ED">
              <w:rPr>
                <w:rFonts w:ascii="Times New Roman" w:hAnsi="Times New Roman" w:cs="Times New Roman"/>
                <w:sz w:val="24"/>
                <w:szCs w:val="24"/>
              </w:rPr>
              <w:t xml:space="preserve">  видео</w:t>
            </w:r>
            <w:r w:rsidRPr="00AB79ED">
              <w:rPr>
                <w:rFonts w:ascii="Times New Roman" w:eastAsia="Times New Roman" w:hAnsi="Times New Roman" w:cs="Times New Roman"/>
                <w:sz w:val="24"/>
                <w:szCs w:val="24"/>
              </w:rPr>
              <w:t xml:space="preserve">конкурс  чтецов на мордовском языке «Мелодия родного языка»  </w:t>
            </w:r>
          </w:p>
        </w:tc>
        <w:tc>
          <w:tcPr>
            <w:tcW w:w="1417" w:type="dxa"/>
          </w:tcPr>
          <w:p w:rsidR="00AB79ED" w:rsidRPr="00AB79ED" w:rsidRDefault="00AB79ED" w:rsidP="00E07F43">
            <w:pPr>
              <w:spacing w:after="0"/>
              <w:jc w:val="center"/>
              <w:rPr>
                <w:rFonts w:ascii="Times New Roman" w:hAnsi="Times New Roman" w:cs="Times New Roman"/>
                <w:sz w:val="24"/>
                <w:szCs w:val="24"/>
              </w:rPr>
            </w:pPr>
            <w:r w:rsidRPr="00AB79ED">
              <w:rPr>
                <w:rFonts w:ascii="Times New Roman" w:hAnsi="Times New Roman" w:cs="Times New Roman"/>
                <w:sz w:val="24"/>
                <w:szCs w:val="24"/>
              </w:rPr>
              <w:t>призер</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2</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Осипов Владислав</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4</w:t>
            </w:r>
          </w:p>
        </w:tc>
        <w:tc>
          <w:tcPr>
            <w:tcW w:w="1276"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2017-2018</w:t>
            </w:r>
          </w:p>
        </w:tc>
        <w:tc>
          <w:tcPr>
            <w:tcW w:w="4253" w:type="dxa"/>
          </w:tcPr>
          <w:p w:rsidR="00AB79ED" w:rsidRPr="00AB79ED" w:rsidRDefault="00AB79ED" w:rsidP="007A17D2">
            <w:pPr>
              <w:spacing w:after="0" w:line="240" w:lineRule="auto"/>
              <w:rPr>
                <w:rFonts w:ascii="Times New Roman" w:hAnsi="Times New Roman" w:cs="Times New Roman"/>
                <w:sz w:val="24"/>
                <w:szCs w:val="24"/>
              </w:rPr>
            </w:pPr>
            <w:proofErr w:type="gramStart"/>
            <w:r w:rsidRPr="00AB79ED">
              <w:rPr>
                <w:rFonts w:ascii="Times New Roman" w:hAnsi="Times New Roman" w:cs="Times New Roman"/>
                <w:sz w:val="24"/>
                <w:szCs w:val="24"/>
              </w:rPr>
              <w:t>Муниципальный</w:t>
            </w:r>
            <w:proofErr w:type="gramEnd"/>
            <w:r w:rsidRPr="00AB79ED">
              <w:rPr>
                <w:rFonts w:ascii="Times New Roman" w:hAnsi="Times New Roman" w:cs="Times New Roman"/>
                <w:sz w:val="24"/>
                <w:szCs w:val="24"/>
              </w:rPr>
              <w:t xml:space="preserve">  видео</w:t>
            </w:r>
            <w:r w:rsidRPr="00AB79ED">
              <w:rPr>
                <w:rFonts w:ascii="Times New Roman" w:eastAsia="Times New Roman" w:hAnsi="Times New Roman" w:cs="Times New Roman"/>
                <w:sz w:val="24"/>
                <w:szCs w:val="24"/>
              </w:rPr>
              <w:t xml:space="preserve">конкурс  чтецов на мордовском языке «Мелодия родного языка»  </w:t>
            </w:r>
          </w:p>
        </w:tc>
        <w:tc>
          <w:tcPr>
            <w:tcW w:w="1417" w:type="dxa"/>
          </w:tcPr>
          <w:p w:rsidR="00AB79ED" w:rsidRPr="00AB79ED" w:rsidRDefault="00AB79ED" w:rsidP="00E07F43">
            <w:pPr>
              <w:spacing w:after="0"/>
              <w:jc w:val="center"/>
              <w:rPr>
                <w:rFonts w:ascii="Times New Roman" w:hAnsi="Times New Roman" w:cs="Times New Roman"/>
                <w:sz w:val="24"/>
                <w:szCs w:val="24"/>
              </w:rPr>
            </w:pPr>
            <w:r w:rsidRPr="00AB79ED">
              <w:rPr>
                <w:rFonts w:ascii="Times New Roman" w:hAnsi="Times New Roman" w:cs="Times New Roman"/>
                <w:sz w:val="24"/>
                <w:szCs w:val="24"/>
              </w:rPr>
              <w:t>призер</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3</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Клочкова</w:t>
            </w:r>
          </w:p>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Карина</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w:t>
            </w:r>
          </w:p>
        </w:tc>
        <w:tc>
          <w:tcPr>
            <w:tcW w:w="1276"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2018-2019</w:t>
            </w:r>
          </w:p>
        </w:tc>
        <w:tc>
          <w:tcPr>
            <w:tcW w:w="4253" w:type="dxa"/>
          </w:tcPr>
          <w:p w:rsidR="00AB79ED" w:rsidRPr="00AB79ED" w:rsidRDefault="00AB79ED" w:rsidP="007A17D2">
            <w:pPr>
              <w:spacing w:after="0" w:line="240" w:lineRule="auto"/>
              <w:rPr>
                <w:rFonts w:ascii="Times New Roman" w:eastAsia="Times New Roman" w:hAnsi="Times New Roman" w:cs="Times New Roman"/>
                <w:sz w:val="24"/>
                <w:szCs w:val="24"/>
              </w:rPr>
            </w:pPr>
            <w:proofErr w:type="gramStart"/>
            <w:r w:rsidRPr="00AB79ED">
              <w:rPr>
                <w:rFonts w:ascii="Times New Roman" w:hAnsi="Times New Roman" w:cs="Times New Roman"/>
                <w:sz w:val="24"/>
                <w:szCs w:val="24"/>
              </w:rPr>
              <w:t>Муниципальный</w:t>
            </w:r>
            <w:proofErr w:type="gramEnd"/>
            <w:r w:rsidRPr="00AB79ED">
              <w:rPr>
                <w:rFonts w:ascii="Times New Roman" w:hAnsi="Times New Roman" w:cs="Times New Roman"/>
                <w:sz w:val="24"/>
                <w:szCs w:val="24"/>
              </w:rPr>
              <w:t xml:space="preserve">  видео</w:t>
            </w:r>
            <w:r w:rsidRPr="00AB79ED">
              <w:rPr>
                <w:rFonts w:ascii="Times New Roman" w:eastAsia="Times New Roman" w:hAnsi="Times New Roman" w:cs="Times New Roman"/>
                <w:sz w:val="24"/>
                <w:szCs w:val="24"/>
              </w:rPr>
              <w:t xml:space="preserve">конкурс  чтецов на мордовском языке «Мелодия родного языка»  </w:t>
            </w:r>
          </w:p>
        </w:tc>
        <w:tc>
          <w:tcPr>
            <w:tcW w:w="1417" w:type="dxa"/>
          </w:tcPr>
          <w:p w:rsidR="00AB79ED" w:rsidRPr="00AB79ED" w:rsidRDefault="00AB79ED" w:rsidP="00E07F43">
            <w:pPr>
              <w:spacing w:after="0"/>
              <w:jc w:val="center"/>
              <w:rPr>
                <w:rFonts w:ascii="Times New Roman" w:hAnsi="Times New Roman" w:cs="Times New Roman"/>
                <w:sz w:val="24"/>
                <w:szCs w:val="24"/>
              </w:rPr>
            </w:pPr>
            <w:r w:rsidRPr="00AB79ED">
              <w:rPr>
                <w:rFonts w:ascii="Times New Roman" w:hAnsi="Times New Roman" w:cs="Times New Roman"/>
                <w:sz w:val="24"/>
                <w:szCs w:val="24"/>
              </w:rPr>
              <w:t>призер</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4.</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 xml:space="preserve">Новикова </w:t>
            </w:r>
          </w:p>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Полина</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5</w:t>
            </w:r>
          </w:p>
        </w:tc>
        <w:tc>
          <w:tcPr>
            <w:tcW w:w="1276"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2018-2019</w:t>
            </w:r>
          </w:p>
        </w:tc>
        <w:tc>
          <w:tcPr>
            <w:tcW w:w="4253" w:type="dxa"/>
          </w:tcPr>
          <w:p w:rsidR="00AB79ED" w:rsidRPr="00AB79ED" w:rsidRDefault="00AB79ED" w:rsidP="007A17D2">
            <w:pPr>
              <w:spacing w:after="0" w:line="240" w:lineRule="auto"/>
              <w:rPr>
                <w:rFonts w:ascii="Times New Roman" w:hAnsi="Times New Roman" w:cs="Times New Roman"/>
                <w:sz w:val="24"/>
                <w:szCs w:val="24"/>
              </w:rPr>
            </w:pPr>
            <w:proofErr w:type="gramStart"/>
            <w:r w:rsidRPr="00AB79ED">
              <w:rPr>
                <w:rFonts w:ascii="Times New Roman" w:hAnsi="Times New Roman" w:cs="Times New Roman"/>
                <w:sz w:val="24"/>
                <w:szCs w:val="24"/>
              </w:rPr>
              <w:t>Муниципальный</w:t>
            </w:r>
            <w:proofErr w:type="gramEnd"/>
            <w:r w:rsidRPr="00AB79ED">
              <w:rPr>
                <w:rFonts w:ascii="Times New Roman" w:hAnsi="Times New Roman" w:cs="Times New Roman"/>
                <w:sz w:val="24"/>
                <w:szCs w:val="24"/>
              </w:rPr>
              <w:t xml:space="preserve">  видео</w:t>
            </w:r>
            <w:r w:rsidRPr="00AB79ED">
              <w:rPr>
                <w:rFonts w:ascii="Times New Roman" w:eastAsia="Times New Roman" w:hAnsi="Times New Roman" w:cs="Times New Roman"/>
                <w:sz w:val="24"/>
                <w:szCs w:val="24"/>
              </w:rPr>
              <w:t xml:space="preserve">конкурс  чтецов на мордовском языке «Мелодия родного языка»  </w:t>
            </w:r>
          </w:p>
        </w:tc>
        <w:tc>
          <w:tcPr>
            <w:tcW w:w="1417" w:type="dxa"/>
          </w:tcPr>
          <w:p w:rsidR="00AB79ED" w:rsidRPr="00AB79ED" w:rsidRDefault="00AB79ED" w:rsidP="00E07F43">
            <w:pPr>
              <w:spacing w:after="0"/>
              <w:jc w:val="center"/>
              <w:rPr>
                <w:rFonts w:ascii="Times New Roman" w:hAnsi="Times New Roman" w:cs="Times New Roman"/>
                <w:sz w:val="24"/>
                <w:szCs w:val="24"/>
              </w:rPr>
            </w:pPr>
            <w:r w:rsidRPr="00AB79ED">
              <w:rPr>
                <w:rFonts w:ascii="Times New Roman" w:eastAsia="Times New Roman" w:hAnsi="Times New Roman" w:cs="Times New Roman"/>
                <w:sz w:val="24"/>
                <w:szCs w:val="24"/>
              </w:rPr>
              <w:t>призер</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5.</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Осипов Владислав</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5</w:t>
            </w:r>
          </w:p>
        </w:tc>
        <w:tc>
          <w:tcPr>
            <w:tcW w:w="1276"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2018-2019</w:t>
            </w:r>
          </w:p>
        </w:tc>
        <w:tc>
          <w:tcPr>
            <w:tcW w:w="4253" w:type="dxa"/>
          </w:tcPr>
          <w:p w:rsidR="00AB79ED" w:rsidRPr="00AB79ED" w:rsidRDefault="00AB79ED" w:rsidP="007A17D2">
            <w:pPr>
              <w:spacing w:after="0" w:line="240" w:lineRule="auto"/>
              <w:rPr>
                <w:rFonts w:ascii="Times New Roman" w:eastAsia="Times New Roman" w:hAnsi="Times New Roman" w:cs="Times New Roman"/>
                <w:sz w:val="24"/>
                <w:szCs w:val="24"/>
                <w:lang w:eastAsia="ar-SA"/>
              </w:rPr>
            </w:pPr>
            <w:proofErr w:type="gramStart"/>
            <w:r w:rsidRPr="00AB79ED">
              <w:rPr>
                <w:rFonts w:ascii="Times New Roman" w:hAnsi="Times New Roman" w:cs="Times New Roman"/>
                <w:sz w:val="24"/>
                <w:szCs w:val="24"/>
              </w:rPr>
              <w:t>Муниципальный</w:t>
            </w:r>
            <w:proofErr w:type="gramEnd"/>
            <w:r w:rsidRPr="00AB79ED">
              <w:rPr>
                <w:rFonts w:ascii="Times New Roman" w:hAnsi="Times New Roman" w:cs="Times New Roman"/>
                <w:sz w:val="24"/>
                <w:szCs w:val="24"/>
              </w:rPr>
              <w:t xml:space="preserve">  видео</w:t>
            </w:r>
            <w:r w:rsidRPr="00AB79ED">
              <w:rPr>
                <w:rFonts w:ascii="Times New Roman" w:eastAsia="Times New Roman" w:hAnsi="Times New Roman" w:cs="Times New Roman"/>
                <w:sz w:val="24"/>
                <w:szCs w:val="24"/>
              </w:rPr>
              <w:t xml:space="preserve">конкурс  чтецов на мордовском языке «Мелодия родного языка»  </w:t>
            </w:r>
          </w:p>
        </w:tc>
        <w:tc>
          <w:tcPr>
            <w:tcW w:w="1417" w:type="dxa"/>
          </w:tcPr>
          <w:p w:rsidR="00AB79ED" w:rsidRPr="00AB79ED" w:rsidRDefault="00AB79ED" w:rsidP="00E07F43">
            <w:pPr>
              <w:spacing w:after="0"/>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призер</w:t>
            </w:r>
          </w:p>
        </w:tc>
      </w:tr>
      <w:tr w:rsidR="00AB79ED" w:rsidRPr="00AB79ED" w:rsidTr="002A5AD7">
        <w:trPr>
          <w:trHeight w:val="1175"/>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6.</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Безбородова Татьяна</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5</w:t>
            </w:r>
          </w:p>
        </w:tc>
        <w:tc>
          <w:tcPr>
            <w:tcW w:w="1276" w:type="dxa"/>
          </w:tcPr>
          <w:p w:rsidR="00AB79ED" w:rsidRPr="00AB79ED" w:rsidRDefault="007A17D2" w:rsidP="007A17D2">
            <w:pPr>
              <w:spacing w:after="0" w:line="240" w:lineRule="auto"/>
              <w:rPr>
                <w:rFonts w:ascii="Times New Roman" w:hAnsi="Times New Roman" w:cs="Times New Roman"/>
                <w:sz w:val="24"/>
                <w:szCs w:val="24"/>
              </w:rPr>
            </w:pPr>
            <w:r w:rsidRPr="00AB79ED">
              <w:rPr>
                <w:rFonts w:ascii="Times New Roman" w:hAnsi="Times New Roman" w:cs="Times New Roman"/>
                <w:sz w:val="24"/>
                <w:szCs w:val="24"/>
              </w:rPr>
              <w:t>2018-2019</w:t>
            </w:r>
          </w:p>
        </w:tc>
        <w:tc>
          <w:tcPr>
            <w:tcW w:w="4253" w:type="dxa"/>
          </w:tcPr>
          <w:p w:rsidR="00AB79ED" w:rsidRPr="007A17D2" w:rsidRDefault="00AB79ED" w:rsidP="007A17D2">
            <w:pPr>
              <w:pStyle w:val="a6"/>
              <w:rPr>
                <w:rFonts w:ascii="Times New Roman" w:hAnsi="Times New Roman" w:cs="Times New Roman"/>
                <w:sz w:val="24"/>
                <w:szCs w:val="24"/>
              </w:rPr>
            </w:pPr>
            <w:r w:rsidRPr="00AB79ED">
              <w:rPr>
                <w:rFonts w:ascii="Times New Roman" w:hAnsi="Times New Roman" w:cs="Times New Roman"/>
                <w:sz w:val="24"/>
                <w:szCs w:val="24"/>
              </w:rPr>
              <w:t xml:space="preserve">Республиканский   конкурс творческих работ студентов и учащихся общеобразовательных школ Республики Мордовия </w:t>
            </w:r>
            <w:r w:rsidRPr="00AB79ED">
              <w:rPr>
                <w:rFonts w:ascii="Times New Roman" w:hAnsi="Times New Roman" w:cs="Times New Roman"/>
                <w:b/>
                <w:i/>
                <w:sz w:val="24"/>
                <w:szCs w:val="24"/>
              </w:rPr>
              <w:t>«</w:t>
            </w:r>
            <w:r w:rsidRPr="00AB79ED">
              <w:rPr>
                <w:rFonts w:ascii="Times New Roman" w:hAnsi="Times New Roman" w:cs="Times New Roman"/>
                <w:sz w:val="24"/>
                <w:szCs w:val="24"/>
              </w:rPr>
              <w:t>Родной язык моей семьи»</w:t>
            </w:r>
          </w:p>
        </w:tc>
        <w:tc>
          <w:tcPr>
            <w:tcW w:w="1417" w:type="dxa"/>
          </w:tcPr>
          <w:p w:rsidR="00AB79ED" w:rsidRPr="00AB79ED" w:rsidRDefault="00AB79ED" w:rsidP="00E07F43">
            <w:pPr>
              <w:spacing w:after="0"/>
              <w:jc w:val="center"/>
              <w:rPr>
                <w:rFonts w:ascii="Times New Roman" w:eastAsia="Times New Roman" w:hAnsi="Times New Roman" w:cs="Times New Roman"/>
                <w:sz w:val="24"/>
                <w:szCs w:val="24"/>
              </w:rPr>
            </w:pPr>
            <w:r w:rsidRPr="00AB79ED">
              <w:rPr>
                <w:rFonts w:ascii="Times New Roman" w:eastAsia="Times New Roman" w:hAnsi="Times New Roman" w:cs="Times New Roman"/>
                <w:color w:val="000000"/>
                <w:spacing w:val="-3"/>
                <w:sz w:val="24"/>
                <w:szCs w:val="24"/>
              </w:rPr>
              <w:t>призер</w:t>
            </w:r>
          </w:p>
        </w:tc>
      </w:tr>
      <w:tr w:rsidR="00AB79ED" w:rsidRPr="00AB79ED" w:rsidTr="002A5AD7">
        <w:trPr>
          <w:trHeight w:val="831"/>
        </w:trPr>
        <w:tc>
          <w:tcPr>
            <w:tcW w:w="568" w:type="dxa"/>
          </w:tcPr>
          <w:p w:rsidR="00AB79ED" w:rsidRPr="00AB79ED" w:rsidRDefault="00AB79ED" w:rsidP="007A17D2">
            <w:pPr>
              <w:spacing w:after="0" w:line="240" w:lineRule="auto"/>
              <w:jc w:val="both"/>
              <w:rPr>
                <w:rFonts w:ascii="Times New Roman" w:hAnsi="Times New Roman" w:cs="Times New Roman"/>
                <w:sz w:val="24"/>
                <w:szCs w:val="24"/>
              </w:rPr>
            </w:pPr>
            <w:r w:rsidRPr="00AB79ED">
              <w:rPr>
                <w:rFonts w:ascii="Times New Roman" w:hAnsi="Times New Roman" w:cs="Times New Roman"/>
                <w:sz w:val="24"/>
                <w:szCs w:val="24"/>
              </w:rPr>
              <w:t>7.</w:t>
            </w:r>
          </w:p>
        </w:tc>
        <w:tc>
          <w:tcPr>
            <w:tcW w:w="1559" w:type="dxa"/>
          </w:tcPr>
          <w:p w:rsidR="00AB79ED" w:rsidRPr="00AB79ED" w:rsidRDefault="00AB79ED" w:rsidP="007A17D2">
            <w:pPr>
              <w:spacing w:after="0" w:line="240" w:lineRule="auto"/>
              <w:jc w:val="center"/>
              <w:rPr>
                <w:rFonts w:ascii="Times New Roman" w:eastAsia="Times New Roman" w:hAnsi="Times New Roman" w:cs="Times New Roman"/>
                <w:sz w:val="24"/>
                <w:szCs w:val="24"/>
              </w:rPr>
            </w:pPr>
            <w:r w:rsidRPr="00AB79ED">
              <w:rPr>
                <w:rFonts w:ascii="Times New Roman" w:eastAsia="Times New Roman" w:hAnsi="Times New Roman" w:cs="Times New Roman"/>
                <w:sz w:val="24"/>
                <w:szCs w:val="24"/>
              </w:rPr>
              <w:t>Осичкина Олеся</w:t>
            </w:r>
          </w:p>
        </w:tc>
        <w:tc>
          <w:tcPr>
            <w:tcW w:w="992" w:type="dxa"/>
          </w:tcPr>
          <w:p w:rsidR="00AB79ED" w:rsidRPr="00AB79ED" w:rsidRDefault="00AB79ED" w:rsidP="007A17D2">
            <w:pPr>
              <w:spacing w:after="0" w:line="240" w:lineRule="auto"/>
              <w:jc w:val="center"/>
              <w:rPr>
                <w:rFonts w:ascii="Times New Roman" w:hAnsi="Times New Roman" w:cs="Times New Roman"/>
                <w:sz w:val="24"/>
                <w:szCs w:val="24"/>
              </w:rPr>
            </w:pPr>
            <w:r w:rsidRPr="00AB79ED">
              <w:rPr>
                <w:rFonts w:ascii="Times New Roman" w:hAnsi="Times New Roman" w:cs="Times New Roman"/>
                <w:sz w:val="24"/>
                <w:szCs w:val="24"/>
              </w:rPr>
              <w:t>6</w:t>
            </w:r>
          </w:p>
        </w:tc>
        <w:tc>
          <w:tcPr>
            <w:tcW w:w="1276" w:type="dxa"/>
          </w:tcPr>
          <w:p w:rsidR="00AB79ED" w:rsidRPr="00AB79ED" w:rsidRDefault="007A17D2" w:rsidP="007A17D2">
            <w:pPr>
              <w:tabs>
                <w:tab w:val="center" w:pos="530"/>
              </w:tabs>
              <w:spacing w:after="0" w:line="240" w:lineRule="auto"/>
              <w:rPr>
                <w:rFonts w:ascii="Times New Roman" w:hAnsi="Times New Roman" w:cs="Times New Roman"/>
                <w:color w:val="000000"/>
                <w:spacing w:val="-3"/>
                <w:sz w:val="24"/>
                <w:szCs w:val="24"/>
              </w:rPr>
            </w:pPr>
            <w:r w:rsidRPr="00AB79ED">
              <w:rPr>
                <w:rFonts w:ascii="Times New Roman" w:hAnsi="Times New Roman" w:cs="Times New Roman"/>
                <w:sz w:val="24"/>
                <w:szCs w:val="24"/>
              </w:rPr>
              <w:t>2018-2019</w:t>
            </w:r>
            <w:r>
              <w:rPr>
                <w:rFonts w:ascii="Times New Roman" w:hAnsi="Times New Roman" w:cs="Times New Roman"/>
                <w:color w:val="000000"/>
                <w:spacing w:val="-3"/>
                <w:sz w:val="24"/>
                <w:szCs w:val="24"/>
              </w:rPr>
              <w:tab/>
            </w:r>
            <w:r w:rsidR="00AB79ED" w:rsidRPr="00AB79ED">
              <w:rPr>
                <w:rFonts w:ascii="Times New Roman" w:hAnsi="Times New Roman" w:cs="Times New Roman"/>
                <w:color w:val="000000"/>
                <w:spacing w:val="-3"/>
                <w:sz w:val="24"/>
                <w:szCs w:val="24"/>
              </w:rPr>
              <w:t xml:space="preserve"> </w:t>
            </w:r>
          </w:p>
        </w:tc>
        <w:tc>
          <w:tcPr>
            <w:tcW w:w="4253" w:type="dxa"/>
          </w:tcPr>
          <w:p w:rsidR="00AB79ED" w:rsidRPr="00AB79ED" w:rsidRDefault="00AB79ED" w:rsidP="007A17D2">
            <w:pPr>
              <w:spacing w:after="0" w:line="240" w:lineRule="auto"/>
              <w:rPr>
                <w:rFonts w:ascii="Times New Roman" w:eastAsia="Times New Roman" w:hAnsi="Times New Roman" w:cs="Times New Roman"/>
                <w:sz w:val="24"/>
                <w:szCs w:val="24"/>
                <w:lang w:eastAsia="ar-SA"/>
              </w:rPr>
            </w:pPr>
            <w:r w:rsidRPr="00AB79ED">
              <w:rPr>
                <w:rFonts w:ascii="Times New Roman" w:eastAsia="Times New Roman" w:hAnsi="Times New Roman" w:cs="Times New Roman"/>
                <w:sz w:val="24"/>
                <w:szCs w:val="24"/>
                <w:lang w:eastAsia="ar-SA"/>
              </w:rPr>
              <w:t>Республиканский конкурс компьютерных презентаций на родном языке «Моя малая Родина: культура, этнос, природа»</w:t>
            </w:r>
          </w:p>
        </w:tc>
        <w:tc>
          <w:tcPr>
            <w:tcW w:w="1417" w:type="dxa"/>
          </w:tcPr>
          <w:p w:rsidR="00AB79ED" w:rsidRPr="00AB79ED" w:rsidRDefault="00AB79ED" w:rsidP="00E07F43">
            <w:pPr>
              <w:spacing w:after="0"/>
              <w:jc w:val="center"/>
              <w:rPr>
                <w:rFonts w:ascii="Times New Roman" w:eastAsia="Times New Roman" w:hAnsi="Times New Roman" w:cs="Times New Roman"/>
                <w:color w:val="000000"/>
                <w:spacing w:val="-3"/>
                <w:sz w:val="24"/>
                <w:szCs w:val="24"/>
              </w:rPr>
            </w:pPr>
            <w:r w:rsidRPr="00AB79ED">
              <w:rPr>
                <w:rFonts w:ascii="Times New Roman" w:eastAsia="Times New Roman" w:hAnsi="Times New Roman" w:cs="Times New Roman"/>
                <w:color w:val="000000"/>
                <w:spacing w:val="-3"/>
                <w:sz w:val="24"/>
                <w:szCs w:val="24"/>
              </w:rPr>
              <w:t>участие</w:t>
            </w:r>
          </w:p>
        </w:tc>
      </w:tr>
    </w:tbl>
    <w:p w:rsidR="00A3755A" w:rsidRPr="00AB79ED" w:rsidRDefault="00A3755A" w:rsidP="00AB79E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B79ED" w:rsidRPr="00BA0388" w:rsidRDefault="00AB79ED" w:rsidP="00AB79ED">
      <w:pPr>
        <w:pStyle w:val="a4"/>
        <w:spacing w:before="0" w:beforeAutospacing="0" w:after="0" w:afterAutospacing="0"/>
        <w:ind w:firstLine="709"/>
        <w:jc w:val="both"/>
        <w:rPr>
          <w:rStyle w:val="a5"/>
        </w:rPr>
      </w:pPr>
    </w:p>
    <w:p w:rsidR="00BD3C56" w:rsidRPr="00BA0388" w:rsidRDefault="00BD3C56" w:rsidP="00BD3C56">
      <w:pPr>
        <w:ind w:left="-284" w:right="-426" w:firstLine="568"/>
        <w:jc w:val="both"/>
        <w:rPr>
          <w:rFonts w:ascii="Times New Roman" w:hAnsi="Times New Roman" w:cs="Times New Roman"/>
          <w:b/>
          <w:sz w:val="24"/>
          <w:szCs w:val="24"/>
        </w:rPr>
      </w:pPr>
      <w:r w:rsidRPr="00BA0388">
        <w:rPr>
          <w:rFonts w:ascii="Times New Roman" w:hAnsi="Times New Roman" w:cs="Times New Roman"/>
          <w:b/>
          <w:sz w:val="24"/>
          <w:szCs w:val="24"/>
        </w:rPr>
        <w:t xml:space="preserve">Список литературы: </w:t>
      </w:r>
    </w:p>
    <w:p w:rsidR="00AB79ED" w:rsidRPr="00BA0388" w:rsidRDefault="00AB79ED" w:rsidP="00BD3C56">
      <w:pPr>
        <w:pStyle w:val="a4"/>
        <w:spacing w:before="0" w:beforeAutospacing="0" w:after="0" w:afterAutospacing="0"/>
        <w:ind w:firstLine="709"/>
        <w:rPr>
          <w:rStyle w:val="a5"/>
        </w:rPr>
      </w:pPr>
    </w:p>
    <w:p w:rsidR="00BD3C56" w:rsidRPr="00BA0388" w:rsidRDefault="00BD3C56" w:rsidP="00BD3C56">
      <w:pPr>
        <w:pStyle w:val="a4"/>
        <w:spacing w:before="0" w:beforeAutospacing="0" w:after="0" w:afterAutospacing="0"/>
      </w:pPr>
      <w:r w:rsidRPr="00BA0388">
        <w:t>1. Сальникова Т.П. Педагогические технологии: Учебное пособие /М.:ТЦ Сфера, 2005.- С.57.</w:t>
      </w:r>
    </w:p>
    <w:p w:rsidR="00BD3C56" w:rsidRPr="00BA0388" w:rsidRDefault="00BD3C56" w:rsidP="00BD3C56">
      <w:pPr>
        <w:pStyle w:val="a4"/>
        <w:spacing w:before="0" w:beforeAutospacing="0" w:after="0" w:afterAutospacing="0"/>
      </w:pPr>
      <w:r w:rsidRPr="00BA0388">
        <w:t>2. Селевко Г.К. Воспитательные технологии. - М.: НИИ школьных технологий, 2005.- С.269.</w:t>
      </w:r>
    </w:p>
    <w:p w:rsidR="008F68B6" w:rsidRPr="00AB79ED" w:rsidRDefault="00BD3C56" w:rsidP="002A5AD7">
      <w:pPr>
        <w:ind w:right="-426"/>
        <w:rPr>
          <w:rFonts w:ascii="Times New Roman" w:hAnsi="Times New Roman" w:cs="Times New Roman"/>
          <w:sz w:val="24"/>
          <w:szCs w:val="24"/>
        </w:rPr>
      </w:pPr>
      <w:r w:rsidRPr="00BA0388">
        <w:rPr>
          <w:rFonts w:ascii="Times New Roman" w:hAnsi="Times New Roman" w:cs="Times New Roman"/>
          <w:sz w:val="24"/>
          <w:szCs w:val="24"/>
        </w:rPr>
        <w:t>3. Ведущий образовательный портал России «Инфоурок»: https://infourok.ru/</w:t>
      </w:r>
    </w:p>
    <w:sectPr w:rsidR="008F68B6" w:rsidRPr="00AB79ED" w:rsidSect="008F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86A"/>
    <w:multiLevelType w:val="hybridMultilevel"/>
    <w:tmpl w:val="45B22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B146C"/>
    <w:multiLevelType w:val="multilevel"/>
    <w:tmpl w:val="1FD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B5E9A"/>
    <w:multiLevelType w:val="multilevel"/>
    <w:tmpl w:val="3DF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10FC6"/>
    <w:multiLevelType w:val="hybridMultilevel"/>
    <w:tmpl w:val="A0ECF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F193AF0"/>
    <w:multiLevelType w:val="hybridMultilevel"/>
    <w:tmpl w:val="91B4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5C9C"/>
    <w:rsid w:val="00165C9C"/>
    <w:rsid w:val="002A5AD7"/>
    <w:rsid w:val="00556E17"/>
    <w:rsid w:val="00680E6F"/>
    <w:rsid w:val="007A17D2"/>
    <w:rsid w:val="007F3CF1"/>
    <w:rsid w:val="00853BD7"/>
    <w:rsid w:val="008F68B6"/>
    <w:rsid w:val="00987EBC"/>
    <w:rsid w:val="00A3755A"/>
    <w:rsid w:val="00AB79ED"/>
    <w:rsid w:val="00BA0388"/>
    <w:rsid w:val="00BD3C56"/>
    <w:rsid w:val="00C27D40"/>
    <w:rsid w:val="00E80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6"/>
  </w:style>
  <w:style w:type="paragraph" w:styleId="7">
    <w:name w:val="heading 7"/>
    <w:basedOn w:val="a"/>
    <w:next w:val="a"/>
    <w:link w:val="70"/>
    <w:qFormat/>
    <w:rsid w:val="00A3755A"/>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6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65C9C"/>
  </w:style>
  <w:style w:type="paragraph" w:customStyle="1" w:styleId="c5">
    <w:name w:val="c5"/>
    <w:basedOn w:val="a"/>
    <w:rsid w:val="0016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65C9C"/>
  </w:style>
  <w:style w:type="character" w:customStyle="1" w:styleId="c1">
    <w:name w:val="c1"/>
    <w:basedOn w:val="a0"/>
    <w:rsid w:val="00165C9C"/>
  </w:style>
  <w:style w:type="character" w:customStyle="1" w:styleId="c21">
    <w:name w:val="c21"/>
    <w:basedOn w:val="a0"/>
    <w:rsid w:val="00165C9C"/>
  </w:style>
  <w:style w:type="character" w:customStyle="1" w:styleId="c22">
    <w:name w:val="c22"/>
    <w:basedOn w:val="a0"/>
    <w:rsid w:val="00165C9C"/>
  </w:style>
  <w:style w:type="character" w:styleId="a3">
    <w:name w:val="Hyperlink"/>
    <w:basedOn w:val="a0"/>
    <w:uiPriority w:val="99"/>
    <w:semiHidden/>
    <w:unhideWhenUsed/>
    <w:rsid w:val="00165C9C"/>
    <w:rPr>
      <w:color w:val="0000FF"/>
      <w:u w:val="single"/>
    </w:rPr>
  </w:style>
  <w:style w:type="paragraph" w:customStyle="1" w:styleId="c17">
    <w:name w:val="c17"/>
    <w:basedOn w:val="a"/>
    <w:rsid w:val="00165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65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Îñíîâíîé òåêñò 2"/>
    <w:basedOn w:val="a"/>
    <w:rsid w:val="00A3755A"/>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paragraph" w:styleId="a4">
    <w:name w:val="Normal (Web)"/>
    <w:basedOn w:val="a"/>
    <w:unhideWhenUsed/>
    <w:rsid w:val="00A37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3755A"/>
    <w:rPr>
      <w:b/>
      <w:bCs/>
    </w:rPr>
  </w:style>
  <w:style w:type="paragraph" w:styleId="a6">
    <w:name w:val="No Spacing"/>
    <w:uiPriority w:val="1"/>
    <w:qFormat/>
    <w:rsid w:val="00A3755A"/>
    <w:pPr>
      <w:spacing w:after="0" w:line="240" w:lineRule="auto"/>
    </w:pPr>
  </w:style>
  <w:style w:type="character" w:customStyle="1" w:styleId="70">
    <w:name w:val="Заголовок 7 Знак"/>
    <w:basedOn w:val="a0"/>
    <w:link w:val="7"/>
    <w:rsid w:val="00A3755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79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6637-04CE-4838-8FD9-1DCD0B4E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Учитель</cp:lastModifiedBy>
  <cp:revision>8</cp:revision>
  <cp:lastPrinted>2020-01-20T10:23:00Z</cp:lastPrinted>
  <dcterms:created xsi:type="dcterms:W3CDTF">2019-11-17T17:10:00Z</dcterms:created>
  <dcterms:modified xsi:type="dcterms:W3CDTF">2020-01-20T11:47:00Z</dcterms:modified>
</cp:coreProperties>
</file>