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9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69"/>
      </w:tblGrid>
      <w:tr w:rsidR="00022E83" w:rsidRPr="00E6782E" w:rsidTr="00101D4E">
        <w:trPr>
          <w:tblCellSpacing w:w="15" w:type="dxa"/>
        </w:trPr>
        <w:tc>
          <w:tcPr>
            <w:tcW w:w="9609" w:type="dxa"/>
            <w:shd w:val="clear" w:color="auto" w:fill="FFFFFF"/>
            <w:hideMark/>
          </w:tcPr>
          <w:p w:rsidR="00022E83" w:rsidRDefault="00022E83" w:rsidP="00101D4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  <w:p w:rsidR="00022E83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7827D6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Доклад на тему</w:t>
            </w:r>
            <w:r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:</w:t>
            </w:r>
          </w:p>
          <w:p w:rsidR="00022E83" w:rsidRPr="00534853" w:rsidRDefault="00022E83" w:rsidP="00101D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4853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Эффективная организация </w:t>
            </w:r>
            <w:r w:rsidRPr="00534853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внеурочной деятельности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5348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образовательные технологии, соответствующие требованиям </w:t>
            </w:r>
            <w:r w:rsidRPr="00534853">
              <w:rPr>
                <w:rFonts w:ascii="Times New Roman" w:hAnsi="Times New Roman" w:cs="Times New Roman"/>
                <w:b/>
                <w:sz w:val="28"/>
                <w:szCs w:val="28"/>
              </w:rPr>
              <w:t>ФГОС»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022E83" w:rsidRPr="007827D6" w:rsidRDefault="00022E83" w:rsidP="00101D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</w:p>
        </w:tc>
      </w:tr>
    </w:tbl>
    <w:p w:rsidR="00022E83" w:rsidRPr="00E6782E" w:rsidRDefault="00022E83" w:rsidP="00022E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2E83" w:rsidRPr="00E6782E" w:rsidRDefault="00022E83" w:rsidP="00022E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Pr="00E6782E" w:rsidRDefault="00022E83" w:rsidP="00022E8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Pr="00E6782E" w:rsidRDefault="00022E83" w:rsidP="00022E8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Составила:</w:t>
      </w: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Кирдяшкина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Раиса Ивановна,</w:t>
      </w: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2E83" w:rsidRDefault="00022E83" w:rsidP="00022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г.</w:t>
      </w:r>
    </w:p>
    <w:p w:rsidR="00022E83" w:rsidRPr="00E6782E" w:rsidRDefault="00022E83" w:rsidP="00022E8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980" w:rsidRDefault="001E5FAC" w:rsidP="000C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</w:t>
      </w:r>
      <w:r w:rsidR="00372D29" w:rsidRPr="008554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введением стандартов второго поколения неотъемлемой частью образовательного процесса помимо урочной деятельности является и внеурочная деятельность, которая рассматривается как ценностно-ориентированный процесс.</w:t>
      </w:r>
      <w:r w:rsidR="00372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2D29" w:rsidRPr="008554DE">
        <w:rPr>
          <w:rFonts w:ascii="Times New Roman" w:hAnsi="Times New Roman" w:cs="Times New Roman"/>
          <w:sz w:val="28"/>
          <w:szCs w:val="28"/>
        </w:rPr>
        <w:t>Главная цель учителя современной школы заключается в организации эффективной передачи наиболее ценного опыта так, чтобы ученики смогли максимально качественно овладеть им. При этом, продвигаясь по пути приумножения знаний, они обрели бы потребность в обучении, смогли бы найти свое собственное «Я» в этом мире, максимально раскрыть свой личностный потенциал и реализовать его с пользой для общества.</w:t>
      </w:r>
      <w:proofErr w:type="gramEnd"/>
      <w:r w:rsidR="00372D29" w:rsidRPr="008554DE">
        <w:rPr>
          <w:rFonts w:ascii="Times New Roman" w:hAnsi="Times New Roman" w:cs="Times New Roman"/>
          <w:sz w:val="28"/>
          <w:szCs w:val="28"/>
        </w:rPr>
        <w:t xml:space="preserve"> Средствами только урочной деятельности невозможно решить данную задачу. Поэтому необходимо использовать для этих целей ещё и внеурочную деятельность.</w:t>
      </w:r>
      <w:r w:rsidR="000C6980" w:rsidRP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980"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>Внеурочная деятельность обеспечивает широкую тв</w:t>
      </w:r>
      <w:r w:rsid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орческую деятельность учащегося, </w:t>
      </w:r>
      <w:r w:rsidR="000C6980"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положительный эмоциональный настрой, создает ситуацию успеха</w:t>
      </w:r>
      <w:r w:rsid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>. А</w:t>
      </w:r>
      <w:r w:rsidR="00372D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980">
        <w:rPr>
          <w:rFonts w:ascii="Times New Roman" w:hAnsi="Times New Roman" w:cs="Times New Roman"/>
          <w:sz w:val="28"/>
          <w:szCs w:val="28"/>
        </w:rPr>
        <w:t>в</w:t>
      </w:r>
      <w:r w:rsidR="00372D29" w:rsidRPr="008554DE">
        <w:rPr>
          <w:rFonts w:ascii="Times New Roman" w:hAnsi="Times New Roman" w:cs="Times New Roman"/>
          <w:sz w:val="28"/>
          <w:szCs w:val="28"/>
        </w:rPr>
        <w:t>неклассные занятия позволяют разнообразить школьную жизнь.</w:t>
      </w:r>
      <w:r w:rsidR="000C6980" w:rsidRP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2D29" w:rsidRPr="008554DE">
        <w:rPr>
          <w:rFonts w:ascii="Times New Roman" w:hAnsi="Times New Roman" w:cs="Times New Roman"/>
          <w:sz w:val="28"/>
          <w:szCs w:val="28"/>
        </w:rPr>
        <w:t>Дети - эмоциональны и впечатлительны и создание вокруг обычных занятий атмосферы праздника,</w:t>
      </w:r>
      <w:r w:rsidR="00372D29">
        <w:rPr>
          <w:rFonts w:ascii="Times New Roman" w:hAnsi="Times New Roman" w:cs="Times New Roman"/>
          <w:sz w:val="28"/>
          <w:szCs w:val="28"/>
        </w:rPr>
        <w:t xml:space="preserve"> </w:t>
      </w:r>
      <w:r w:rsidR="00372D29" w:rsidRPr="008554DE">
        <w:rPr>
          <w:rFonts w:ascii="Times New Roman" w:hAnsi="Times New Roman" w:cs="Times New Roman"/>
          <w:sz w:val="28"/>
          <w:szCs w:val="28"/>
        </w:rPr>
        <w:t>неординарного события</w:t>
      </w:r>
      <w:r w:rsidR="002C10D3">
        <w:rPr>
          <w:rFonts w:ascii="Times New Roman" w:hAnsi="Times New Roman" w:cs="Times New Roman"/>
          <w:sz w:val="28"/>
          <w:szCs w:val="28"/>
        </w:rPr>
        <w:t>,</w:t>
      </w:r>
      <w:r w:rsidR="00372D29" w:rsidRPr="008554DE">
        <w:rPr>
          <w:rFonts w:ascii="Times New Roman" w:hAnsi="Times New Roman" w:cs="Times New Roman"/>
          <w:sz w:val="28"/>
          <w:szCs w:val="28"/>
        </w:rPr>
        <w:t xml:space="preserve"> надолго остаётся в их памяти.</w:t>
      </w:r>
      <w:r w:rsidR="00372D29" w:rsidRPr="008554DE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372D29" w:rsidRPr="008554DE">
        <w:rPr>
          <w:rFonts w:ascii="Times New Roman" w:hAnsi="Times New Roman" w:cs="Times New Roman"/>
          <w:sz w:val="28"/>
          <w:szCs w:val="28"/>
        </w:rPr>
        <w:t>Занятие должно быть ярким, эффектным, а главное – продуктивным</w:t>
      </w:r>
      <w:r w:rsidR="000C6980">
        <w:rPr>
          <w:rFonts w:ascii="Times New Roman" w:hAnsi="Times New Roman" w:cs="Times New Roman"/>
          <w:sz w:val="28"/>
          <w:szCs w:val="28"/>
        </w:rPr>
        <w:t>.</w:t>
      </w:r>
    </w:p>
    <w:p w:rsidR="000C6980" w:rsidRDefault="000C6980" w:rsidP="000C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72D29"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Общество требует проявления у человека таких социально значимых качеств, как готовность к творческой деятельности, самостоятельность, ответственность, способность решать задачи в нестандартных ситуациях. </w:t>
      </w:r>
      <w:r w:rsidR="00F40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Значит, </w:t>
      </w:r>
      <w:r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>важнейшая задача современного образования</w:t>
      </w:r>
      <w:r w:rsidR="00F408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</w:t>
      </w:r>
      <w:r w:rsidRP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>азвитие личности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C6980" w:rsidRDefault="00372D29" w:rsidP="000C69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>Совершенно очевидно, что реализация внеурочной деятельности в практике школы, отвечает требованиям современной жизни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554D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980" w:rsidRPr="000C6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C7B76" w:rsidRPr="00B91767" w:rsidRDefault="000C6980" w:rsidP="001E5FA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C71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Поэтому</w:t>
      </w:r>
      <w:r w:rsidR="001F558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EC71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особое внимание</w:t>
      </w:r>
      <w:r w:rsidR="00C54B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EC71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сегодня мы обращаем на необходимость формирования у обучающихся не только предметных, но и личностных, </w:t>
      </w:r>
      <w:proofErr w:type="spellStart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метапредметных</w:t>
      </w:r>
      <w:proofErr w:type="spellEnd"/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результатов. Их можно достичь, используя в</w:t>
      </w:r>
      <w:r w:rsidR="003405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внеурочной деятельности инновационные образовательные технологии, в том числе </w:t>
      </w:r>
      <w:r w:rsidR="0066096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</w:t>
      </w:r>
      <w:r w:rsidR="002C7B76" w:rsidRPr="00E1745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информационно-коммуникационные (ИКТ). </w:t>
      </w:r>
    </w:p>
    <w:p w:rsidR="00E1745B" w:rsidRPr="00B91767" w:rsidRDefault="009E1112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45B"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нновация означает введение нового в цели, содержание, методы и формы обучения и воспитания, организацию совместной деятельности учителя и учащегося</w:t>
      </w:r>
      <w:r w:rsidR="002C7B76"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45B" w:rsidRPr="00B91767" w:rsidRDefault="009E1112" w:rsidP="00B917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1745B" w:rsidRPr="00B91767">
        <w:rPr>
          <w:sz w:val="28"/>
          <w:szCs w:val="28"/>
        </w:rPr>
        <w:t>Сегодня быть педагогически грамотным специалист</w:t>
      </w:r>
      <w:r w:rsidR="002C7B76" w:rsidRPr="00B91767">
        <w:rPr>
          <w:sz w:val="28"/>
          <w:szCs w:val="28"/>
        </w:rPr>
        <w:t xml:space="preserve">ом нельзя без изучения арсенала </w:t>
      </w:r>
      <w:r w:rsidR="00E1745B" w:rsidRPr="00B91767">
        <w:rPr>
          <w:sz w:val="28"/>
          <w:szCs w:val="28"/>
        </w:rPr>
        <w:t xml:space="preserve">образовательных технологий. </w:t>
      </w:r>
      <w:r w:rsidR="00706383" w:rsidRPr="00B91767">
        <w:rPr>
          <w:sz w:val="28"/>
          <w:szCs w:val="28"/>
        </w:rPr>
        <w:t>Я</w:t>
      </w:r>
      <w:r w:rsidR="00E1745B" w:rsidRPr="00B91767">
        <w:rPr>
          <w:sz w:val="28"/>
          <w:szCs w:val="28"/>
        </w:rPr>
        <w:t xml:space="preserve"> </w:t>
      </w:r>
      <w:r w:rsidR="00706383" w:rsidRPr="00B91767">
        <w:rPr>
          <w:sz w:val="28"/>
          <w:szCs w:val="28"/>
        </w:rPr>
        <w:t xml:space="preserve">назову наиболее известные </w:t>
      </w:r>
      <w:r w:rsidR="00E1745B" w:rsidRPr="00B91767">
        <w:rPr>
          <w:sz w:val="28"/>
          <w:szCs w:val="28"/>
        </w:rPr>
        <w:t>технологи</w:t>
      </w:r>
      <w:r w:rsidR="00706383" w:rsidRPr="00B91767">
        <w:rPr>
          <w:sz w:val="28"/>
          <w:szCs w:val="28"/>
        </w:rPr>
        <w:t>и, которые актуальны в современной школе</w:t>
      </w:r>
      <w:r w:rsidR="00E1745B" w:rsidRPr="00B91767">
        <w:rPr>
          <w:sz w:val="28"/>
          <w:szCs w:val="28"/>
        </w:rPr>
        <w:t>: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Современное традиционное обучение.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Проблемное обучение.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Игровые технологии.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lastRenderedPageBreak/>
        <w:t>Групповые технологии.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Коллективный способ обучения.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Коллективное творческое дело.</w:t>
      </w:r>
    </w:p>
    <w:p w:rsidR="00E1745B" w:rsidRPr="00B91767" w:rsidRDefault="00E1745B" w:rsidP="00B9176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91767">
        <w:rPr>
          <w:rFonts w:ascii="Times New Roman" w:hAnsi="Times New Roman" w:cs="Times New Roman"/>
          <w:sz w:val="28"/>
          <w:szCs w:val="28"/>
        </w:rPr>
        <w:t>Педагогика сотрудничества.</w:t>
      </w:r>
    </w:p>
    <w:p w:rsidR="00B97213" w:rsidRPr="00B91767" w:rsidRDefault="00F5605F" w:rsidP="00B91767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Этот список мы с вами  можем</w:t>
      </w:r>
      <w:r w:rsidR="00B97213" w:rsidRPr="00B91767">
        <w:rPr>
          <w:sz w:val="28"/>
          <w:szCs w:val="28"/>
        </w:rPr>
        <w:t xml:space="preserve"> продолжить. </w:t>
      </w:r>
    </w:p>
    <w:p w:rsidR="00B97213" w:rsidRPr="00B91767" w:rsidRDefault="002C5920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56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</w:t>
      </w:r>
      <w:r w:rsidR="00F5605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97213" w:rsidRPr="00B91767">
        <w:rPr>
          <w:rFonts w:ascii="Times New Roman" w:hAnsi="Times New Roman" w:cs="Times New Roman"/>
          <w:sz w:val="28"/>
          <w:szCs w:val="28"/>
        </w:rPr>
        <w:t xml:space="preserve">чень важно, чтобы учитель понимал, что </w:t>
      </w:r>
      <w:r w:rsidR="00B97213"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из образовательных  технологий включает в себя: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D7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целевую направленность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научные идеи, на которые опирается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системы действия учителя и ученика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критерии оценки результата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</w:t>
      </w:r>
    </w:p>
    <w:p w:rsidR="00B97213" w:rsidRPr="00B91767" w:rsidRDefault="00B97213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76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ограничения в использовании.</w:t>
      </w:r>
    </w:p>
    <w:p w:rsidR="00B97213" w:rsidRDefault="00EC7171" w:rsidP="00EC71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97213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Выбрав для себя изучение этой проблемы, я составила следующий план:</w:t>
      </w:r>
    </w:p>
    <w:tbl>
      <w:tblPr>
        <w:tblpPr w:leftFromText="180" w:rightFromText="180" w:vertAnchor="text" w:horzAnchor="page" w:tblpX="2038" w:tblpY="71"/>
        <w:tblW w:w="0" w:type="auto"/>
        <w:tblCellMar>
          <w:left w:w="0" w:type="dxa"/>
          <w:right w:w="0" w:type="dxa"/>
        </w:tblCellMar>
        <w:tblLook w:val="04A0"/>
      </w:tblPr>
      <w:tblGrid>
        <w:gridCol w:w="484"/>
        <w:gridCol w:w="5934"/>
      </w:tblGrid>
      <w:tr w:rsidR="00EC7171" w:rsidRPr="00E6782E" w:rsidTr="00EC7171"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 действий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современных образовательных технологий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 технологий для начальной школы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 отрицательных аспектов технологий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Апробирование технологий  в своей работе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результативности</w:t>
            </w:r>
          </w:p>
        </w:tc>
      </w:tr>
      <w:tr w:rsidR="00EC7171" w:rsidRPr="00E6782E" w:rsidTr="00EC7171"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7171" w:rsidRPr="00E6782E" w:rsidRDefault="00EC7171" w:rsidP="00EC717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78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Обобщение опыта работы</w:t>
            </w:r>
          </w:p>
        </w:tc>
      </w:tr>
    </w:tbl>
    <w:p w:rsidR="00F5605F" w:rsidRDefault="00F5605F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5F" w:rsidRDefault="00F5605F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5F" w:rsidRDefault="00F5605F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05F" w:rsidRPr="00E6782E" w:rsidRDefault="00F5605F" w:rsidP="00B9176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213" w:rsidRPr="00E6782E" w:rsidRDefault="00B97213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F5588" w:rsidRDefault="001F5588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F5588" w:rsidRDefault="001F5588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F5588" w:rsidRDefault="001F5588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1F5588" w:rsidRDefault="001F5588" w:rsidP="00B91767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E1745B" w:rsidRPr="00E6782E" w:rsidRDefault="00EC7171" w:rsidP="00EC7171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06383" w:rsidRPr="00E6782E">
        <w:rPr>
          <w:sz w:val="28"/>
          <w:szCs w:val="28"/>
        </w:rPr>
        <w:t xml:space="preserve">Я сейчас нахожусь на стадии  </w:t>
      </w:r>
      <w:r w:rsidR="00E1745B" w:rsidRPr="00E6782E">
        <w:rPr>
          <w:sz w:val="28"/>
          <w:szCs w:val="28"/>
        </w:rPr>
        <w:t>теоретич</w:t>
      </w:r>
      <w:r w:rsidR="00706383" w:rsidRPr="00E6782E">
        <w:rPr>
          <w:sz w:val="28"/>
          <w:szCs w:val="28"/>
        </w:rPr>
        <w:t>еского изучения этих технологий, ведь опыт работы по нов</w:t>
      </w:r>
      <w:r w:rsidR="009E1112">
        <w:rPr>
          <w:sz w:val="28"/>
          <w:szCs w:val="28"/>
        </w:rPr>
        <w:t xml:space="preserve">ым стандартам у меня небольшой. </w:t>
      </w:r>
      <w:r w:rsidR="003405C6">
        <w:rPr>
          <w:sz w:val="28"/>
          <w:szCs w:val="28"/>
        </w:rPr>
        <w:t xml:space="preserve">     </w:t>
      </w:r>
      <w:r w:rsidR="00E1745B" w:rsidRPr="00E6782E">
        <w:rPr>
          <w:sz w:val="28"/>
          <w:szCs w:val="28"/>
        </w:rPr>
        <w:t>Постараюсь рассказать, какие технологии использую</w:t>
      </w:r>
      <w:r w:rsidR="00706383" w:rsidRPr="00E6782E">
        <w:rPr>
          <w:sz w:val="28"/>
          <w:szCs w:val="28"/>
        </w:rPr>
        <w:t>тся</w:t>
      </w:r>
      <w:r w:rsidR="00BC1CC1">
        <w:rPr>
          <w:sz w:val="28"/>
          <w:szCs w:val="28"/>
        </w:rPr>
        <w:t xml:space="preserve"> в начальных классах</w:t>
      </w:r>
      <w:r w:rsidR="00E1745B" w:rsidRPr="00E6782E">
        <w:rPr>
          <w:sz w:val="28"/>
          <w:szCs w:val="28"/>
        </w:rPr>
        <w:t xml:space="preserve">, чтобы </w:t>
      </w:r>
      <w:r w:rsidR="00706383" w:rsidRPr="00E6782E">
        <w:rPr>
          <w:sz w:val="28"/>
          <w:szCs w:val="28"/>
        </w:rPr>
        <w:t>внеурочные занятия</w:t>
      </w:r>
      <w:r w:rsidR="00E1745B" w:rsidRPr="00E6782E">
        <w:rPr>
          <w:sz w:val="28"/>
          <w:szCs w:val="28"/>
        </w:rPr>
        <w:t xml:space="preserve"> был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 xml:space="preserve"> эффективным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>, интересным</w:t>
      </w:r>
      <w:r w:rsidR="000B4BE3" w:rsidRPr="00E6782E">
        <w:rPr>
          <w:sz w:val="28"/>
          <w:szCs w:val="28"/>
        </w:rPr>
        <w:t>и</w:t>
      </w:r>
      <w:r w:rsidR="00E1745B" w:rsidRPr="00E6782E">
        <w:rPr>
          <w:sz w:val="28"/>
          <w:szCs w:val="28"/>
        </w:rPr>
        <w:t xml:space="preserve"> для ребят.</w:t>
      </w:r>
    </w:p>
    <w:p w:rsidR="00E1745B" w:rsidRPr="00E6782E" w:rsidRDefault="00E1745B" w:rsidP="00B9176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человек приходит в школу учиться читать, писать, приобщаться к музыке, рисованию, спорту, а ещё он приходит… за счастьем! Он ждёт встречи с интересными добрыми людьми, праздника и каждый день – пусть небольшого, но чуда. Оправдать ожидания детей позволяет введение внеурочной деятельности в учебный процесс.</w:t>
      </w:r>
    </w:p>
    <w:p w:rsidR="00E1745B" w:rsidRPr="00E6782E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Отмечая недостаток наблюдательности, творческой выдумки у некоторых первоклассников, психологи часто ставят диагноз: «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недоиграл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т.е. не натренировал свою фантазию и воображение в непредсказуемом и радостном процессе «сотворения игры». Как правило, такие дети не умеют занять себя в свободное время и на окружающий мир смотрят без удивления и особого интереса, как потребители, а не как творцы. Самый короткий путь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эмоционального раскрепощения ребёнка, снятия зажатости, обучения чувствованию и художественному воображению - это путь через игру, фантазированию, сочинительство. Всё это может дать театрализованная деятельность, реализуемая в «</w:t>
      </w:r>
      <w:r w:rsidR="00202507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Духовно-нравственном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направлении.</w:t>
      </w:r>
    </w:p>
    <w:p w:rsidR="00E1745B" w:rsidRPr="00E6782E" w:rsidRDefault="00E1745B" w:rsidP="00B9176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Большая роль на кружке отводится театрализации, конц</w:t>
      </w:r>
      <w:r w:rsidR="00E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ертной деятельности. Здесь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помощь приходят ИК техно</w:t>
      </w:r>
      <w:r w:rsidR="003E3313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логии. Через презентации дети знакомятся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основами театра, кукольным театром. Очень интересно проходят занятия по артикуляционной гимнастике, когда дети, повторяют упражнения для губ и языка, подражая героям на экране. Невозможно обойтись без компьютера и при подготовке к 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инсценированию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сказки.</w:t>
      </w:r>
    </w:p>
    <w:p w:rsidR="009850C1" w:rsidRPr="00E6782E" w:rsidRDefault="00E1745B" w:rsidP="003E3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Ещё один из способов организации самостоятельной деятельности учащихся по достижению определенного результата – метод проектов. Метод проектов ориентирован на интерес, на творческую самореализацию учащегося, развитие его интеллектуальных и физических возможностей, волевых качеств и творческих способностей в процессе решения им той или иной интересующей его проблемы.</w:t>
      </w:r>
    </w:p>
    <w:p w:rsidR="009850C1" w:rsidRDefault="00F5605F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850C1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творческий проект – это самостоятельно разработанный и изготовленный продукт. Метод проектов является довольно трудоемким, поэтому я считаю, что его место – комплекс воспитательной работы, в которой нет строгих временных ограничений. </w:t>
      </w:r>
      <w:r w:rsidR="00B91767"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внеурочного времени организация метода проектов невозможна.</w:t>
      </w:r>
    </w:p>
    <w:p w:rsidR="00EC7171" w:rsidRPr="00E6782E" w:rsidRDefault="00EC7171" w:rsidP="00B9176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младшего школьного возраста характерны яркость и непосредственность восприятия,  легкость вхождения в образы. Дети свободно вовлекаются в любую деятельность, особенно </w:t>
      </w:r>
      <w:proofErr w:type="gram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игровую. Поэтому игровая технология – самая актуальная для учителя начальной шко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лы, особенно при работе с 1-ым и 2-ым классами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2B26" w:rsidRDefault="00992B26" w:rsidP="003E33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Необходимо всегда помнить, что маленькому человеку особенно важны и нужны положительные эмоции. Ученик, погружённый в атмосферу радости, вырастет более устойчивым ко многим неожиданным ситуациям и будет менее подвержен стрессам и разочарованиям. Именно поэтому малышам </w:t>
      </w:r>
      <w:r w:rsidR="00F5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необходима внеурочная деятел</w:t>
      </w:r>
      <w:r w:rsidR="003E3313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ьность, насыщенная праздниками,</w:t>
      </w:r>
      <w:r w:rsidR="00660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развлечениями, играми.</w:t>
      </w:r>
      <w:r w:rsidR="00EC7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43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нновационные технологии помогают учащимся активно воспринимать изучаемые явления, глубоко осмысливать их, перерабатывать и   применять на практике. В то же время эти технологии…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стимулируют у учащихся процесс познания нового,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формируют у них осознанную потребность в приобретении знаний и умений,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порождают стремление к самостоятельной деятельности,</w:t>
      </w:r>
    </w:p>
    <w:p w:rsidR="00261B5B" w:rsidRDefault="00261B5B" w:rsidP="00261B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формируют устойчивое внимание к предмету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606" w:rsidRPr="00E6782E" w:rsidRDefault="00A43606" w:rsidP="00A4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А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инновационные технологии в работе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 начальных классов дают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возможность:</w:t>
      </w:r>
    </w:p>
    <w:p w:rsidR="00A43606" w:rsidRPr="00E6782E" w:rsidRDefault="00A43606" w:rsidP="00A4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повысить уровень профессионализма,</w:t>
      </w:r>
    </w:p>
    <w:p w:rsidR="00A43606" w:rsidRPr="00E6782E" w:rsidRDefault="00A43606" w:rsidP="00A4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благоприятные условия для развития личности ученика,</w:t>
      </w:r>
    </w:p>
    <w:p w:rsidR="00A43606" w:rsidRPr="00E6782E" w:rsidRDefault="00A43606" w:rsidP="00A43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выбирать наиболее эффективные технологии для решения педагогических проблем,</w:t>
      </w:r>
    </w:p>
    <w:p w:rsidR="00A43606" w:rsidRDefault="00A43606" w:rsidP="00A4360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большей определенностью предсказывать результат и управлять педагогическим процессом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невозможно представить организацию внеурочной  деятельности без использования технических средств:  проектора, цифровых фотоаппаратов, музыкального центра  и видеокамер. Мы имеем возможность зафиксировать любое мероприятие, обработать его и собрать фото - </w:t>
      </w:r>
      <w:proofErr w:type="spellStart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видеокопилку</w:t>
      </w:r>
      <w:proofErr w:type="spellEnd"/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А и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во внеурочной деятельности мультимедиа-презентаций и фильмов приводит к целому ряду положительных эффектов: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придаёт занятию эмоциональную окрашенность;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психологически облегчает процесс усвоения;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возбуждает живой интерес к предмету познания;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расширяет общий кругозор;</w:t>
      </w:r>
    </w:p>
    <w:p w:rsidR="00EC7171" w:rsidRPr="00E6782E" w:rsidRDefault="00EC7171" w:rsidP="00EC717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 • повышается производительность труда учителя.</w:t>
      </w:r>
    </w:p>
    <w:p w:rsidR="00261B5B" w:rsidRPr="00E6782E" w:rsidRDefault="00BC1CC1" w:rsidP="00261B5B">
      <w:pPr>
        <w:spacing w:after="0"/>
        <w:jc w:val="both"/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61B5B" w:rsidRPr="00E6782E">
        <w:rPr>
          <w:rFonts w:ascii="Times New Roman" w:hAnsi="Times New Roman" w:cs="Times New Roman"/>
          <w:sz w:val="28"/>
          <w:szCs w:val="28"/>
          <w:shd w:val="clear" w:color="auto" w:fill="F8F8F8"/>
        </w:rPr>
        <w:t>Хочу заметить, что учитель по своему культурно-образовательному уровню и психологическому настрою должен быть готов к принятию любой из образовательных технологий.</w:t>
      </w:r>
      <w:r w:rsidR="00261B5B" w:rsidRPr="00E6782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8F8F8"/>
        </w:rPr>
        <w:t> </w:t>
      </w:r>
      <w:r w:rsidR="00261B5B" w:rsidRPr="00E6782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8F8F8"/>
        </w:rPr>
        <w:t>Только та технология даст необходимый результат, которая одухотворена ее главным автором – Учителем.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Закончить хотелось бы словами о том, что для учителя является главным.</w:t>
      </w:r>
    </w:p>
    <w:p w:rsidR="00261B5B" w:rsidRPr="00E6782E" w:rsidRDefault="00261B5B" w:rsidP="00261B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– это искры радости познания в глазах детей.</w:t>
      </w:r>
    </w:p>
    <w:p w:rsidR="00261B5B" w:rsidRPr="00E6782E" w:rsidRDefault="00261B5B" w:rsidP="00261B5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82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гореть самой, чувствовать, что ты можешь зажечь других, быть счастливой, когда твои ученики дарят тебе свой свет.</w:t>
      </w:r>
    </w:p>
    <w:p w:rsidR="002C5920" w:rsidRDefault="002C5920" w:rsidP="002C5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1B5B" w:rsidRDefault="00261B5B" w:rsidP="002C592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61B5B" w:rsidSect="002D3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87D70"/>
    <w:multiLevelType w:val="multilevel"/>
    <w:tmpl w:val="168A0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D39"/>
    <w:rsid w:val="00022E83"/>
    <w:rsid w:val="00095933"/>
    <w:rsid w:val="000B4BE3"/>
    <w:rsid w:val="000C6980"/>
    <w:rsid w:val="00121358"/>
    <w:rsid w:val="001622D5"/>
    <w:rsid w:val="001E5FAC"/>
    <w:rsid w:val="001F4AE8"/>
    <w:rsid w:val="001F5588"/>
    <w:rsid w:val="00202507"/>
    <w:rsid w:val="00261B5B"/>
    <w:rsid w:val="002C10D3"/>
    <w:rsid w:val="002C5920"/>
    <w:rsid w:val="002C7B76"/>
    <w:rsid w:val="002D3B09"/>
    <w:rsid w:val="003405C6"/>
    <w:rsid w:val="00372D29"/>
    <w:rsid w:val="003E3313"/>
    <w:rsid w:val="00474808"/>
    <w:rsid w:val="004B7228"/>
    <w:rsid w:val="00534853"/>
    <w:rsid w:val="00551E40"/>
    <w:rsid w:val="00660964"/>
    <w:rsid w:val="006946FD"/>
    <w:rsid w:val="00706383"/>
    <w:rsid w:val="007827D6"/>
    <w:rsid w:val="007D0AC4"/>
    <w:rsid w:val="007E57CA"/>
    <w:rsid w:val="00805A54"/>
    <w:rsid w:val="00845097"/>
    <w:rsid w:val="00912D66"/>
    <w:rsid w:val="009850C1"/>
    <w:rsid w:val="00992B26"/>
    <w:rsid w:val="009E1112"/>
    <w:rsid w:val="00A43606"/>
    <w:rsid w:val="00B91767"/>
    <w:rsid w:val="00B97213"/>
    <w:rsid w:val="00BC1CC1"/>
    <w:rsid w:val="00C54BD2"/>
    <w:rsid w:val="00D54E5A"/>
    <w:rsid w:val="00D95D39"/>
    <w:rsid w:val="00DD7768"/>
    <w:rsid w:val="00DD7DB7"/>
    <w:rsid w:val="00E1745B"/>
    <w:rsid w:val="00E43C56"/>
    <w:rsid w:val="00E6782E"/>
    <w:rsid w:val="00E92001"/>
    <w:rsid w:val="00EC7171"/>
    <w:rsid w:val="00F40811"/>
    <w:rsid w:val="00F5605F"/>
    <w:rsid w:val="00FC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C1"/>
  </w:style>
  <w:style w:type="character" w:styleId="a4">
    <w:name w:val="Strong"/>
    <w:basedOn w:val="a0"/>
    <w:uiPriority w:val="22"/>
    <w:qFormat/>
    <w:rsid w:val="00985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4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50C1"/>
  </w:style>
  <w:style w:type="character" w:styleId="a4">
    <w:name w:val="Strong"/>
    <w:basedOn w:val="a0"/>
    <w:uiPriority w:val="22"/>
    <w:qFormat/>
    <w:rsid w:val="009850C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8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50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97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88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0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69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4647-56D4-433E-A7E5-DE4EC83B7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User</cp:lastModifiedBy>
  <cp:revision>25</cp:revision>
  <cp:lastPrinted>2017-12-04T05:30:00Z</cp:lastPrinted>
  <dcterms:created xsi:type="dcterms:W3CDTF">2013-01-01T19:35:00Z</dcterms:created>
  <dcterms:modified xsi:type="dcterms:W3CDTF">2018-09-25T14:50:00Z</dcterms:modified>
</cp:coreProperties>
</file>