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DD" w:rsidRDefault="008A706D" w:rsidP="00F0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073DD">
        <w:rPr>
          <w:rFonts w:ascii="Times New Roman" w:hAnsi="Times New Roman" w:cs="Times New Roman"/>
          <w:sz w:val="24"/>
          <w:szCs w:val="24"/>
        </w:rPr>
        <w:t>Приложение</w:t>
      </w:r>
    </w:p>
    <w:p w:rsidR="00F073DD" w:rsidRPr="008A706D" w:rsidRDefault="00F073DD" w:rsidP="00F0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</w:t>
      </w:r>
      <w:r w:rsidRPr="008A706D">
        <w:rPr>
          <w:rFonts w:ascii="Times New Roman" w:hAnsi="Times New Roman" w:cs="Times New Roman"/>
          <w:sz w:val="24"/>
          <w:szCs w:val="24"/>
        </w:rPr>
        <w:t xml:space="preserve">МБДОУ «Инсарский </w:t>
      </w:r>
    </w:p>
    <w:p w:rsidR="008A706D" w:rsidRPr="008A706D" w:rsidRDefault="00F073DD" w:rsidP="00F0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детский</w:t>
      </w:r>
      <w:r w:rsidR="008A706D" w:rsidRPr="008A706D">
        <w:rPr>
          <w:rFonts w:ascii="Times New Roman" w:hAnsi="Times New Roman" w:cs="Times New Roman"/>
          <w:sz w:val="24"/>
          <w:szCs w:val="24"/>
        </w:rPr>
        <w:t xml:space="preserve"> сад «Светлячок»</w:t>
      </w:r>
    </w:p>
    <w:p w:rsidR="00F073DD" w:rsidRPr="008A706D" w:rsidRDefault="008A706D" w:rsidP="00F0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комбинированного вида»</w:t>
      </w:r>
    </w:p>
    <w:p w:rsidR="00F073DD" w:rsidRPr="008A706D" w:rsidRDefault="00F073DD" w:rsidP="00F0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 w:rsidR="008A706D" w:rsidRPr="008A706D">
        <w:rPr>
          <w:rFonts w:ascii="Times New Roman" w:hAnsi="Times New Roman" w:cs="Times New Roman"/>
          <w:sz w:val="24"/>
          <w:szCs w:val="24"/>
        </w:rPr>
        <w:t>03</w:t>
      </w:r>
      <w:r w:rsidRPr="008A70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02.2023г. № </w:t>
      </w:r>
      <w:r w:rsidR="008A706D" w:rsidRPr="008A706D">
        <w:rPr>
          <w:rFonts w:ascii="Times New Roman" w:hAnsi="Times New Roman" w:cs="Times New Roman"/>
          <w:sz w:val="24"/>
          <w:szCs w:val="24"/>
        </w:rPr>
        <w:t>8/1</w:t>
      </w:r>
    </w:p>
    <w:p w:rsidR="00F073DD" w:rsidRDefault="00F073DD" w:rsidP="00F0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DD" w:rsidRDefault="00F073DD" w:rsidP="00F0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DD" w:rsidRDefault="00F073DD" w:rsidP="00F07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DD" w:rsidRPr="00B7740A" w:rsidRDefault="00F073DD" w:rsidP="00F0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0A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F073DD" w:rsidRPr="00B7740A" w:rsidRDefault="00F073DD" w:rsidP="00F07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7740A">
        <w:rPr>
          <w:rFonts w:ascii="Times New Roman" w:hAnsi="Times New Roman" w:cs="Times New Roman"/>
          <w:b/>
          <w:sz w:val="24"/>
          <w:szCs w:val="24"/>
        </w:rPr>
        <w:t>о переходу с 1 сентября 2023 года к осуществлению образовательной деятельности</w:t>
      </w:r>
    </w:p>
    <w:p w:rsidR="00165DAE" w:rsidRPr="008A706D" w:rsidRDefault="00F073DD" w:rsidP="00165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B7740A">
        <w:rPr>
          <w:rFonts w:ascii="Times New Roman" w:hAnsi="Times New Roman" w:cs="Times New Roman"/>
          <w:b/>
          <w:sz w:val="24"/>
          <w:szCs w:val="24"/>
        </w:rPr>
        <w:t xml:space="preserve"> непосредственным полным применением федера</w:t>
      </w:r>
      <w:r>
        <w:rPr>
          <w:rFonts w:ascii="Times New Roman" w:hAnsi="Times New Roman" w:cs="Times New Roman"/>
          <w:b/>
          <w:sz w:val="24"/>
          <w:szCs w:val="24"/>
        </w:rPr>
        <w:t>льной образовательной программы</w:t>
      </w:r>
      <w:r w:rsidRPr="00B7740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165DAE">
        <w:rPr>
          <w:rFonts w:ascii="Times New Roman" w:hAnsi="Times New Roman" w:cs="Times New Roman"/>
          <w:b/>
          <w:sz w:val="24"/>
          <w:szCs w:val="24"/>
        </w:rPr>
        <w:t>МБДОУ «Инсарский детский сад</w:t>
      </w:r>
      <w:r w:rsidR="00165DAE" w:rsidRPr="00165D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65DAE" w:rsidRPr="00165DAE">
        <w:rPr>
          <w:rFonts w:ascii="Times New Roman" w:hAnsi="Times New Roman" w:cs="Times New Roman"/>
          <w:b/>
          <w:sz w:val="24"/>
          <w:szCs w:val="24"/>
        </w:rPr>
        <w:t>«Светлячок» комбинированного вида»</w:t>
      </w:r>
    </w:p>
    <w:p w:rsidR="00F073DD" w:rsidRPr="002003D8" w:rsidRDefault="00F073DD" w:rsidP="00F073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03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4"/>
        <w:gridCol w:w="5218"/>
        <w:gridCol w:w="2258"/>
        <w:gridCol w:w="1562"/>
      </w:tblGrid>
      <w:tr w:rsidR="00F073DD" w:rsidTr="00D50877">
        <w:tc>
          <w:tcPr>
            <w:tcW w:w="674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073DD" w:rsidTr="00D50877">
        <w:tc>
          <w:tcPr>
            <w:tcW w:w="9712" w:type="dxa"/>
            <w:gridSpan w:val="4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регламентирующих введение и реализацию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2023год</w:t>
            </w:r>
          </w:p>
        </w:tc>
        <w:tc>
          <w:tcPr>
            <w:tcW w:w="1562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</w:t>
            </w:r>
            <w:r w:rsidR="000561EC">
              <w:rPr>
                <w:rFonts w:ascii="Times New Roman" w:hAnsi="Times New Roman" w:cs="Times New Roman"/>
                <w:sz w:val="24"/>
                <w:szCs w:val="24"/>
              </w:rPr>
              <w:t>тов, регламентирующих введение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ФОП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Февраль-август 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2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«О переходе на непосредственное полное применение Федеральной образовательной программы дошкольного образования»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по переходу к осуществлению образовательной деятельности с непосредственным полным применением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22696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педагогами по теме: «О мерах по переходу на полное применение ФОП»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разработке основной образовательной программы в соответствии с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локальных актов в сфере дошкольного образования (на соответствие требованиям ФОП)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отмене реализаций основной образовательной программы и непосредственном полном применении ФОП при осуществлении воспитательно-образовательной деятельности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год</w:t>
            </w:r>
          </w:p>
        </w:tc>
        <w:tc>
          <w:tcPr>
            <w:tcW w:w="1562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локальных актов учреждения в сфере образования, актуализированных в соответствии с требованиями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ДОО 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ФОП с 01.09.2023г.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9712" w:type="dxa"/>
            <w:gridSpan w:val="4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Кадровое обеспечение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укомплектованности штата для обеспечения реализации ФОП. Выявление кадровых дефицитов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август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образовательных потребностей и профессиональных затруднений педагогических работников по вопросам перехода на полное применение ФОП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Апрель-август 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рабочая группа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подготовки педагогов по вопросам перехода на реализацию ФОП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Апрель-август 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9712" w:type="dxa"/>
            <w:gridSpan w:val="4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педагогов по сопровождению реализации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план методической работы мероприятий по методическому обеспечению реализации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226962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педагогов по сопровождению реализации программы коррекционно-развивающей работы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семинарах, конференциях и других мероприятиях по внедрению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073DD" w:rsidTr="00D50877">
        <w:tc>
          <w:tcPr>
            <w:tcW w:w="674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основной образовательной программы и рабочих программ педагогов в соответствии с ФОП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</w:t>
            </w:r>
          </w:p>
        </w:tc>
        <w:tc>
          <w:tcPr>
            <w:tcW w:w="1562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рабочая группа</w:t>
            </w:r>
          </w:p>
        </w:tc>
      </w:tr>
      <w:tr w:rsidR="00F073DD" w:rsidTr="00D50877">
        <w:tc>
          <w:tcPr>
            <w:tcW w:w="9712" w:type="dxa"/>
            <w:gridSpan w:val="4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образовательным областям) 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рабочая группа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1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Сравнение реализуемой основной образовательной программы и ФОП, создать план корректировки имеющейся ООП или разработки новой 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рабочая группа</w:t>
            </w:r>
          </w:p>
        </w:tc>
      </w:tr>
      <w:tr w:rsidR="00F073DD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педагогам доступа к электронным образовательным ресурсам, размещенным в федеральных и региональных базах данных в сети Интернет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 xml:space="preserve">Март-август 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2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 сайта</w:t>
            </w:r>
          </w:p>
        </w:tc>
      </w:tr>
      <w:tr w:rsidR="00F073DD" w:rsidRPr="00B7740A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родительского сообщества, с рассмотрением вопросов применения ФОП с 01.09.2023г.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Апрель-август 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рабочая группа</w:t>
            </w:r>
          </w:p>
        </w:tc>
      </w:tr>
      <w:tr w:rsidR="00F073DD" w:rsidRPr="00B7740A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информации о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и порядке перехода на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 сайта</w:t>
            </w:r>
          </w:p>
        </w:tc>
      </w:tr>
      <w:tr w:rsidR="00F073DD" w:rsidRPr="00B7740A" w:rsidTr="00D50877">
        <w:tc>
          <w:tcPr>
            <w:tcW w:w="9712" w:type="dxa"/>
            <w:gridSpan w:val="4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0A">
              <w:rPr>
                <w:rFonts w:ascii="Times New Roman" w:hAnsi="Times New Roman" w:cs="Times New Roman"/>
                <w:b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F073DD" w:rsidRPr="00B7740A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ресурсного обеспечения в соответствии с требованиями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рабочая группа</w:t>
            </w:r>
          </w:p>
        </w:tc>
      </w:tr>
      <w:tr w:rsidR="00F073DD" w:rsidRPr="00B7740A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оснащенности учреждения в соответствии с требованиями ФОП к минимальной оснащенности учебного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оборудованию учебных помещений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заведующий хозяйством</w:t>
            </w:r>
          </w:p>
        </w:tc>
      </w:tr>
      <w:tr w:rsidR="00F073DD" w:rsidRPr="00B7740A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в соответствии с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073DD" w:rsidRPr="00B7740A" w:rsidTr="00D50877">
        <w:tc>
          <w:tcPr>
            <w:tcW w:w="674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предметно-развивающей среды в учреждении в соответствии с требованиями ФОП</w:t>
            </w:r>
          </w:p>
        </w:tc>
        <w:tc>
          <w:tcPr>
            <w:tcW w:w="225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 2023 год</w:t>
            </w:r>
          </w:p>
        </w:tc>
        <w:tc>
          <w:tcPr>
            <w:tcW w:w="1562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073DD" w:rsidRPr="00B7740A" w:rsidTr="00D50877">
        <w:tc>
          <w:tcPr>
            <w:tcW w:w="674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18" w:type="dxa"/>
          </w:tcPr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Закупка/приобретение методических и дидактических материалов для реализации ФОП</w:t>
            </w:r>
          </w:p>
        </w:tc>
        <w:tc>
          <w:tcPr>
            <w:tcW w:w="2258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2" w:type="dxa"/>
          </w:tcPr>
          <w:p w:rsidR="00F073DD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073DD" w:rsidRPr="00B7740A" w:rsidRDefault="00F073DD" w:rsidP="00D5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F073DD" w:rsidRPr="00B7740A" w:rsidRDefault="00F073DD" w:rsidP="00F07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36B" w:rsidRDefault="004E536B"/>
    <w:sectPr w:rsidR="004E536B" w:rsidSect="00915B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73DD"/>
    <w:rsid w:val="000561EC"/>
    <w:rsid w:val="00165DAE"/>
    <w:rsid w:val="00226962"/>
    <w:rsid w:val="003C5B3B"/>
    <w:rsid w:val="004E536B"/>
    <w:rsid w:val="008A706D"/>
    <w:rsid w:val="00DD5AA9"/>
    <w:rsid w:val="00F0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6</cp:revision>
  <dcterms:created xsi:type="dcterms:W3CDTF">2023-09-07T07:44:00Z</dcterms:created>
  <dcterms:modified xsi:type="dcterms:W3CDTF">2023-09-07T10:25:00Z</dcterms:modified>
</cp:coreProperties>
</file>