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CA" w:rsidRDefault="00E940E5" w:rsidP="00F71185">
      <w:pPr>
        <w:pStyle w:val="a3"/>
        <w:ind w:left="0"/>
        <w:rPr>
          <w:sz w:val="20"/>
        </w:rPr>
      </w:pPr>
      <w:r w:rsidRPr="00E940E5">
        <w:pict>
          <v:rect id="_x0000_s1026" style="position:absolute;left:0;text-align:left;margin-left:28.2pt;margin-top:524.75pt;width:.6pt;height:17.6pt;z-index:251658240;mso-position-horizontal-relative:page;mso-position-vertical-relative:page" fillcolor="black" stroked="f">
            <w10:wrap anchorx="page" anchory="page"/>
          </v:rect>
        </w:pict>
      </w:r>
      <w:r w:rsidR="000005CA">
        <w:rPr>
          <w:sz w:val="20"/>
        </w:rPr>
        <w:t xml:space="preserve">                 </w:t>
      </w:r>
      <w:r w:rsidR="00F71185">
        <w:rPr>
          <w:noProof/>
          <w:sz w:val="20"/>
          <w:lang w:eastAsia="ru-RU"/>
        </w:rPr>
        <w:drawing>
          <wp:inline distT="0" distB="0" distL="0" distR="0">
            <wp:extent cx="6353175" cy="1605915"/>
            <wp:effectExtent l="19050" t="0" r="9525" b="0"/>
            <wp:docPr id="1" name="Рисунок 1" descr="C:\Users\Школа\Pictures\2022-02-09 подпись\подпись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22-02-09 подпись\подпись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13A" w:rsidRDefault="00AB213A">
      <w:pPr>
        <w:pStyle w:val="a3"/>
        <w:ind w:left="328" w:firstLine="0"/>
        <w:jc w:val="left"/>
        <w:rPr>
          <w:sz w:val="20"/>
        </w:rPr>
      </w:pPr>
    </w:p>
    <w:p w:rsidR="00AB213A" w:rsidRDefault="00AB213A">
      <w:pPr>
        <w:pStyle w:val="a3"/>
        <w:spacing w:before="8"/>
        <w:ind w:left="0" w:firstLine="0"/>
        <w:jc w:val="left"/>
        <w:rPr>
          <w:sz w:val="19"/>
        </w:rPr>
      </w:pPr>
    </w:p>
    <w:p w:rsidR="00AB213A" w:rsidRDefault="000005CA">
      <w:pPr>
        <w:pStyle w:val="a4"/>
      </w:pPr>
      <w:r>
        <w:t>Должностная</w:t>
      </w:r>
      <w:r>
        <w:rPr>
          <w:spacing w:val="-4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лаборанта</w:t>
      </w:r>
      <w:r>
        <w:rPr>
          <w:spacing w:val="-5"/>
        </w:rPr>
        <w:t xml:space="preserve"> </w:t>
      </w:r>
      <w:r>
        <w:t>химии</w:t>
      </w:r>
    </w:p>
    <w:p w:rsidR="00AB213A" w:rsidRDefault="000005CA">
      <w:pPr>
        <w:pStyle w:val="Heading1"/>
        <w:numPr>
          <w:ilvl w:val="0"/>
          <w:numId w:val="1"/>
        </w:numPr>
        <w:tabs>
          <w:tab w:val="left" w:pos="637"/>
        </w:tabs>
        <w:spacing w:before="268"/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  <w:r>
        <w:rPr>
          <w:spacing w:val="-6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инструкции</w:t>
      </w:r>
      <w:r>
        <w:rPr>
          <w:spacing w:val="-7"/>
        </w:rPr>
        <w:t xml:space="preserve"> </w:t>
      </w:r>
      <w:r>
        <w:t>лаборанта</w:t>
      </w:r>
      <w:r>
        <w:rPr>
          <w:spacing w:val="-3"/>
        </w:rPr>
        <w:t xml:space="preserve"> </w:t>
      </w:r>
      <w:r>
        <w:t>химии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21"/>
        </w:tabs>
        <w:ind w:right="107" w:firstLine="284"/>
        <w:jc w:val="both"/>
        <w:rPr>
          <w:sz w:val="24"/>
        </w:rPr>
      </w:pPr>
      <w:r>
        <w:rPr>
          <w:sz w:val="24"/>
        </w:rPr>
        <w:t xml:space="preserve">Настоящая </w:t>
      </w:r>
      <w:r>
        <w:rPr>
          <w:b/>
          <w:i/>
          <w:sz w:val="24"/>
        </w:rPr>
        <w:t xml:space="preserve">должностная инструкция лаборанта кабинета химии </w:t>
      </w:r>
      <w:r>
        <w:rPr>
          <w:sz w:val="24"/>
        </w:rPr>
        <w:t>в школе разработана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ФЗ</w:t>
      </w:r>
      <w:r>
        <w:rPr>
          <w:spacing w:val="6"/>
          <w:sz w:val="24"/>
        </w:rPr>
        <w:t xml:space="preserve"> </w:t>
      </w:r>
      <w:r>
        <w:rPr>
          <w:sz w:val="24"/>
        </w:rPr>
        <w:t>№273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29.12.2012г</w:t>
      </w:r>
      <w:r>
        <w:rPr>
          <w:spacing w:val="8"/>
          <w:sz w:val="24"/>
        </w:rPr>
        <w:t xml:space="preserve"> </w:t>
      </w:r>
      <w:r>
        <w:rPr>
          <w:sz w:val="24"/>
        </w:rPr>
        <w:t>«Об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редакции</w:t>
      </w:r>
      <w:r>
        <w:rPr>
          <w:spacing w:val="4"/>
          <w:sz w:val="24"/>
        </w:rPr>
        <w:t xml:space="preserve"> </w:t>
      </w:r>
      <w:r>
        <w:rPr>
          <w:sz w:val="24"/>
        </w:rPr>
        <w:t>от</w:t>
      </w:r>
    </w:p>
    <w:p w:rsidR="00AB213A" w:rsidRDefault="000005CA">
      <w:pPr>
        <w:pStyle w:val="a3"/>
        <w:ind w:left="112" w:right="104" w:firstLine="0"/>
      </w:pPr>
      <w:r>
        <w:t>2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 развития Российской Федерации от 21.08.1998г №37 в редакции от 27 марта 2018г;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t xml:space="preserve"> России №1897 от 17.12.2010г (в ред. на 11.12.2020); в соответствии с Трудовым</w:t>
      </w:r>
      <w:r>
        <w:rPr>
          <w:spacing w:val="1"/>
        </w:rPr>
        <w:t xml:space="preserve"> </w:t>
      </w:r>
      <w:r>
        <w:t>кодексом Российской Федерации и другими нормативными актами, регулирующими 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работником и</w:t>
      </w:r>
      <w:r>
        <w:rPr>
          <w:spacing w:val="-1"/>
        </w:rPr>
        <w:t xml:space="preserve"> </w:t>
      </w:r>
      <w:r>
        <w:t>работодателем.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93"/>
        </w:tabs>
        <w:ind w:right="113" w:firstLine="284"/>
        <w:jc w:val="both"/>
        <w:rPr>
          <w:sz w:val="24"/>
        </w:rPr>
      </w:pPr>
      <w:r>
        <w:rPr>
          <w:sz w:val="24"/>
        </w:rPr>
        <w:t>Лаборант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 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кабинетом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909"/>
        </w:tabs>
        <w:spacing w:before="1"/>
        <w:ind w:right="113" w:firstLine="284"/>
        <w:jc w:val="both"/>
        <w:rPr>
          <w:sz w:val="24"/>
        </w:rPr>
      </w:pPr>
      <w:r>
        <w:rPr>
          <w:sz w:val="24"/>
        </w:rPr>
        <w:t>Лаборант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стажу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 и</w:t>
      </w:r>
      <w:r>
        <w:rPr>
          <w:spacing w:val="-2"/>
          <w:sz w:val="24"/>
        </w:rPr>
        <w:t xml:space="preserve"> </w:t>
      </w:r>
      <w:r>
        <w:rPr>
          <w:sz w:val="24"/>
        </w:rPr>
        <w:t>стаж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 2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17"/>
        </w:tabs>
        <w:ind w:left="816" w:hanging="421"/>
        <w:jc w:val="both"/>
        <w:rPr>
          <w:sz w:val="24"/>
        </w:rPr>
      </w:pPr>
      <w:r>
        <w:rPr>
          <w:sz w:val="24"/>
        </w:rPr>
        <w:t>Лаборант</w:t>
      </w:r>
      <w:r>
        <w:rPr>
          <w:spacing w:val="-5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кабинетом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929"/>
        </w:tabs>
        <w:ind w:right="111" w:firstLine="284"/>
        <w:jc w:val="both"/>
        <w:rPr>
          <w:sz w:val="24"/>
        </w:rPr>
      </w:pPr>
      <w:r>
        <w:rPr>
          <w:sz w:val="24"/>
        </w:rPr>
        <w:t>Лаборант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6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лаборанта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21"/>
        </w:tabs>
        <w:spacing w:before="1"/>
        <w:ind w:right="108" w:firstLine="284"/>
        <w:jc w:val="both"/>
        <w:rPr>
          <w:sz w:val="24"/>
        </w:rPr>
      </w:pPr>
      <w:r>
        <w:rPr>
          <w:sz w:val="24"/>
        </w:rPr>
        <w:t>В своей деятельности лаборант кабинета химии руководствуется Конституцией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 ФЗ №273 от 29.12.2012г «Об образовании в Российской Федерации» с изменениями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учреждении»,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 Российской Федерации, решениями Правительства Российской Федерации и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образованием всех уровней по вопросам образования; административным, трудовым и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руководящими,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17"/>
        </w:tabs>
        <w:ind w:left="816" w:hanging="421"/>
        <w:jc w:val="both"/>
        <w:rPr>
          <w:sz w:val="24"/>
        </w:rPr>
      </w:pPr>
      <w:r>
        <w:rPr>
          <w:sz w:val="24"/>
        </w:rPr>
        <w:t>Лаборант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знать: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right="110" w:firstLine="284"/>
        <w:rPr>
          <w:sz w:val="24"/>
        </w:rPr>
      </w:pPr>
      <w:r>
        <w:rPr>
          <w:sz w:val="24"/>
        </w:rPr>
        <w:t>руководящие,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лабораторного оборудования;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right="116" w:firstLine="284"/>
        <w:rPr>
          <w:sz w:val="24"/>
        </w:rPr>
      </w:pPr>
      <w:r>
        <w:rPr>
          <w:sz w:val="24"/>
        </w:rPr>
        <w:t>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 по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right="108" w:firstLine="284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right="110" w:firstLine="284"/>
        <w:rPr>
          <w:sz w:val="24"/>
        </w:rPr>
      </w:pPr>
      <w:r>
        <w:rPr>
          <w:sz w:val="24"/>
        </w:rPr>
        <w:t>классификацию, назначение и характеристики учебного оборудования по химии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«Типовым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школ»);</w:t>
      </w:r>
    </w:p>
    <w:p w:rsidR="00AB213A" w:rsidRDefault="00AB213A">
      <w:pPr>
        <w:jc w:val="both"/>
        <w:rPr>
          <w:sz w:val="24"/>
        </w:rPr>
        <w:sectPr w:rsidR="00AB213A">
          <w:type w:val="continuous"/>
          <w:pgSz w:w="11910" w:h="16840"/>
          <w:pgMar w:top="800" w:right="460" w:bottom="280" w:left="1020" w:header="720" w:footer="720" w:gutter="0"/>
          <w:cols w:space="720"/>
        </w:sectPr>
      </w:pPr>
    </w:p>
    <w:p w:rsidR="00AB213A" w:rsidRDefault="000005CA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spacing w:before="64"/>
        <w:ind w:right="114" w:firstLine="284"/>
        <w:jc w:val="left"/>
        <w:rPr>
          <w:sz w:val="24"/>
        </w:rPr>
      </w:pPr>
      <w:r>
        <w:rPr>
          <w:sz w:val="24"/>
        </w:rPr>
        <w:lastRenderedPageBreak/>
        <w:t>специфику</w:t>
      </w:r>
      <w:r>
        <w:rPr>
          <w:spacing w:val="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химии;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right="112" w:firstLine="284"/>
        <w:jc w:val="left"/>
        <w:rPr>
          <w:sz w:val="24"/>
        </w:rPr>
      </w:pPr>
      <w:r>
        <w:rPr>
          <w:sz w:val="24"/>
        </w:rPr>
        <w:t>свойства</w:t>
      </w:r>
      <w:r>
        <w:rPr>
          <w:spacing w:val="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ними,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3"/>
          <w:sz w:val="24"/>
        </w:rPr>
        <w:t xml:space="preserve"> </w:t>
      </w:r>
      <w:r>
        <w:rPr>
          <w:sz w:val="24"/>
        </w:rPr>
        <w:t>всеми</w:t>
      </w:r>
      <w:r>
        <w:rPr>
          <w:spacing w:val="4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ТСО,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химии.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right="115" w:firstLine="284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7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6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6"/>
          <w:sz w:val="24"/>
        </w:rPr>
        <w:t xml:space="preserve"> </w:t>
      </w:r>
      <w:r>
        <w:rPr>
          <w:sz w:val="24"/>
        </w:rPr>
        <w:t>лаборантских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подсобных помещений.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right="106" w:firstLine="284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5"/>
          <w:sz w:val="24"/>
        </w:rPr>
        <w:t xml:space="preserve"> </w:t>
      </w:r>
      <w:r>
        <w:rPr>
          <w:sz w:val="24"/>
        </w:rPr>
        <w:t>снабжения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7"/>
          <w:sz w:val="24"/>
        </w:rPr>
        <w:t xml:space="preserve"> </w:t>
      </w:r>
      <w:r>
        <w:rPr>
          <w:sz w:val="24"/>
        </w:rPr>
        <w:t>химии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7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реактивами.</w:t>
      </w:r>
      <w:r>
        <w:rPr>
          <w:spacing w:val="28"/>
          <w:sz w:val="24"/>
        </w:rPr>
        <w:t xml:space="preserve"> </w:t>
      </w:r>
      <w:r>
        <w:rPr>
          <w:sz w:val="24"/>
        </w:rPr>
        <w:t>Прядок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 учетно-отчетных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инвентаризационных документов.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right="117" w:firstLine="284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4"/>
          <w:sz w:val="24"/>
        </w:rPr>
        <w:t xml:space="preserve"> </w:t>
      </w:r>
      <w:r>
        <w:rPr>
          <w:sz w:val="24"/>
        </w:rPr>
        <w:t>химии,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посуды,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2"/>
          <w:sz w:val="24"/>
        </w:rPr>
        <w:t xml:space="preserve"> </w:t>
      </w:r>
      <w:r>
        <w:rPr>
          <w:sz w:val="24"/>
        </w:rPr>
        <w:t>реактивов;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8"/>
          <w:tab w:val="left" w:pos="1529"/>
          <w:tab w:val="left" w:pos="2620"/>
          <w:tab w:val="left" w:pos="4055"/>
          <w:tab w:val="left" w:pos="6322"/>
          <w:tab w:val="left" w:pos="6701"/>
          <w:tab w:val="left" w:pos="7908"/>
          <w:tab w:val="left" w:pos="9000"/>
          <w:tab w:val="left" w:pos="10187"/>
        </w:tabs>
        <w:spacing w:before="1"/>
        <w:ind w:right="110" w:firstLine="284"/>
        <w:jc w:val="left"/>
        <w:rPr>
          <w:sz w:val="24"/>
        </w:rPr>
      </w:pPr>
      <w:r>
        <w:rPr>
          <w:sz w:val="24"/>
        </w:rPr>
        <w:t>порядок</w:t>
      </w:r>
      <w:r>
        <w:rPr>
          <w:sz w:val="24"/>
        </w:rPr>
        <w:tab/>
        <w:t>проведения</w:t>
      </w:r>
      <w:r>
        <w:rPr>
          <w:sz w:val="24"/>
        </w:rPr>
        <w:tab/>
        <w:t>профилактического</w:t>
      </w:r>
      <w:r>
        <w:rPr>
          <w:sz w:val="24"/>
        </w:rPr>
        <w:tab/>
        <w:t>и</w:t>
      </w:r>
      <w:r>
        <w:rPr>
          <w:sz w:val="24"/>
        </w:rPr>
        <w:tab/>
        <w:t>текущего</w:t>
      </w:r>
      <w:r>
        <w:rPr>
          <w:sz w:val="24"/>
        </w:rPr>
        <w:tab/>
        <w:t>ремонта</w:t>
      </w:r>
      <w:r>
        <w:rPr>
          <w:sz w:val="24"/>
        </w:rPr>
        <w:tab/>
        <w:t>учебного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right="107" w:firstLine="284"/>
        <w:jc w:val="left"/>
        <w:rPr>
          <w:sz w:val="24"/>
        </w:rPr>
      </w:pPr>
      <w:r>
        <w:rPr>
          <w:sz w:val="24"/>
        </w:rPr>
        <w:t>порядок проведения демонстрационных опытов, лабораторных и практических работ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left="1529"/>
        <w:jc w:val="left"/>
        <w:rPr>
          <w:sz w:val="24"/>
        </w:rPr>
      </w:pPr>
      <w:r>
        <w:rPr>
          <w:sz w:val="24"/>
        </w:rPr>
        <w:t>правилами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left="1529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лаборанта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right="113" w:firstLine="284"/>
        <w:jc w:val="left"/>
        <w:rPr>
          <w:sz w:val="24"/>
        </w:rPr>
      </w:pPr>
      <w:r>
        <w:rPr>
          <w:sz w:val="24"/>
        </w:rPr>
        <w:t>правила охраны труда, санитарии, гигиены, пожарной безопасности, а также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left="1529"/>
        <w:jc w:val="left"/>
        <w:rPr>
          <w:sz w:val="24"/>
        </w:rPr>
      </w:pPr>
      <w:r>
        <w:rPr>
          <w:sz w:val="24"/>
        </w:rPr>
        <w:t>Конвенцию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960"/>
          <w:tab w:val="left" w:pos="961"/>
          <w:tab w:val="left" w:pos="2198"/>
          <w:tab w:val="left" w:pos="4916"/>
          <w:tab w:val="left" w:pos="6154"/>
          <w:tab w:val="left" w:pos="8020"/>
          <w:tab w:val="left" w:pos="9375"/>
        </w:tabs>
        <w:spacing w:before="1"/>
        <w:ind w:right="114" w:firstLine="284"/>
        <w:rPr>
          <w:sz w:val="24"/>
        </w:rPr>
      </w:pPr>
      <w:r>
        <w:rPr>
          <w:sz w:val="24"/>
        </w:rPr>
        <w:t xml:space="preserve">В  </w:t>
      </w:r>
      <w:r>
        <w:rPr>
          <w:spacing w:val="15"/>
          <w:sz w:val="24"/>
        </w:rPr>
        <w:t xml:space="preserve"> </w:t>
      </w:r>
      <w:r>
        <w:rPr>
          <w:sz w:val="24"/>
        </w:rPr>
        <w:t>случае</w:t>
      </w:r>
      <w:r>
        <w:rPr>
          <w:sz w:val="24"/>
        </w:rPr>
        <w:tab/>
        <w:t xml:space="preserve">временного  </w:t>
      </w:r>
      <w:r>
        <w:rPr>
          <w:spacing w:val="17"/>
          <w:sz w:val="24"/>
        </w:rPr>
        <w:t xml:space="preserve"> </w:t>
      </w:r>
      <w:r>
        <w:rPr>
          <w:sz w:val="24"/>
        </w:rPr>
        <w:t>отсутствия</w:t>
      </w:r>
      <w:r>
        <w:rPr>
          <w:sz w:val="24"/>
        </w:rPr>
        <w:tab/>
        <w:t>лаборанта</w:t>
      </w:r>
      <w:r>
        <w:rPr>
          <w:sz w:val="24"/>
        </w:rPr>
        <w:tab/>
        <w:t xml:space="preserve">его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работу  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  <w:t>подготовке</w:t>
      </w:r>
      <w:r>
        <w:rPr>
          <w:sz w:val="24"/>
        </w:rPr>
        <w:tab/>
      </w:r>
      <w:r>
        <w:rPr>
          <w:spacing w:val="-1"/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 к</w:t>
      </w:r>
      <w:r>
        <w:rPr>
          <w:spacing w:val="2"/>
          <w:sz w:val="24"/>
        </w:rPr>
        <w:t xml:space="preserve"> </w:t>
      </w:r>
      <w:r>
        <w:rPr>
          <w:sz w:val="24"/>
        </w:rPr>
        <w:t>уроку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химии.</w:t>
      </w:r>
    </w:p>
    <w:p w:rsidR="00AB213A" w:rsidRDefault="00AB213A">
      <w:pPr>
        <w:pStyle w:val="a3"/>
        <w:ind w:left="0" w:firstLine="0"/>
        <w:jc w:val="left"/>
      </w:pPr>
    </w:p>
    <w:p w:rsidR="00AB213A" w:rsidRDefault="000005CA">
      <w:pPr>
        <w:pStyle w:val="Heading1"/>
        <w:numPr>
          <w:ilvl w:val="0"/>
          <w:numId w:val="1"/>
        </w:numPr>
        <w:tabs>
          <w:tab w:val="left" w:pos="641"/>
        </w:tabs>
        <w:ind w:left="640" w:hanging="245"/>
        <w:jc w:val="both"/>
      </w:pPr>
      <w:r>
        <w:t>Функции</w:t>
      </w:r>
      <w:r>
        <w:rPr>
          <w:spacing w:val="-4"/>
        </w:rPr>
        <w:t xml:space="preserve"> </w:t>
      </w:r>
      <w:r>
        <w:t>лаборанта</w:t>
      </w:r>
      <w:r>
        <w:rPr>
          <w:spacing w:val="-4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химии</w:t>
      </w:r>
    </w:p>
    <w:p w:rsidR="00AB213A" w:rsidRDefault="000005CA">
      <w:pPr>
        <w:pStyle w:val="a3"/>
        <w:ind w:left="396" w:firstLine="0"/>
      </w:pPr>
      <w:r>
        <w:t>Основными</w:t>
      </w:r>
      <w:r>
        <w:rPr>
          <w:spacing w:val="-4"/>
        </w:rPr>
        <w:t xml:space="preserve"> </w:t>
      </w:r>
      <w:r>
        <w:t>функциями,</w:t>
      </w:r>
      <w:r>
        <w:rPr>
          <w:spacing w:val="-4"/>
        </w:rPr>
        <w:t xml:space="preserve"> </w:t>
      </w:r>
      <w:r>
        <w:t>выполняемыми</w:t>
      </w:r>
      <w:r>
        <w:rPr>
          <w:spacing w:val="-4"/>
        </w:rPr>
        <w:t xml:space="preserve"> </w:t>
      </w:r>
      <w:r>
        <w:t>лаборантом</w:t>
      </w:r>
      <w:r>
        <w:rPr>
          <w:spacing w:val="-4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химии,</w:t>
      </w:r>
      <w:r>
        <w:rPr>
          <w:spacing w:val="-5"/>
        </w:rPr>
        <w:t xml:space="preserve"> </w:t>
      </w:r>
      <w:r>
        <w:t>являются: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97"/>
        </w:tabs>
        <w:ind w:right="107" w:firstLine="284"/>
        <w:jc w:val="both"/>
        <w:rPr>
          <w:sz w:val="24"/>
        </w:rPr>
      </w:pPr>
      <w:r>
        <w:rPr>
          <w:sz w:val="24"/>
        </w:rPr>
        <w:t>Настройка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ТСО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состоянии.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21"/>
        </w:tabs>
        <w:ind w:right="106" w:firstLine="284"/>
        <w:jc w:val="both"/>
        <w:rPr>
          <w:sz w:val="24"/>
        </w:rPr>
      </w:pPr>
      <w:r>
        <w:rPr>
          <w:sz w:val="24"/>
        </w:rPr>
        <w:t>Осуществление подготовки лабораторного оборудования и технических средств обучения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кабинете химии.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17"/>
        </w:tabs>
        <w:ind w:left="816" w:hanging="421"/>
        <w:jc w:val="both"/>
        <w:rPr>
          <w:sz w:val="24"/>
        </w:rPr>
      </w:pPr>
      <w:r>
        <w:rPr>
          <w:sz w:val="24"/>
        </w:rPr>
        <w:t>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препаратов.</w:t>
      </w:r>
    </w:p>
    <w:p w:rsidR="00AB213A" w:rsidRDefault="00AB213A">
      <w:pPr>
        <w:pStyle w:val="a3"/>
        <w:ind w:left="0" w:firstLine="0"/>
        <w:jc w:val="left"/>
      </w:pPr>
    </w:p>
    <w:p w:rsidR="00AB213A" w:rsidRDefault="000005CA">
      <w:pPr>
        <w:pStyle w:val="Heading1"/>
        <w:numPr>
          <w:ilvl w:val="0"/>
          <w:numId w:val="1"/>
        </w:numPr>
        <w:tabs>
          <w:tab w:val="left" w:pos="637"/>
        </w:tabs>
        <w:ind w:hanging="241"/>
        <w:jc w:val="both"/>
      </w:pPr>
      <w:r>
        <w:t>Должностные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лаборанта</w:t>
      </w:r>
      <w:r>
        <w:rPr>
          <w:spacing w:val="-4"/>
        </w:rPr>
        <w:t xml:space="preserve"> </w:t>
      </w:r>
      <w:r>
        <w:t>кабинета</w:t>
      </w:r>
      <w:r>
        <w:rPr>
          <w:spacing w:val="-5"/>
        </w:rPr>
        <w:t xml:space="preserve"> </w:t>
      </w:r>
      <w:r>
        <w:t>химии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17"/>
        </w:tabs>
        <w:spacing w:before="1"/>
        <w:ind w:left="816" w:hanging="421"/>
        <w:jc w:val="both"/>
        <w:rPr>
          <w:sz w:val="24"/>
        </w:rPr>
      </w:pPr>
      <w:r>
        <w:rPr>
          <w:sz w:val="24"/>
        </w:rPr>
        <w:t>Лаборант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участие: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left="1529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right="115" w:firstLine="284"/>
        <w:rPr>
          <w:sz w:val="24"/>
        </w:rPr>
      </w:pPr>
      <w:r>
        <w:rPr>
          <w:sz w:val="24"/>
        </w:rPr>
        <w:t>в работе комиссии по списанию предметов оборудования и других материальных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right="116" w:firstLine="284"/>
        <w:rPr>
          <w:sz w:val="24"/>
        </w:rPr>
      </w:pPr>
      <w:r>
        <w:rPr>
          <w:sz w:val="24"/>
        </w:rPr>
        <w:t>в определении рационального размещения учебного оборудования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химии;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right="104" w:firstLine="28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учета израсходованных реактивов и материалов, вышедших из строя 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посуды, лабораторных принадлежностей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spacing w:before="1"/>
        <w:ind w:right="108" w:firstLine="28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кабинета;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right="104" w:firstLine="28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взамен</w:t>
      </w:r>
      <w:r>
        <w:rPr>
          <w:spacing w:val="1"/>
          <w:sz w:val="24"/>
        </w:rPr>
        <w:t xml:space="preserve"> </w:t>
      </w:r>
      <w:r>
        <w:rPr>
          <w:sz w:val="24"/>
        </w:rPr>
        <w:t>выбывшего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указанием 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кабинетом химии;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right="106" w:firstLine="28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картотек справочного раздела.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17"/>
        </w:tabs>
        <w:ind w:left="816" w:hanging="421"/>
        <w:jc w:val="both"/>
        <w:rPr>
          <w:sz w:val="24"/>
        </w:rPr>
      </w:pPr>
      <w:r>
        <w:rPr>
          <w:sz w:val="24"/>
        </w:rPr>
        <w:t>Лаборант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right="110" w:firstLine="284"/>
        <w:rPr>
          <w:sz w:val="24"/>
        </w:rPr>
      </w:pPr>
      <w:r>
        <w:rPr>
          <w:sz w:val="24"/>
        </w:rPr>
        <w:t>систематический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слесарем,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вентиляционной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left="1529"/>
        <w:rPr>
          <w:sz w:val="24"/>
        </w:rPr>
      </w:pPr>
      <w:r>
        <w:rPr>
          <w:sz w:val="24"/>
        </w:rPr>
        <w:t>комплектование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аптечки;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right="114" w:firstLine="284"/>
        <w:rPr>
          <w:sz w:val="24"/>
        </w:rPr>
      </w:pPr>
      <w:r>
        <w:rPr>
          <w:sz w:val="24"/>
        </w:rPr>
        <w:t>проверку наличия нейтрализующих растворов, сливных емкостей для кислотных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щелочных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растворов, 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 отходов, 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серебро;</w:t>
      </w:r>
    </w:p>
    <w:p w:rsidR="00AB213A" w:rsidRDefault="00AB213A">
      <w:pPr>
        <w:jc w:val="both"/>
        <w:rPr>
          <w:sz w:val="24"/>
        </w:rPr>
        <w:sectPr w:rsidR="00AB213A">
          <w:pgSz w:w="11910" w:h="16840"/>
          <w:pgMar w:top="480" w:right="460" w:bottom="280" w:left="1020" w:header="720" w:footer="720" w:gutter="0"/>
          <w:cols w:space="720"/>
        </w:sectPr>
      </w:pP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spacing w:before="64"/>
        <w:ind w:right="111" w:firstLine="284"/>
        <w:rPr>
          <w:sz w:val="24"/>
        </w:rPr>
      </w:pPr>
      <w:r>
        <w:rPr>
          <w:sz w:val="24"/>
        </w:rPr>
        <w:lastRenderedPageBreak/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карточек лабораторных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 работ;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left="1529"/>
        <w:rPr>
          <w:sz w:val="24"/>
        </w:rPr>
      </w:pPr>
      <w:r>
        <w:rPr>
          <w:sz w:val="24"/>
        </w:rPr>
        <w:t>проработку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операций;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right="110" w:firstLine="284"/>
        <w:rPr>
          <w:sz w:val="24"/>
        </w:rPr>
      </w:pP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электросети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электрооборудования,</w:t>
      </w:r>
      <w:r>
        <w:rPr>
          <w:spacing w:val="10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58"/>
          <w:sz w:val="24"/>
        </w:rPr>
        <w:t xml:space="preserve"> </w:t>
      </w:r>
      <w:r>
        <w:rPr>
          <w:sz w:val="24"/>
        </w:rPr>
        <w:t>а в случае обнаружения неисправностей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— устранение или сообщение о них учителю,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кабинетом химии;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left="1529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spacing w:before="1"/>
        <w:ind w:right="108" w:firstLine="284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 (наборов сухих реактивов, растворов;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деталей, узлов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монтажа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приборов)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лабораторным 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практическим занятиям;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right="114" w:firstLine="284"/>
        <w:rPr>
          <w:sz w:val="24"/>
        </w:rPr>
      </w:pPr>
      <w:r>
        <w:rPr>
          <w:sz w:val="24"/>
        </w:rPr>
        <w:t>организацию и непосредственное участие в профилактике и ремонте 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а также 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коллекций,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пособий;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right="112" w:firstLine="284"/>
        <w:rPr>
          <w:sz w:val="24"/>
        </w:rPr>
      </w:pPr>
      <w:r>
        <w:rPr>
          <w:sz w:val="24"/>
        </w:rPr>
        <w:t>приемку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уборку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spacing w:before="1"/>
        <w:ind w:right="113" w:firstLine="284"/>
        <w:rPr>
          <w:sz w:val="24"/>
        </w:rPr>
      </w:pPr>
      <w:r>
        <w:rPr>
          <w:sz w:val="24"/>
        </w:rPr>
        <w:t>работы по поддержанию в исправном состоянии противопожарных средств,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left="1529"/>
        <w:rPr>
          <w:sz w:val="24"/>
        </w:rPr>
      </w:pPr>
      <w:r>
        <w:rPr>
          <w:sz w:val="24"/>
        </w:rPr>
        <w:t>сохранность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учащимся;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left="1529"/>
        <w:rPr>
          <w:sz w:val="24"/>
        </w:rPr>
      </w:pP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"/>
          <w:sz w:val="24"/>
        </w:rPr>
        <w:t xml:space="preserve"> </w:t>
      </w:r>
      <w:r>
        <w:rPr>
          <w:sz w:val="24"/>
        </w:rPr>
        <w:t>(лаборатории)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лаборантских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помещениях.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17"/>
        </w:tabs>
        <w:ind w:left="816" w:hanging="421"/>
        <w:jc w:val="both"/>
        <w:rPr>
          <w:sz w:val="24"/>
        </w:rPr>
      </w:pPr>
      <w:r>
        <w:rPr>
          <w:sz w:val="24"/>
        </w:rPr>
        <w:t>Лаборант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химии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обеспечивает: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right="115" w:firstLine="284"/>
        <w:rPr>
          <w:sz w:val="24"/>
        </w:rPr>
      </w:pPr>
      <w:r>
        <w:rPr>
          <w:sz w:val="24"/>
        </w:rPr>
        <w:t>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лаборантской;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right="116" w:firstLine="284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удобном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приборы,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посуду, реактивы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вспомогательные материалы;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right="112" w:firstLine="284"/>
        <w:rPr>
          <w:sz w:val="24"/>
        </w:rPr>
      </w:pPr>
      <w:r>
        <w:rPr>
          <w:sz w:val="24"/>
        </w:rPr>
        <w:t>ведение учета учебного оборудования по установленной учителем химии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(инвентарная книга, книга расходования реактивов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материалов);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right="120" w:firstLine="284"/>
        <w:rPr>
          <w:sz w:val="24"/>
        </w:rPr>
      </w:pPr>
      <w:r>
        <w:rPr>
          <w:sz w:val="24"/>
        </w:rPr>
        <w:t>подготовку сведений о расходе материальных ценностей (оборудование, реактивы 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материалы) и</w:t>
      </w:r>
      <w:r>
        <w:rPr>
          <w:spacing w:val="-1"/>
          <w:sz w:val="24"/>
        </w:rPr>
        <w:t xml:space="preserve"> </w:t>
      </w:r>
      <w:r>
        <w:rPr>
          <w:sz w:val="24"/>
        </w:rPr>
        <w:t>их пополнении;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left="1529"/>
        <w:rPr>
          <w:sz w:val="24"/>
        </w:rPr>
      </w:pPr>
      <w:r>
        <w:rPr>
          <w:sz w:val="24"/>
        </w:rPr>
        <w:t>оформление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списания и</w:t>
      </w:r>
      <w:r>
        <w:rPr>
          <w:spacing w:val="-6"/>
          <w:sz w:val="24"/>
        </w:rPr>
        <w:t xml:space="preserve"> </w:t>
      </w:r>
      <w:r>
        <w:rPr>
          <w:sz w:val="24"/>
        </w:rPr>
        <w:t>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сдачи</w:t>
      </w:r>
      <w:r>
        <w:rPr>
          <w:spacing w:val="-3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2"/>
          <w:sz w:val="24"/>
        </w:rPr>
        <w:t xml:space="preserve"> </w:t>
      </w:r>
      <w:r>
        <w:rPr>
          <w:sz w:val="24"/>
        </w:rPr>
        <w:t>серебро;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ind w:left="1529"/>
        <w:rPr>
          <w:sz w:val="24"/>
        </w:rPr>
      </w:pPr>
      <w:r>
        <w:rPr>
          <w:sz w:val="24"/>
        </w:rPr>
        <w:t>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безопасности;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9"/>
        </w:tabs>
        <w:spacing w:before="1"/>
        <w:ind w:right="107" w:firstLine="284"/>
        <w:rPr>
          <w:sz w:val="24"/>
        </w:rPr>
      </w:pPr>
      <w:r>
        <w:rPr>
          <w:sz w:val="24"/>
        </w:rPr>
        <w:t>обязательное и постоянное присутствие на лабораторных и практических занятиях 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 в качестве ассистента учителя при проведении занятий и обеспечения безотказной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917"/>
        </w:tabs>
        <w:ind w:right="112" w:firstLine="284"/>
        <w:jc w:val="both"/>
        <w:rPr>
          <w:sz w:val="24"/>
        </w:rPr>
      </w:pPr>
      <w:r>
        <w:rPr>
          <w:sz w:val="24"/>
        </w:rPr>
        <w:t>Лаборант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шкафов,</w:t>
      </w:r>
      <w:r>
        <w:rPr>
          <w:spacing w:val="1"/>
          <w:sz w:val="24"/>
        </w:rPr>
        <w:t xml:space="preserve"> </w:t>
      </w:r>
      <w:r>
        <w:rPr>
          <w:sz w:val="24"/>
        </w:rPr>
        <w:t>водопроводных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кранов, выключает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электроприборы.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905"/>
        </w:tabs>
        <w:ind w:right="118" w:firstLine="284"/>
        <w:jc w:val="both"/>
        <w:rPr>
          <w:sz w:val="24"/>
        </w:rPr>
      </w:pPr>
      <w:r>
        <w:rPr>
          <w:sz w:val="24"/>
        </w:rPr>
        <w:t>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т.к.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посудой,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вредными веществами.</w:t>
      </w:r>
    </w:p>
    <w:p w:rsidR="00AB213A" w:rsidRDefault="00AB213A">
      <w:pPr>
        <w:pStyle w:val="a3"/>
        <w:ind w:left="0" w:firstLine="0"/>
        <w:jc w:val="left"/>
      </w:pPr>
    </w:p>
    <w:p w:rsidR="00AB213A" w:rsidRDefault="000005CA">
      <w:pPr>
        <w:pStyle w:val="Heading1"/>
        <w:numPr>
          <w:ilvl w:val="0"/>
          <w:numId w:val="1"/>
        </w:numPr>
        <w:tabs>
          <w:tab w:val="left" w:pos="637"/>
        </w:tabs>
        <w:spacing w:before="1"/>
        <w:ind w:hanging="241"/>
        <w:jc w:val="both"/>
      </w:pPr>
      <w:r>
        <w:t>Права</w:t>
      </w:r>
      <w:r>
        <w:rPr>
          <w:spacing w:val="-3"/>
        </w:rPr>
        <w:t xml:space="preserve"> </w:t>
      </w:r>
      <w:r>
        <w:t>лаборанта</w:t>
      </w:r>
      <w:r>
        <w:rPr>
          <w:spacing w:val="-2"/>
        </w:rPr>
        <w:t xml:space="preserve"> </w:t>
      </w:r>
      <w:r>
        <w:t>школьного</w:t>
      </w:r>
      <w:r>
        <w:rPr>
          <w:spacing w:val="-8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химии</w:t>
      </w:r>
    </w:p>
    <w:p w:rsidR="00AB213A" w:rsidRDefault="000005CA">
      <w:pPr>
        <w:pStyle w:val="a3"/>
        <w:ind w:left="396" w:firstLine="0"/>
      </w:pPr>
      <w:r>
        <w:t>Лаборант</w:t>
      </w:r>
      <w:r>
        <w:rPr>
          <w:spacing w:val="-5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957"/>
        </w:tabs>
        <w:spacing w:before="2" w:line="237" w:lineRule="auto"/>
        <w:ind w:right="104" w:firstLine="284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общеобразовательного учреждения.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17"/>
        </w:tabs>
        <w:spacing w:line="275" w:lineRule="exact"/>
        <w:ind w:left="816" w:hanging="421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3"/>
          <w:sz w:val="24"/>
        </w:rPr>
        <w:t xml:space="preserve"> </w:t>
      </w:r>
      <w:r>
        <w:rPr>
          <w:sz w:val="24"/>
        </w:rPr>
        <w:t>химии.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97"/>
        </w:tabs>
        <w:ind w:right="113" w:firstLine="284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 занятиям.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93"/>
        </w:tabs>
        <w:ind w:right="116" w:firstLine="284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 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химии.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61"/>
        </w:tabs>
        <w:spacing w:before="1"/>
        <w:ind w:right="106" w:firstLine="284"/>
        <w:jc w:val="both"/>
        <w:rPr>
          <w:sz w:val="24"/>
        </w:rPr>
      </w:pPr>
      <w:r>
        <w:rPr>
          <w:sz w:val="24"/>
        </w:rPr>
        <w:t>Ставить перед заведующим кафедрой и администрацией школы вопрос о выполнении в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29"/>
        </w:tabs>
        <w:ind w:right="114" w:firstLine="284"/>
        <w:jc w:val="both"/>
        <w:rPr>
          <w:sz w:val="24"/>
        </w:rPr>
      </w:pPr>
      <w:r>
        <w:rPr>
          <w:sz w:val="24"/>
        </w:rPr>
        <w:t>Давать обязательные распоряжения учащимся школы во время проведения практических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ТСО,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препаратов.</w:t>
      </w:r>
    </w:p>
    <w:p w:rsidR="00AB213A" w:rsidRDefault="00AB213A">
      <w:pPr>
        <w:jc w:val="both"/>
        <w:rPr>
          <w:sz w:val="24"/>
        </w:rPr>
        <w:sectPr w:rsidR="00AB213A">
          <w:pgSz w:w="11910" w:h="16840"/>
          <w:pgMar w:top="480" w:right="460" w:bottom="280" w:left="1020" w:header="720" w:footer="720" w:gutter="0"/>
          <w:cols w:space="720"/>
        </w:sectPr>
      </w:pPr>
    </w:p>
    <w:p w:rsidR="00AB213A" w:rsidRDefault="000005CA">
      <w:pPr>
        <w:pStyle w:val="a5"/>
        <w:numPr>
          <w:ilvl w:val="1"/>
          <w:numId w:val="1"/>
        </w:numPr>
        <w:tabs>
          <w:tab w:val="left" w:pos="861"/>
        </w:tabs>
        <w:spacing w:before="64"/>
        <w:ind w:right="102" w:firstLine="284"/>
        <w:jc w:val="both"/>
        <w:rPr>
          <w:sz w:val="24"/>
        </w:rPr>
      </w:pPr>
      <w:r>
        <w:rPr>
          <w:sz w:val="24"/>
        </w:rPr>
        <w:lastRenderedPageBreak/>
        <w:t>Получать от администрации и использовать информационные материалы и нормативно-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AB213A" w:rsidRDefault="00AB213A">
      <w:pPr>
        <w:pStyle w:val="a3"/>
        <w:ind w:left="0" w:firstLine="0"/>
        <w:jc w:val="left"/>
      </w:pPr>
    </w:p>
    <w:p w:rsidR="00AB213A" w:rsidRDefault="000005CA">
      <w:pPr>
        <w:pStyle w:val="Heading1"/>
        <w:numPr>
          <w:ilvl w:val="0"/>
          <w:numId w:val="1"/>
        </w:numPr>
        <w:tabs>
          <w:tab w:val="left" w:pos="637"/>
        </w:tabs>
        <w:ind w:hanging="241"/>
        <w:jc w:val="both"/>
      </w:pPr>
      <w:r>
        <w:t>Ответственность</w:t>
      </w:r>
      <w:r>
        <w:rPr>
          <w:spacing w:val="-6"/>
        </w:rPr>
        <w:t xml:space="preserve"> </w:t>
      </w:r>
      <w:r>
        <w:t>лаборанта</w:t>
      </w:r>
      <w:r>
        <w:rPr>
          <w:spacing w:val="-1"/>
        </w:rPr>
        <w:t xml:space="preserve"> </w:t>
      </w:r>
      <w:r>
        <w:t>кабинета</w:t>
      </w:r>
      <w:r>
        <w:rPr>
          <w:spacing w:val="-1"/>
        </w:rPr>
        <w:t xml:space="preserve"> </w:t>
      </w:r>
      <w:r>
        <w:t>химии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917"/>
        </w:tabs>
        <w:ind w:right="111" w:firstLine="28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лаборант подвергается дисциплинарным взысканиям в соответствии со статьей 192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 РФ.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17"/>
        </w:tabs>
        <w:ind w:left="816" w:hanging="421"/>
        <w:jc w:val="both"/>
        <w:rPr>
          <w:sz w:val="24"/>
        </w:rPr>
      </w:pPr>
      <w:r>
        <w:rPr>
          <w:sz w:val="24"/>
        </w:rPr>
        <w:t>Лаборант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</w:t>
      </w:r>
      <w:r>
        <w:rPr>
          <w:spacing w:val="-3"/>
          <w:sz w:val="24"/>
        </w:rPr>
        <w:t xml:space="preserve"> </w:t>
      </w:r>
      <w:r>
        <w:rPr>
          <w:sz w:val="24"/>
        </w:rPr>
        <w:t>несет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за: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spacing w:before="1"/>
        <w:ind w:right="112" w:firstLine="284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14"/>
          <w:sz w:val="24"/>
        </w:rPr>
        <w:t xml:space="preserve"> </w:t>
      </w:r>
      <w:r>
        <w:rPr>
          <w:sz w:val="24"/>
        </w:rPr>
        <w:t>прав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6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РФ,</w:t>
      </w:r>
      <w:r>
        <w:rPr>
          <w:spacing w:val="14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локальными актами.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left="1529"/>
        <w:jc w:val="left"/>
        <w:rPr>
          <w:sz w:val="24"/>
        </w:rPr>
      </w:pPr>
      <w:r>
        <w:rPr>
          <w:sz w:val="24"/>
        </w:rPr>
        <w:t>ненадлежащее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обязанностей.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left="1529"/>
        <w:jc w:val="left"/>
        <w:rPr>
          <w:sz w:val="24"/>
        </w:rPr>
      </w:pPr>
      <w:r>
        <w:rPr>
          <w:sz w:val="24"/>
        </w:rPr>
        <w:t>непринятие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3"/>
          <w:sz w:val="24"/>
        </w:rPr>
        <w:t xml:space="preserve"> </w:t>
      </w:r>
      <w:r>
        <w:rPr>
          <w:sz w:val="24"/>
        </w:rPr>
        <w:t>отнесенным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лаборанта.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right="116" w:firstLine="284"/>
        <w:jc w:val="left"/>
        <w:rPr>
          <w:sz w:val="24"/>
        </w:rPr>
      </w:pPr>
      <w:r>
        <w:rPr>
          <w:sz w:val="24"/>
        </w:rPr>
        <w:t>некачественную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7"/>
          <w:sz w:val="24"/>
        </w:rPr>
        <w:t xml:space="preserve"> </w:t>
      </w:r>
      <w:r>
        <w:rPr>
          <w:sz w:val="24"/>
        </w:rPr>
        <w:t>сохранности,</w:t>
      </w:r>
      <w:r>
        <w:rPr>
          <w:spacing w:val="16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8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помощи.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left="1529"/>
        <w:jc w:val="left"/>
        <w:rPr>
          <w:sz w:val="24"/>
        </w:rPr>
      </w:pPr>
      <w:r>
        <w:rPr>
          <w:sz w:val="24"/>
        </w:rPr>
        <w:t>некачественное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несвоевременное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учетно-отчетной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документации.</w:t>
      </w:r>
    </w:p>
    <w:p w:rsidR="00AB213A" w:rsidRDefault="000005CA">
      <w:pPr>
        <w:pStyle w:val="a5"/>
        <w:numPr>
          <w:ilvl w:val="2"/>
          <w:numId w:val="1"/>
        </w:numPr>
        <w:tabs>
          <w:tab w:val="left" w:pos="1528"/>
          <w:tab w:val="left" w:pos="1529"/>
        </w:tabs>
        <w:ind w:left="1529"/>
        <w:jc w:val="left"/>
        <w:rPr>
          <w:sz w:val="24"/>
        </w:rPr>
      </w:pPr>
      <w:r>
        <w:rPr>
          <w:sz w:val="24"/>
        </w:rPr>
        <w:t>низкую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исполнительскую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дисциплину.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61"/>
        </w:tabs>
        <w:spacing w:before="1"/>
        <w:ind w:right="106" w:firstLine="284"/>
        <w:jc w:val="both"/>
        <w:rPr>
          <w:sz w:val="24"/>
        </w:rPr>
      </w:pPr>
      <w:r>
        <w:rPr>
          <w:sz w:val="24"/>
        </w:rPr>
        <w:t>За нарушение правил пожарной безопасности, охраны труда, установленных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 правил организации учебно-воспитательного процесса лаборант кабинета 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привлекается к административной ответственности в порядке и в случаях, которые 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административным законодательством.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917"/>
        </w:tabs>
        <w:ind w:right="108" w:firstLine="284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однократное,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 и (или) психическим насилием над личностью учащегося, лаборант кабинета химии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 "Об 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Федерации".</w:t>
      </w:r>
    </w:p>
    <w:p w:rsidR="00AB213A" w:rsidRDefault="00AB213A">
      <w:pPr>
        <w:pStyle w:val="a3"/>
        <w:ind w:left="0" w:firstLine="0"/>
        <w:jc w:val="left"/>
      </w:pPr>
    </w:p>
    <w:p w:rsidR="00AB213A" w:rsidRDefault="000005CA">
      <w:pPr>
        <w:pStyle w:val="Heading1"/>
        <w:numPr>
          <w:ilvl w:val="0"/>
          <w:numId w:val="1"/>
        </w:numPr>
        <w:tabs>
          <w:tab w:val="left" w:pos="637"/>
        </w:tabs>
        <w:ind w:hanging="241"/>
        <w:jc w:val="both"/>
      </w:pPr>
      <w:r>
        <w:t>Взаимоотношения.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должности.</w:t>
      </w:r>
    </w:p>
    <w:p w:rsidR="00AB213A" w:rsidRDefault="000005CA">
      <w:pPr>
        <w:pStyle w:val="a3"/>
        <w:ind w:left="396" w:firstLine="0"/>
      </w:pPr>
      <w:r>
        <w:t>Лаборант</w:t>
      </w:r>
      <w:r>
        <w:rPr>
          <w:spacing w:val="-4"/>
        </w:rPr>
        <w:t xml:space="preserve"> </w:t>
      </w:r>
      <w:r>
        <w:t>кабинета химии: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913"/>
        </w:tabs>
        <w:ind w:right="107" w:firstLine="284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графику,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исходя из 40-часовой рабочей недели, соблюдает свою должностную инструкцию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лаборанта по</w:t>
      </w:r>
      <w:r>
        <w:rPr>
          <w:spacing w:val="-1"/>
          <w:sz w:val="24"/>
        </w:rPr>
        <w:t xml:space="preserve"> </w:t>
      </w:r>
      <w:r>
        <w:rPr>
          <w:sz w:val="24"/>
        </w:rPr>
        <w:t>химии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65"/>
        </w:tabs>
        <w:ind w:right="107" w:firstLine="284"/>
        <w:jc w:val="both"/>
        <w:rPr>
          <w:sz w:val="24"/>
        </w:rPr>
      </w:pPr>
      <w:r>
        <w:rPr>
          <w:sz w:val="24"/>
        </w:rPr>
        <w:t>Непосредственно планирует свою деятельность на каждый учебный год и четверть 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химии,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не позднее пяти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 планируемого периода.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837"/>
        </w:tabs>
        <w:spacing w:before="1"/>
        <w:ind w:right="107" w:firstLine="284"/>
        <w:jc w:val="both"/>
        <w:rPr>
          <w:sz w:val="24"/>
        </w:rPr>
      </w:pPr>
      <w:r>
        <w:rPr>
          <w:sz w:val="24"/>
        </w:rPr>
        <w:t>Получает от директора школы и (или) заместителей информацию нормативно-правового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актами.</w:t>
      </w:r>
    </w:p>
    <w:p w:rsidR="00AB213A" w:rsidRDefault="000005CA">
      <w:pPr>
        <w:pStyle w:val="a5"/>
        <w:numPr>
          <w:ilvl w:val="1"/>
          <w:numId w:val="1"/>
        </w:numPr>
        <w:tabs>
          <w:tab w:val="left" w:pos="961"/>
        </w:tabs>
        <w:ind w:right="112" w:firstLine="284"/>
        <w:jc w:val="both"/>
        <w:rPr>
          <w:sz w:val="24"/>
        </w:rPr>
      </w:pP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компетенцию,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 химии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 по работе.</w:t>
      </w:r>
    </w:p>
    <w:p w:rsidR="00AB213A" w:rsidRDefault="00AB213A">
      <w:pPr>
        <w:pStyle w:val="a3"/>
        <w:ind w:left="0" w:firstLine="0"/>
        <w:jc w:val="left"/>
        <w:rPr>
          <w:sz w:val="26"/>
        </w:rPr>
      </w:pPr>
    </w:p>
    <w:p w:rsidR="00AB213A" w:rsidRDefault="00AB213A">
      <w:pPr>
        <w:pStyle w:val="a3"/>
        <w:ind w:left="0" w:firstLine="0"/>
        <w:jc w:val="left"/>
        <w:rPr>
          <w:sz w:val="22"/>
        </w:rPr>
      </w:pPr>
    </w:p>
    <w:p w:rsidR="00AB213A" w:rsidRDefault="000005CA">
      <w:pPr>
        <w:pStyle w:val="a3"/>
        <w:spacing w:before="1"/>
        <w:ind w:left="396" w:firstLine="0"/>
      </w:pPr>
      <w:r>
        <w:t>С</w:t>
      </w:r>
      <w:r>
        <w:rPr>
          <w:spacing w:val="-5"/>
        </w:rPr>
        <w:t xml:space="preserve"> </w:t>
      </w:r>
      <w:r>
        <w:t>должностной</w:t>
      </w:r>
      <w:r>
        <w:rPr>
          <w:spacing w:val="-5"/>
        </w:rPr>
        <w:t xml:space="preserve"> </w:t>
      </w:r>
      <w:r>
        <w:t>инструкцией</w:t>
      </w:r>
      <w:r>
        <w:rPr>
          <w:spacing w:val="-4"/>
        </w:rPr>
        <w:t xml:space="preserve"> </w:t>
      </w:r>
      <w:r>
        <w:t>ознакомлен(а),</w:t>
      </w:r>
      <w:r>
        <w:rPr>
          <w:spacing w:val="-4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экземпляр</w:t>
      </w:r>
      <w:r>
        <w:rPr>
          <w:spacing w:val="-4"/>
        </w:rPr>
        <w:t xml:space="preserve"> </w:t>
      </w:r>
      <w:r>
        <w:t>получил</w:t>
      </w:r>
      <w:r>
        <w:rPr>
          <w:spacing w:val="-5"/>
        </w:rPr>
        <w:t xml:space="preserve"> </w:t>
      </w:r>
      <w:r>
        <w:t>(а)</w:t>
      </w:r>
    </w:p>
    <w:p w:rsidR="00AB213A" w:rsidRDefault="000005CA">
      <w:pPr>
        <w:tabs>
          <w:tab w:val="left" w:pos="3899"/>
          <w:tab w:val="left" w:pos="7706"/>
        </w:tabs>
        <w:spacing w:before="4"/>
        <w:ind w:left="396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 xml:space="preserve">«01    </w:t>
      </w:r>
      <w:r>
        <w:rPr>
          <w:b/>
          <w:i/>
          <w:spacing w:val="5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 xml:space="preserve">»_09    </w:t>
      </w:r>
      <w:r>
        <w:rPr>
          <w:b/>
          <w:i/>
          <w:spacing w:val="59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2021г</w:t>
      </w:r>
      <w:r>
        <w:rPr>
          <w:b/>
          <w:i/>
          <w:sz w:val="24"/>
        </w:rPr>
        <w:t>.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(</w:t>
      </w:r>
      <w:r>
        <w:rPr>
          <w:b/>
          <w:i/>
          <w:sz w:val="24"/>
          <w:u w:val="single"/>
        </w:rPr>
        <w:tab/>
      </w:r>
      <w:r>
        <w:rPr>
          <w:b/>
          <w:i/>
          <w:sz w:val="24"/>
        </w:rPr>
        <w:t>)</w:t>
      </w:r>
    </w:p>
    <w:sectPr w:rsidR="00AB213A" w:rsidSect="00AB213A">
      <w:pgSz w:w="11910" w:h="16840"/>
      <w:pgMar w:top="480" w:right="4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C194B"/>
    <w:multiLevelType w:val="multilevel"/>
    <w:tmpl w:val="E21E4614"/>
    <w:lvl w:ilvl="0">
      <w:start w:val="1"/>
      <w:numFmt w:val="decimal"/>
      <w:lvlText w:val="%1."/>
      <w:lvlJc w:val="left"/>
      <w:pPr>
        <w:ind w:left="63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2" w:hanging="41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840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09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579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9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18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8" w:hanging="4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B213A"/>
    <w:rsid w:val="000005CA"/>
    <w:rsid w:val="00AB213A"/>
    <w:rsid w:val="00E940E5"/>
    <w:rsid w:val="00F7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1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B213A"/>
    <w:pPr>
      <w:ind w:left="832" w:firstLine="284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B213A"/>
    <w:pPr>
      <w:ind w:left="636" w:hanging="24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AB213A"/>
    <w:pPr>
      <w:spacing w:before="88"/>
      <w:ind w:left="2560" w:right="228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B213A"/>
    <w:pPr>
      <w:ind w:left="832" w:firstLine="284"/>
      <w:jc w:val="both"/>
    </w:pPr>
  </w:style>
  <w:style w:type="paragraph" w:customStyle="1" w:styleId="TableParagraph">
    <w:name w:val="Table Paragraph"/>
    <w:basedOn w:val="a"/>
    <w:uiPriority w:val="1"/>
    <w:qFormat/>
    <w:rsid w:val="00AB213A"/>
  </w:style>
  <w:style w:type="paragraph" w:styleId="a6">
    <w:name w:val="Balloon Text"/>
    <w:basedOn w:val="a"/>
    <w:link w:val="a7"/>
    <w:uiPriority w:val="99"/>
    <w:semiHidden/>
    <w:unhideWhenUsed/>
    <w:rsid w:val="000005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05C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10084</Characters>
  <Application>Microsoft Office Word</Application>
  <DocSecurity>0</DocSecurity>
  <Lines>84</Lines>
  <Paragraphs>23</Paragraphs>
  <ScaleCrop>false</ScaleCrop>
  <Company>Microsoft</Company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3</cp:revision>
  <dcterms:created xsi:type="dcterms:W3CDTF">2022-02-08T19:58:00Z</dcterms:created>
  <dcterms:modified xsi:type="dcterms:W3CDTF">2022-02-09T10:02:00Z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