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8F" w:rsidRDefault="009D54F8" w:rsidP="00D40B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0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40B8F" w:rsidRPr="007B13DC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D40B8F">
        <w:rPr>
          <w:rFonts w:ascii="Times New Roman" w:eastAsia="Times New Roman" w:hAnsi="Times New Roman"/>
          <w:sz w:val="28"/>
          <w:szCs w:val="28"/>
        </w:rPr>
        <w:t>1</w:t>
      </w:r>
    </w:p>
    <w:p w:rsidR="00D40B8F" w:rsidRPr="007B13DC" w:rsidRDefault="00D40B8F" w:rsidP="00D40B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 w:rsidRPr="007B13DC">
        <w:rPr>
          <w:rFonts w:ascii="Times New Roman" w:eastAsia="Times New Roman" w:hAnsi="Times New Roman"/>
          <w:sz w:val="28"/>
          <w:szCs w:val="28"/>
        </w:rPr>
        <w:t>к приказу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13DC">
        <w:rPr>
          <w:rFonts w:ascii="Times New Roman" w:eastAsia="Times New Roman" w:hAnsi="Times New Roman"/>
          <w:sz w:val="28"/>
          <w:szCs w:val="28"/>
        </w:rPr>
        <w:t>муниципального учреждения</w:t>
      </w:r>
    </w:p>
    <w:p w:rsidR="00D40B8F" w:rsidRPr="007B13DC" w:rsidRDefault="00D40B8F" w:rsidP="00D40B8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13DC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7B13DC">
        <w:rPr>
          <w:rFonts w:ascii="Times New Roman" w:eastAsia="Times New Roman" w:hAnsi="Times New Roman"/>
          <w:sz w:val="28"/>
          <w:szCs w:val="28"/>
        </w:rPr>
        <w:t xml:space="preserve">   «Информационно-методический центр»</w:t>
      </w:r>
    </w:p>
    <w:p w:rsidR="00D40B8F" w:rsidRDefault="00D40B8F" w:rsidP="00D40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3DC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580ED7" w:rsidRPr="007B13D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80ED7">
        <w:rPr>
          <w:rFonts w:ascii="Times New Roman" w:eastAsia="Times New Roman" w:hAnsi="Times New Roman"/>
          <w:sz w:val="28"/>
          <w:szCs w:val="28"/>
        </w:rPr>
        <w:t>04.03.2022 г.  № 04-06/7</w:t>
      </w:r>
    </w:p>
    <w:p w:rsidR="00FC116E" w:rsidRDefault="009D54F8" w:rsidP="009D5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85639" w:rsidRDefault="00FC116E" w:rsidP="009D5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85639" w:rsidRDefault="00C85639" w:rsidP="009D5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7624" w:rsidRDefault="00C85639" w:rsidP="00D4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C1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4F8" w:rsidRDefault="009D54F8" w:rsidP="009D5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290E" w:rsidRDefault="009D54F8" w:rsidP="009D5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290E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580ED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«Лучший учитель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мордовского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мокшанского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эрзянского)  я</w:t>
      </w:r>
      <w:r w:rsidR="00B405F0">
        <w:rPr>
          <w:rFonts w:ascii="Times New Roman" w:hAnsi="Times New Roman" w:cs="Times New Roman"/>
          <w:b/>
          <w:sz w:val="28"/>
          <w:szCs w:val="28"/>
        </w:rPr>
        <w:t>зыка</w:t>
      </w:r>
    </w:p>
    <w:p w:rsidR="009D54F8" w:rsidRDefault="0092290E" w:rsidP="009D5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  <w:r w:rsidR="00B405F0">
        <w:rPr>
          <w:rFonts w:ascii="Times New Roman" w:hAnsi="Times New Roman" w:cs="Times New Roman"/>
          <w:b/>
          <w:sz w:val="28"/>
          <w:szCs w:val="28"/>
        </w:rPr>
        <w:t xml:space="preserve"> -  2022</w:t>
      </w:r>
      <w:r w:rsidR="009D54F8">
        <w:rPr>
          <w:rFonts w:ascii="Times New Roman" w:hAnsi="Times New Roman" w:cs="Times New Roman"/>
          <w:b/>
          <w:sz w:val="28"/>
          <w:szCs w:val="28"/>
        </w:rPr>
        <w:t>»</w:t>
      </w:r>
    </w:p>
    <w:p w:rsidR="009D54F8" w:rsidRDefault="009D54F8" w:rsidP="009D5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54F8" w:rsidRDefault="009D54F8" w:rsidP="009D5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D54F8" w:rsidRDefault="009D54F8" w:rsidP="009D5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F8" w:rsidRDefault="009D54F8" w:rsidP="009D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333333"/>
          <w:sz w:val="28"/>
          <w:szCs w:val="28"/>
        </w:rPr>
        <w:t xml:space="preserve">Настоящее Положение определяет порядок организации и проведения </w:t>
      </w:r>
      <w:r w:rsidR="0092290E">
        <w:rPr>
          <w:rFonts w:ascii="Times New Roman" w:hAnsi="Times New Roman"/>
          <w:color w:val="333333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«Лучший учитель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7676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="00A47676">
        <w:rPr>
          <w:rFonts w:ascii="Times New Roman" w:hAnsi="Times New Roman" w:cs="Times New Roman"/>
          <w:sz w:val="28"/>
          <w:szCs w:val="28"/>
        </w:rPr>
        <w:t>, эрзянского)  языка</w:t>
      </w:r>
      <w:r w:rsidR="00300B09">
        <w:rPr>
          <w:rFonts w:ascii="Times New Roman" w:hAnsi="Times New Roman" w:cs="Times New Roman"/>
          <w:sz w:val="28"/>
          <w:szCs w:val="28"/>
        </w:rPr>
        <w:t xml:space="preserve"> </w:t>
      </w:r>
      <w:r w:rsidR="0092290E">
        <w:rPr>
          <w:rFonts w:ascii="Times New Roman" w:hAnsi="Times New Roman" w:cs="Times New Roman"/>
          <w:sz w:val="28"/>
          <w:szCs w:val="28"/>
        </w:rPr>
        <w:t>городского округа Саранск</w:t>
      </w:r>
      <w:r w:rsidR="00A47676">
        <w:rPr>
          <w:rFonts w:ascii="Times New Roman" w:hAnsi="Times New Roman" w:cs="Times New Roman"/>
          <w:sz w:val="28"/>
          <w:szCs w:val="28"/>
        </w:rPr>
        <w:t xml:space="preserve"> –</w:t>
      </w:r>
      <w:r w:rsidR="00B405F0">
        <w:rPr>
          <w:rFonts w:ascii="Times New Roman" w:hAnsi="Times New Roman" w:cs="Times New Roman"/>
          <w:sz w:val="28"/>
          <w:szCs w:val="28"/>
        </w:rPr>
        <w:t xml:space="preserve"> 2022</w:t>
      </w:r>
      <w:r w:rsidR="00A476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color w:val="333333"/>
          <w:sz w:val="28"/>
          <w:szCs w:val="28"/>
        </w:rPr>
        <w:t xml:space="preserve"> (далее - Конкурс), его организационное, методическое и финансовое обеспечение, порядок участия в Конкурсе и определения победител</w:t>
      </w:r>
      <w:r w:rsidR="0092290E">
        <w:rPr>
          <w:rFonts w:ascii="Times New Roman" w:hAnsi="Times New Roman"/>
          <w:color w:val="333333"/>
          <w:sz w:val="28"/>
          <w:szCs w:val="28"/>
        </w:rPr>
        <w:t>ей</w:t>
      </w:r>
      <w:r>
        <w:rPr>
          <w:rFonts w:ascii="Times New Roman" w:hAnsi="Times New Roman"/>
          <w:color w:val="333333"/>
          <w:sz w:val="28"/>
          <w:szCs w:val="28"/>
        </w:rPr>
        <w:t xml:space="preserve"> и призеров.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color w:val="333333"/>
          <w:sz w:val="28"/>
          <w:szCs w:val="28"/>
        </w:rPr>
        <w:t>2. Основными целями и задачами Конкурса являются</w:t>
      </w:r>
      <w:r>
        <w:rPr>
          <w:sz w:val="28"/>
          <w:szCs w:val="28"/>
        </w:rPr>
        <w:t xml:space="preserve"> выявление и демонстрация инновационных методических приемов преподавания мордовского (мокшанского, эрзянского) языка</w:t>
      </w:r>
      <w:r w:rsidR="00300B09">
        <w:rPr>
          <w:sz w:val="28"/>
          <w:szCs w:val="28"/>
        </w:rPr>
        <w:t xml:space="preserve">  как государственного</w:t>
      </w:r>
      <w:r>
        <w:rPr>
          <w:sz w:val="28"/>
          <w:szCs w:val="28"/>
        </w:rPr>
        <w:t>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поддержка творчески работающих учителей мордовского (мокшанского, эрзянского) языка </w:t>
      </w:r>
      <w:r w:rsidR="00300B09">
        <w:rPr>
          <w:sz w:val="28"/>
          <w:szCs w:val="28"/>
        </w:rPr>
        <w:t xml:space="preserve">как государственного </w:t>
      </w:r>
      <w:r>
        <w:rPr>
          <w:sz w:val="28"/>
          <w:szCs w:val="28"/>
        </w:rPr>
        <w:t xml:space="preserve">в </w:t>
      </w:r>
      <w:r w:rsidR="0092290E">
        <w:rPr>
          <w:sz w:val="28"/>
          <w:szCs w:val="28"/>
        </w:rPr>
        <w:t>городском округе Саранск</w:t>
      </w:r>
      <w:r>
        <w:rPr>
          <w:sz w:val="28"/>
          <w:szCs w:val="28"/>
        </w:rPr>
        <w:t xml:space="preserve">, реализующих в педагогической деятельности принципы взаимосвязанного изучения языка, диалога культур, использование культурологической составляющей содержания обучения; 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повышение престижа профессии учителя мордовского (мокшанского, эрзянского) языка</w:t>
      </w:r>
      <w:r w:rsidR="00300B09" w:rsidRPr="00300B09">
        <w:rPr>
          <w:sz w:val="28"/>
          <w:szCs w:val="28"/>
        </w:rPr>
        <w:t xml:space="preserve"> </w:t>
      </w:r>
      <w:r w:rsidR="00300B09">
        <w:rPr>
          <w:sz w:val="28"/>
          <w:szCs w:val="28"/>
        </w:rPr>
        <w:t>как государственного</w:t>
      </w:r>
      <w:r>
        <w:rPr>
          <w:sz w:val="28"/>
          <w:szCs w:val="28"/>
        </w:rPr>
        <w:t xml:space="preserve">, его роли в формировании и реализации языковой образовательной политики; 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обсуждение актуальных проблем преподавания государственного языка Республики Мордовия в условиях законодательно установленного двуязычия.</w:t>
      </w:r>
    </w:p>
    <w:p w:rsidR="009D54F8" w:rsidRDefault="009D54F8" w:rsidP="009D54F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Конкурс проводится в два этапа: муниципальный, республиканский. </w:t>
      </w:r>
    </w:p>
    <w:p w:rsidR="009D54F8" w:rsidRDefault="009D54F8" w:rsidP="009D54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 Организатор</w:t>
      </w:r>
      <w:r w:rsidR="00854946">
        <w:rPr>
          <w:rFonts w:ascii="Times New Roman" w:hAnsi="Times New Roman"/>
          <w:color w:val="333333"/>
          <w:sz w:val="28"/>
          <w:szCs w:val="28"/>
        </w:rPr>
        <w:t>ами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54946">
        <w:rPr>
          <w:rFonts w:ascii="Times New Roman" w:hAnsi="Times New Roman"/>
          <w:color w:val="333333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333333"/>
          <w:sz w:val="28"/>
          <w:szCs w:val="28"/>
        </w:rPr>
        <w:t>этап</w:t>
      </w:r>
      <w:r w:rsidR="00854946">
        <w:rPr>
          <w:rFonts w:ascii="Times New Roman" w:hAnsi="Times New Roman"/>
          <w:color w:val="333333"/>
          <w:sz w:val="28"/>
          <w:szCs w:val="28"/>
        </w:rPr>
        <w:t>а</w:t>
      </w:r>
      <w:r>
        <w:rPr>
          <w:rFonts w:ascii="Times New Roman" w:hAnsi="Times New Roman"/>
          <w:color w:val="333333"/>
          <w:sz w:val="28"/>
          <w:szCs w:val="28"/>
        </w:rPr>
        <w:t xml:space="preserve"> Конкурса являются: </w:t>
      </w:r>
      <w:r w:rsidR="00854946">
        <w:rPr>
          <w:rFonts w:ascii="Times New Roman" w:hAnsi="Times New Roman"/>
          <w:color w:val="333333"/>
          <w:sz w:val="28"/>
          <w:szCs w:val="28"/>
        </w:rPr>
        <w:t xml:space="preserve">Управление образования Департамента по социальной политике Администрации </w:t>
      </w:r>
      <w:proofErr w:type="gramStart"/>
      <w:r w:rsidR="00854946">
        <w:rPr>
          <w:rFonts w:ascii="Times New Roman" w:hAnsi="Times New Roman"/>
          <w:color w:val="333333"/>
          <w:sz w:val="28"/>
          <w:szCs w:val="28"/>
        </w:rPr>
        <w:t>г</w:t>
      </w:r>
      <w:proofErr w:type="gramEnd"/>
      <w:r w:rsidR="00854946">
        <w:rPr>
          <w:rFonts w:ascii="Times New Roman" w:hAnsi="Times New Roman"/>
          <w:color w:val="333333"/>
          <w:sz w:val="28"/>
          <w:szCs w:val="28"/>
        </w:rPr>
        <w:t xml:space="preserve">.о. Саранск, </w:t>
      </w:r>
      <w:r w:rsidR="0092290E">
        <w:rPr>
          <w:rFonts w:ascii="Times New Roman" w:hAnsi="Times New Roman"/>
          <w:color w:val="333333"/>
          <w:sz w:val="28"/>
          <w:szCs w:val="28"/>
        </w:rPr>
        <w:t>муниципальное учреждение «</w:t>
      </w:r>
      <w:r w:rsidR="00854946">
        <w:rPr>
          <w:rFonts w:ascii="Times New Roman" w:hAnsi="Times New Roman"/>
          <w:color w:val="333333"/>
          <w:sz w:val="28"/>
          <w:szCs w:val="28"/>
        </w:rPr>
        <w:t>И</w:t>
      </w:r>
      <w:r w:rsidR="0092290E">
        <w:rPr>
          <w:rFonts w:ascii="Times New Roman" w:hAnsi="Times New Roman"/>
          <w:color w:val="333333"/>
          <w:sz w:val="28"/>
          <w:szCs w:val="28"/>
        </w:rPr>
        <w:t>нформационно-методический центр»</w:t>
      </w:r>
      <w:r w:rsidR="00D03823">
        <w:rPr>
          <w:rFonts w:ascii="Times New Roman" w:hAnsi="Times New Roman" w:cs="Times New Roman"/>
          <w:sz w:val="28"/>
          <w:szCs w:val="28"/>
        </w:rPr>
        <w:t>.</w:t>
      </w:r>
    </w:p>
    <w:p w:rsidR="009D54F8" w:rsidRPr="00DD04BF" w:rsidRDefault="009D54F8" w:rsidP="009D5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Общее руководство проведением муниципального  этап</w:t>
      </w:r>
      <w:r w:rsidR="009229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Конкурса и их организационное обеспечение осуществляют оргкомитет, одной из </w:t>
      </w:r>
      <w:proofErr w:type="gramStart"/>
      <w:r>
        <w:rPr>
          <w:rFonts w:ascii="Times New Roman" w:hAnsi="Times New Roman"/>
          <w:sz w:val="28"/>
          <w:szCs w:val="28"/>
        </w:rPr>
        <w:t>задач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является реализация права учителей мордовского (</w:t>
      </w:r>
      <w:proofErr w:type="spellStart"/>
      <w:r>
        <w:rPr>
          <w:rFonts w:ascii="Times New Roman" w:hAnsi="Times New Roman"/>
          <w:sz w:val="28"/>
          <w:szCs w:val="28"/>
        </w:rPr>
        <w:t>мокшанского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эрзянского) </w:t>
      </w:r>
      <w:r w:rsidRPr="00DD04BF">
        <w:rPr>
          <w:rFonts w:ascii="Times New Roman" w:hAnsi="Times New Roman" w:cs="Times New Roman"/>
          <w:sz w:val="28"/>
          <w:szCs w:val="28"/>
        </w:rPr>
        <w:t>языка</w:t>
      </w:r>
      <w:r w:rsidR="00300B09" w:rsidRPr="00DD04BF">
        <w:rPr>
          <w:rFonts w:ascii="Times New Roman" w:hAnsi="Times New Roman" w:cs="Times New Roman"/>
          <w:sz w:val="28"/>
          <w:szCs w:val="28"/>
        </w:rPr>
        <w:t xml:space="preserve"> как государственного </w:t>
      </w:r>
      <w:r w:rsidR="00CC3606">
        <w:rPr>
          <w:rFonts w:ascii="Times New Roman" w:hAnsi="Times New Roman" w:cs="Times New Roman"/>
          <w:sz w:val="28"/>
          <w:szCs w:val="28"/>
        </w:rPr>
        <w:t xml:space="preserve">языка Республики Мордовия </w:t>
      </w:r>
      <w:r w:rsidRPr="00DD04BF">
        <w:rPr>
          <w:rFonts w:ascii="Times New Roman" w:hAnsi="Times New Roman" w:cs="Times New Roman"/>
          <w:sz w:val="28"/>
          <w:szCs w:val="28"/>
        </w:rPr>
        <w:t>образовательных организаций на участие в Конкурсе.</w:t>
      </w:r>
    </w:p>
    <w:p w:rsidR="009D54F8" w:rsidRPr="00DD04BF" w:rsidRDefault="009D54F8" w:rsidP="009D5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4F8" w:rsidRDefault="00CC28DE" w:rsidP="009D5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54F8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9D54F8" w:rsidRDefault="009D54F8" w:rsidP="009D54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F8" w:rsidRDefault="009D54F8" w:rsidP="009D54F8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Участниками  Конкурса могут быть учителя мордовского (мокшанского, эрзянского) языка</w:t>
      </w:r>
      <w:r w:rsidR="00300B09" w:rsidRPr="00300B09">
        <w:rPr>
          <w:sz w:val="28"/>
          <w:szCs w:val="28"/>
        </w:rPr>
        <w:t xml:space="preserve"> </w:t>
      </w:r>
      <w:r w:rsidR="00300B09" w:rsidRPr="00300B09">
        <w:rPr>
          <w:rFonts w:ascii="Times New Roman" w:hAnsi="Times New Roman" w:cs="Times New Roman"/>
          <w:sz w:val="28"/>
          <w:szCs w:val="28"/>
        </w:rPr>
        <w:t>как государственного</w:t>
      </w:r>
      <w:r w:rsidR="00CC3606">
        <w:rPr>
          <w:rFonts w:ascii="Times New Roman" w:hAnsi="Times New Roman" w:cs="Times New Roman"/>
          <w:sz w:val="28"/>
          <w:szCs w:val="28"/>
        </w:rPr>
        <w:t xml:space="preserve"> языка Республики </w:t>
      </w:r>
      <w:r w:rsidR="00CC3606">
        <w:rPr>
          <w:rFonts w:ascii="Times New Roman" w:hAnsi="Times New Roman" w:cs="Times New Roman"/>
          <w:sz w:val="28"/>
          <w:szCs w:val="28"/>
        </w:rPr>
        <w:lastRenderedPageBreak/>
        <w:t>Мордовия</w:t>
      </w:r>
      <w:r w:rsidR="00300B09" w:rsidRPr="00300B09">
        <w:rPr>
          <w:rFonts w:ascii="Times New Roman" w:hAnsi="Times New Roman" w:cs="Times New Roman"/>
          <w:sz w:val="28"/>
          <w:szCs w:val="28"/>
        </w:rPr>
        <w:t xml:space="preserve"> </w:t>
      </w:r>
      <w:r w:rsidRPr="00300B09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92290E">
        <w:rPr>
          <w:rFonts w:ascii="Times New Roman" w:hAnsi="Times New Roman" w:cs="Times New Roman"/>
          <w:sz w:val="28"/>
          <w:szCs w:val="28"/>
        </w:rPr>
        <w:t>городского округа Саранск</w:t>
      </w:r>
      <w:r>
        <w:rPr>
          <w:rFonts w:ascii="Times New Roman" w:hAnsi="Times New Roman" w:cs="Times New Roman"/>
          <w:sz w:val="28"/>
          <w:szCs w:val="28"/>
        </w:rPr>
        <w:t xml:space="preserve"> без ограничения возраста, квалификационной категории, со стажем работы не менее трех лет, а также победители национального проекта «Образование».</w:t>
      </w:r>
    </w:p>
    <w:p w:rsidR="009D54F8" w:rsidRDefault="009D54F8" w:rsidP="009D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К участию в Конкурсе не допускаются победители прошлых лет. </w:t>
      </w:r>
    </w:p>
    <w:p w:rsidR="009D54F8" w:rsidRDefault="009D54F8" w:rsidP="009D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4F8" w:rsidRDefault="00CC28DE" w:rsidP="009D54F8">
      <w:pPr>
        <w:pStyle w:val="a9"/>
        <w:ind w:firstLine="709"/>
        <w:jc w:val="center"/>
        <w:rPr>
          <w:rStyle w:val="aa"/>
          <w:rFonts w:eastAsia="Andale Sans UI"/>
          <w:color w:val="000000"/>
        </w:rPr>
      </w:pPr>
      <w:r>
        <w:rPr>
          <w:rStyle w:val="aa"/>
          <w:rFonts w:eastAsia="Andale Sans UI"/>
          <w:color w:val="000000"/>
          <w:sz w:val="28"/>
          <w:szCs w:val="28"/>
        </w:rPr>
        <w:t>3</w:t>
      </w:r>
      <w:r w:rsidR="009D54F8">
        <w:rPr>
          <w:rStyle w:val="aa"/>
          <w:rFonts w:eastAsia="Andale Sans UI"/>
          <w:color w:val="000000"/>
          <w:sz w:val="28"/>
          <w:szCs w:val="28"/>
        </w:rPr>
        <w:t>. Этапы и сроки проведения Конкурса</w:t>
      </w:r>
    </w:p>
    <w:p w:rsidR="009D54F8" w:rsidRDefault="009D54F8" w:rsidP="009D54F8">
      <w:pPr>
        <w:pStyle w:val="a9"/>
        <w:ind w:firstLine="709"/>
        <w:jc w:val="center"/>
        <w:rPr>
          <w:rStyle w:val="aa"/>
          <w:rFonts w:eastAsia="Andale Sans UI"/>
          <w:color w:val="000000"/>
          <w:sz w:val="28"/>
          <w:szCs w:val="28"/>
        </w:rPr>
      </w:pPr>
    </w:p>
    <w:p w:rsidR="009D54F8" w:rsidRDefault="009D54F8" w:rsidP="00E95E3F">
      <w:pPr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95E3F" w:rsidRPr="00E95E3F">
        <w:rPr>
          <w:rFonts w:ascii="Times New Roman" w:hAnsi="Times New Roman" w:cs="Times New Roman"/>
          <w:sz w:val="28"/>
          <w:szCs w:val="28"/>
        </w:rPr>
        <w:t xml:space="preserve">проходит в два тура: </w:t>
      </w:r>
      <w:r w:rsidR="00E95E3F" w:rsidRPr="00E95E3F">
        <w:rPr>
          <w:rFonts w:ascii="Times New Roman" w:hAnsi="Times New Roman" w:cs="Times New Roman"/>
          <w:b/>
          <w:sz w:val="28"/>
          <w:szCs w:val="28"/>
        </w:rPr>
        <w:t>первый – заочный и второй – очный</w:t>
      </w:r>
      <w:r w:rsidR="00E95E3F" w:rsidRPr="00E95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B8F" w:rsidRPr="00D40B8F">
        <w:rPr>
          <w:rFonts w:ascii="Times New Roman" w:hAnsi="Times New Roman" w:cs="Times New Roman"/>
          <w:sz w:val="28"/>
          <w:szCs w:val="28"/>
        </w:rPr>
        <w:t>Для организации и проведения муниципального этапа создаётся оргкомитет и жюри, в состав которых могут входить представители общеобразовательных организаций, общественных организаций, органов управления образованием, муниципальных методических объединений.</w:t>
      </w:r>
      <w:r w:rsidR="00D4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E3F" w:rsidRDefault="009D54F8" w:rsidP="00E95E3F">
      <w:pPr>
        <w:pStyle w:val="a7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E95E3F">
        <w:rPr>
          <w:rFonts w:ascii="Times New Roman" w:hAnsi="Times New Roman" w:cs="Times New Roman"/>
          <w:b/>
          <w:color w:val="000000"/>
          <w:sz w:val="28"/>
          <w:szCs w:val="28"/>
        </w:rPr>
        <w:t>Заочный тур муниципального этапа Конкурса</w:t>
      </w:r>
      <w:r w:rsidR="00E95E3F"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включающий экспертизу представленных на Конкурс материалов, проводится с 15  по        18 марта 2022 г. По результатам заочного тура Конкурса определяется </w:t>
      </w:r>
      <w:r w:rsidR="00E95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пятерка финалистов. </w:t>
      </w:r>
    </w:p>
    <w:p w:rsidR="00E95E3F" w:rsidRDefault="00E95E3F" w:rsidP="00E95E3F">
      <w:pPr>
        <w:pStyle w:val="a9"/>
        <w:tabs>
          <w:tab w:val="left" w:pos="709"/>
        </w:tabs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Очный тур муниципального этапа Конкурса </w:t>
      </w:r>
      <w:r>
        <w:rPr>
          <w:color w:val="000000"/>
          <w:sz w:val="28"/>
          <w:szCs w:val="28"/>
        </w:rPr>
        <w:t xml:space="preserve">проводится в один день – </w:t>
      </w:r>
      <w:r w:rsidRPr="00E95E3F">
        <w:rPr>
          <w:color w:val="000000"/>
          <w:sz w:val="28"/>
          <w:szCs w:val="28"/>
        </w:rPr>
        <w:t>23 марта 2022 г. в МОУ «Средняя общеобразовательная школа</w:t>
      </w:r>
      <w:r w:rsidR="00854946">
        <w:rPr>
          <w:color w:val="000000"/>
          <w:sz w:val="28"/>
          <w:szCs w:val="28"/>
        </w:rPr>
        <w:t xml:space="preserve"> с углубленным изучением отдельных предметов</w:t>
      </w:r>
      <w:r w:rsidRPr="00E95E3F">
        <w:rPr>
          <w:color w:val="000000"/>
          <w:sz w:val="28"/>
          <w:szCs w:val="28"/>
        </w:rPr>
        <w:t xml:space="preserve"> № 3</w:t>
      </w:r>
      <w:r w:rsidR="00854946">
        <w:rPr>
          <w:color w:val="000000"/>
          <w:sz w:val="28"/>
          <w:szCs w:val="28"/>
        </w:rPr>
        <w:t>0</w:t>
      </w:r>
      <w:r w:rsidRPr="00E95E3F"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.</w:t>
      </w:r>
      <w:r w:rsidR="00854946">
        <w:rPr>
          <w:b/>
          <w:color w:val="000000"/>
          <w:sz w:val="28"/>
          <w:szCs w:val="28"/>
        </w:rPr>
        <w:t xml:space="preserve"> Начало в 10.00.</w:t>
      </w:r>
    </w:p>
    <w:p w:rsidR="00E95E3F" w:rsidRPr="00112A56" w:rsidRDefault="00E95E3F" w:rsidP="00E95E3F">
      <w:pPr>
        <w:pStyle w:val="a9"/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2A56">
        <w:rPr>
          <w:color w:val="000000"/>
          <w:sz w:val="28"/>
          <w:szCs w:val="28"/>
        </w:rPr>
        <w:t>Формат проведения финала Конкурса может измениться в зависимости от эпидемиологической обстановки.</w:t>
      </w:r>
    </w:p>
    <w:p w:rsidR="00FF2010" w:rsidRPr="00D75188" w:rsidRDefault="00D03823" w:rsidP="00D03823">
      <w:pPr>
        <w:pStyle w:val="a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54F8">
        <w:rPr>
          <w:sz w:val="28"/>
          <w:szCs w:val="28"/>
        </w:rPr>
        <w:t>10.</w:t>
      </w:r>
      <w:r w:rsidR="009D54F8">
        <w:rPr>
          <w:b/>
          <w:sz w:val="28"/>
          <w:szCs w:val="28"/>
        </w:rPr>
        <w:t xml:space="preserve"> </w:t>
      </w:r>
      <w:r w:rsidR="00FF2010">
        <w:rPr>
          <w:b/>
          <w:sz w:val="28"/>
          <w:szCs w:val="28"/>
        </w:rPr>
        <w:t>Второй этап</w:t>
      </w:r>
      <w:r w:rsidR="00FF2010">
        <w:rPr>
          <w:sz w:val="28"/>
          <w:szCs w:val="28"/>
        </w:rPr>
        <w:t xml:space="preserve"> </w:t>
      </w:r>
      <w:r w:rsidR="00FF2010">
        <w:rPr>
          <w:b/>
          <w:sz w:val="28"/>
          <w:szCs w:val="28"/>
        </w:rPr>
        <w:t>Конкурса</w:t>
      </w:r>
      <w:r w:rsidR="00FF2010">
        <w:rPr>
          <w:sz w:val="28"/>
          <w:szCs w:val="28"/>
        </w:rPr>
        <w:t xml:space="preserve"> (</w:t>
      </w:r>
      <w:r w:rsidR="00FF2010">
        <w:rPr>
          <w:b/>
          <w:sz w:val="28"/>
          <w:szCs w:val="28"/>
        </w:rPr>
        <w:t>республиканский</w:t>
      </w:r>
      <w:r w:rsidR="00FF2010">
        <w:rPr>
          <w:sz w:val="28"/>
          <w:szCs w:val="28"/>
        </w:rPr>
        <w:t xml:space="preserve">) </w:t>
      </w:r>
      <w:r w:rsidR="00FF2010">
        <w:rPr>
          <w:color w:val="000000"/>
          <w:sz w:val="28"/>
          <w:szCs w:val="28"/>
        </w:rPr>
        <w:t xml:space="preserve">проходит </w:t>
      </w:r>
      <w:r w:rsidR="00FF2010" w:rsidRPr="00D75188">
        <w:rPr>
          <w:b/>
          <w:color w:val="000000"/>
          <w:sz w:val="28"/>
          <w:szCs w:val="28"/>
        </w:rPr>
        <w:t>в два тура: первый – заочный и второй – очный.</w:t>
      </w:r>
    </w:p>
    <w:p w:rsidR="009D54F8" w:rsidRDefault="009D54F8" w:rsidP="009D54F8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республиканском этапе Конкурса принимают участие победители муниципального этапа Конкурса.</w:t>
      </w:r>
    </w:p>
    <w:p w:rsidR="009D54F8" w:rsidRDefault="009D54F8" w:rsidP="009D54F8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D03823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муниципального </w:t>
      </w:r>
      <w:r w:rsidR="00FC116E">
        <w:rPr>
          <w:rFonts w:ascii="Times New Roman" w:hAnsi="Times New Roman" w:cs="Times New Roman"/>
          <w:color w:val="000000"/>
          <w:sz w:val="28"/>
          <w:szCs w:val="28"/>
        </w:rPr>
        <w:t xml:space="preserve">этапа Конкурса до </w:t>
      </w:r>
      <w:r w:rsidR="003C1D4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70142B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95486E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606B9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7014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подают заявки на участие в республиканском этапе. </w:t>
      </w:r>
    </w:p>
    <w:p w:rsidR="009D54F8" w:rsidRDefault="00BC6265" w:rsidP="009D54F8">
      <w:pPr>
        <w:pStyle w:val="a7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9D54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Заочный тур республиканского этапа Конкурса</w:t>
      </w:r>
      <w:r w:rsidR="009D54F8">
        <w:rPr>
          <w:rFonts w:ascii="Times New Roman" w:hAnsi="Times New Roman" w:cs="Times New Roman"/>
          <w:color w:val="000000"/>
          <w:sz w:val="28"/>
          <w:szCs w:val="28"/>
        </w:rPr>
        <w:t>, включающий экспертизу представленных на Конкурс материалов, проводится</w:t>
      </w:r>
      <w:r w:rsidR="003C1D47">
        <w:rPr>
          <w:rFonts w:ascii="Times New Roman" w:hAnsi="Times New Roman" w:cs="Times New Roman"/>
          <w:color w:val="000000"/>
          <w:sz w:val="28"/>
          <w:szCs w:val="28"/>
        </w:rPr>
        <w:t xml:space="preserve"> с 25  по        3</w:t>
      </w:r>
      <w:r w:rsidR="005813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0142B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95486E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606B9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DD04BF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заочного тура</w:t>
      </w:r>
      <w:r w:rsidR="009D54F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определяется </w:t>
      </w:r>
      <w:r w:rsidR="009D54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пятерка </w:t>
      </w:r>
      <w:r w:rsidR="00437A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финалистов. </w:t>
      </w:r>
    </w:p>
    <w:p w:rsidR="00FF2010" w:rsidRDefault="00BC6265" w:rsidP="00FF2010">
      <w:pPr>
        <w:pStyle w:val="a9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 w:rsidRPr="00BC6265">
        <w:rPr>
          <w:color w:val="000000"/>
          <w:sz w:val="28"/>
          <w:szCs w:val="28"/>
        </w:rPr>
        <w:t>13.</w:t>
      </w:r>
      <w:r w:rsidR="00FF2010">
        <w:rPr>
          <w:b/>
          <w:color w:val="000000"/>
          <w:sz w:val="28"/>
          <w:szCs w:val="28"/>
        </w:rPr>
        <w:t xml:space="preserve"> Очный тур республиканского этапа Конкурса </w:t>
      </w:r>
      <w:r w:rsidR="00DA7624">
        <w:rPr>
          <w:color w:val="000000"/>
          <w:sz w:val="28"/>
          <w:szCs w:val="28"/>
        </w:rPr>
        <w:t>проводится в один день – 13</w:t>
      </w:r>
      <w:r w:rsidR="00FF2010" w:rsidRPr="00FF2010">
        <w:rPr>
          <w:color w:val="000000"/>
          <w:sz w:val="28"/>
          <w:szCs w:val="28"/>
        </w:rPr>
        <w:t xml:space="preserve">  апреля</w:t>
      </w:r>
      <w:r w:rsidR="00AD198B">
        <w:rPr>
          <w:color w:val="000000"/>
          <w:sz w:val="28"/>
          <w:szCs w:val="28"/>
        </w:rPr>
        <w:t xml:space="preserve"> 2022</w:t>
      </w:r>
      <w:r w:rsidR="005813A1">
        <w:rPr>
          <w:color w:val="000000"/>
          <w:sz w:val="28"/>
          <w:szCs w:val="28"/>
        </w:rPr>
        <w:t xml:space="preserve"> года</w:t>
      </w:r>
      <w:r w:rsidR="00FF2010">
        <w:rPr>
          <w:b/>
          <w:color w:val="000000"/>
          <w:sz w:val="28"/>
          <w:szCs w:val="28"/>
        </w:rPr>
        <w:t>.</w:t>
      </w:r>
    </w:p>
    <w:p w:rsidR="00112A56" w:rsidRPr="00112A56" w:rsidRDefault="00112A56" w:rsidP="00FF2010">
      <w:pPr>
        <w:pStyle w:val="a9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12A56">
        <w:rPr>
          <w:color w:val="000000"/>
          <w:sz w:val="28"/>
          <w:szCs w:val="28"/>
        </w:rPr>
        <w:t>Формат проведения финала Конкурса может измениться в зависимости от эпидемиологической обстановки.</w:t>
      </w:r>
    </w:p>
    <w:p w:rsidR="00FF2010" w:rsidRDefault="00FF2010" w:rsidP="00FF2010">
      <w:pPr>
        <w:pStyle w:val="a9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</w:p>
    <w:p w:rsidR="009D54F8" w:rsidRDefault="00CC28DE" w:rsidP="009D54F8">
      <w:pPr>
        <w:pStyle w:val="a6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D54F8">
        <w:rPr>
          <w:b/>
          <w:sz w:val="28"/>
          <w:szCs w:val="28"/>
        </w:rPr>
        <w:t>. Организационный комитет Конкурса</w:t>
      </w:r>
    </w:p>
    <w:p w:rsidR="009D54F8" w:rsidRDefault="00BC6265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9D54F8">
        <w:rPr>
          <w:sz w:val="28"/>
          <w:szCs w:val="28"/>
        </w:rPr>
        <w:t>. Для организационно-методического обеспечения проведения Конкурса создаётся Оргкомитет.</w:t>
      </w:r>
    </w:p>
    <w:p w:rsidR="009D54F8" w:rsidRDefault="00BC6265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9D54F8">
        <w:rPr>
          <w:sz w:val="28"/>
          <w:szCs w:val="28"/>
        </w:rPr>
        <w:t>. Оргкомитет осуществляет регистрацию участников на основании портфолио.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</w:p>
    <w:p w:rsidR="009D54F8" w:rsidRDefault="00CC28DE" w:rsidP="009D54F8">
      <w:pPr>
        <w:pStyle w:val="a6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9D54F8">
        <w:rPr>
          <w:b/>
          <w:sz w:val="28"/>
          <w:szCs w:val="28"/>
        </w:rPr>
        <w:t>. Предоставление материалов участниками Конкурса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</w:p>
    <w:p w:rsidR="00E95E3F" w:rsidRPr="003F6AE2" w:rsidRDefault="00BC6265" w:rsidP="000A2962">
      <w:pPr>
        <w:tabs>
          <w:tab w:val="left" w:pos="524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62">
        <w:rPr>
          <w:sz w:val="28"/>
          <w:szCs w:val="28"/>
        </w:rPr>
        <w:t xml:space="preserve">          </w:t>
      </w:r>
      <w:r w:rsidRPr="000A2962">
        <w:rPr>
          <w:rFonts w:ascii="Times New Roman" w:hAnsi="Times New Roman" w:cs="Times New Roman"/>
          <w:sz w:val="28"/>
          <w:szCs w:val="28"/>
        </w:rPr>
        <w:t>16</w:t>
      </w:r>
      <w:r w:rsidR="009D54F8" w:rsidRPr="000A2962">
        <w:rPr>
          <w:rFonts w:ascii="Times New Roman" w:hAnsi="Times New Roman" w:cs="Times New Roman"/>
          <w:sz w:val="28"/>
          <w:szCs w:val="28"/>
        </w:rPr>
        <w:t>.</w:t>
      </w:r>
      <w:r w:rsidR="009D54F8">
        <w:rPr>
          <w:sz w:val="28"/>
          <w:szCs w:val="28"/>
        </w:rPr>
        <w:t xml:space="preserve"> </w:t>
      </w:r>
      <w:r w:rsidR="009D54F8" w:rsidRPr="000A2962">
        <w:rPr>
          <w:rFonts w:ascii="Times New Roman" w:hAnsi="Times New Roman" w:cs="Times New Roman"/>
          <w:sz w:val="28"/>
          <w:szCs w:val="28"/>
        </w:rPr>
        <w:t xml:space="preserve">Для участия в заочном туре </w:t>
      </w:r>
      <w:r w:rsidR="00E95E3F">
        <w:rPr>
          <w:rFonts w:ascii="Times New Roman" w:hAnsi="Times New Roman" w:cs="Times New Roman"/>
          <w:sz w:val="28"/>
          <w:szCs w:val="28"/>
        </w:rPr>
        <w:t>муниципального</w:t>
      </w:r>
      <w:r w:rsidR="009D54F8" w:rsidRPr="000A2962">
        <w:rPr>
          <w:rFonts w:ascii="Times New Roman" w:hAnsi="Times New Roman" w:cs="Times New Roman"/>
          <w:sz w:val="28"/>
          <w:szCs w:val="28"/>
        </w:rPr>
        <w:t xml:space="preserve"> </w:t>
      </w:r>
      <w:r w:rsidR="003E5EBF" w:rsidRPr="000A2962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9D54F8" w:rsidRPr="000A2962">
        <w:rPr>
          <w:rFonts w:ascii="Times New Roman" w:hAnsi="Times New Roman" w:cs="Times New Roman"/>
          <w:sz w:val="28"/>
          <w:szCs w:val="28"/>
        </w:rPr>
        <w:t>Конкурса участником предварительно представляется в Оргкомитет (</w:t>
      </w:r>
      <w:r w:rsidR="00DD2330">
        <w:rPr>
          <w:rFonts w:ascii="Times New Roman" w:hAnsi="Times New Roman" w:cs="Times New Roman"/>
          <w:sz w:val="28"/>
          <w:szCs w:val="28"/>
        </w:rPr>
        <w:t>М</w:t>
      </w:r>
      <w:r w:rsidR="00E95E3F">
        <w:rPr>
          <w:rFonts w:ascii="Times New Roman" w:hAnsi="Times New Roman" w:cs="Times New Roman"/>
          <w:sz w:val="28"/>
          <w:szCs w:val="28"/>
        </w:rPr>
        <w:t xml:space="preserve">униципальное учреждение </w:t>
      </w:r>
      <w:r w:rsidR="00DD2330">
        <w:rPr>
          <w:rFonts w:ascii="Times New Roman" w:hAnsi="Times New Roman" w:cs="Times New Roman"/>
          <w:sz w:val="28"/>
          <w:szCs w:val="28"/>
        </w:rPr>
        <w:t>«Информационно-методический центр»</w:t>
      </w:r>
      <w:r w:rsidR="007E76DB">
        <w:rPr>
          <w:rFonts w:ascii="Times New Roman" w:hAnsi="Times New Roman" w:cs="Times New Roman"/>
          <w:sz w:val="28"/>
          <w:szCs w:val="28"/>
        </w:rPr>
        <w:t>, а</w:t>
      </w:r>
      <w:r w:rsidR="009D54F8" w:rsidRPr="000A2962">
        <w:rPr>
          <w:rFonts w:ascii="Times New Roman" w:hAnsi="Times New Roman" w:cs="Times New Roman"/>
          <w:sz w:val="28"/>
          <w:szCs w:val="28"/>
        </w:rPr>
        <w:t xml:space="preserve">дрес: </w:t>
      </w:r>
      <w:proofErr w:type="gramStart"/>
      <w:r w:rsidR="009D54F8" w:rsidRPr="000A29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54F8" w:rsidRPr="000A2962">
        <w:rPr>
          <w:rFonts w:ascii="Times New Roman" w:hAnsi="Times New Roman" w:cs="Times New Roman"/>
          <w:sz w:val="28"/>
          <w:szCs w:val="28"/>
        </w:rPr>
        <w:t xml:space="preserve">. Саранск,  </w:t>
      </w:r>
      <w:r w:rsidR="00DD2330">
        <w:rPr>
          <w:rFonts w:ascii="Times New Roman" w:hAnsi="Times New Roman" w:cs="Times New Roman"/>
          <w:sz w:val="28"/>
          <w:szCs w:val="28"/>
        </w:rPr>
        <w:br/>
      </w:r>
      <w:r w:rsidR="00E95E3F">
        <w:rPr>
          <w:rFonts w:ascii="Times New Roman" w:hAnsi="Times New Roman" w:cs="Times New Roman"/>
          <w:sz w:val="28"/>
          <w:szCs w:val="28"/>
        </w:rPr>
        <w:t>Б. Хмельницкого</w:t>
      </w:r>
      <w:r w:rsidR="00C7546B">
        <w:rPr>
          <w:rFonts w:ascii="Times New Roman" w:hAnsi="Times New Roman" w:cs="Times New Roman"/>
          <w:sz w:val="28"/>
          <w:szCs w:val="28"/>
        </w:rPr>
        <w:t xml:space="preserve"> </w:t>
      </w:r>
      <w:r w:rsidR="00E95E3F">
        <w:rPr>
          <w:rFonts w:ascii="Times New Roman" w:hAnsi="Times New Roman" w:cs="Times New Roman"/>
          <w:sz w:val="28"/>
          <w:szCs w:val="28"/>
        </w:rPr>
        <w:t>57</w:t>
      </w:r>
      <w:r w:rsidR="00C7546B">
        <w:rPr>
          <w:rFonts w:ascii="Times New Roman" w:hAnsi="Times New Roman" w:cs="Times New Roman"/>
          <w:sz w:val="28"/>
          <w:szCs w:val="28"/>
        </w:rPr>
        <w:t xml:space="preserve">, </w:t>
      </w:r>
      <w:r w:rsidR="000A2962">
        <w:rPr>
          <w:rFonts w:ascii="Times New Roman" w:hAnsi="Times New Roman" w:cs="Times New Roman"/>
          <w:sz w:val="28"/>
          <w:szCs w:val="28"/>
        </w:rPr>
        <w:t>ка</w:t>
      </w:r>
      <w:r w:rsidR="00AB6CCB" w:rsidRPr="000A2962">
        <w:rPr>
          <w:rFonts w:ascii="Times New Roman" w:hAnsi="Times New Roman" w:cs="Times New Roman"/>
          <w:sz w:val="28"/>
          <w:szCs w:val="28"/>
        </w:rPr>
        <w:t>б</w:t>
      </w:r>
      <w:r w:rsidR="000A2962">
        <w:rPr>
          <w:rFonts w:ascii="Times New Roman" w:hAnsi="Times New Roman" w:cs="Times New Roman"/>
          <w:sz w:val="28"/>
          <w:szCs w:val="28"/>
        </w:rPr>
        <w:t>инет №</w:t>
      </w:r>
      <w:r w:rsidR="00C7546B">
        <w:rPr>
          <w:rFonts w:ascii="Times New Roman" w:hAnsi="Times New Roman" w:cs="Times New Roman"/>
          <w:sz w:val="28"/>
          <w:szCs w:val="28"/>
        </w:rPr>
        <w:t xml:space="preserve"> </w:t>
      </w:r>
      <w:r w:rsidR="00E95E3F">
        <w:rPr>
          <w:rFonts w:ascii="Times New Roman" w:hAnsi="Times New Roman" w:cs="Times New Roman"/>
          <w:sz w:val="28"/>
          <w:szCs w:val="28"/>
        </w:rPr>
        <w:t>101</w:t>
      </w:r>
      <w:r w:rsidR="009D54F8" w:rsidRPr="000A2962">
        <w:rPr>
          <w:rFonts w:ascii="Times New Roman" w:hAnsi="Times New Roman" w:cs="Times New Roman"/>
          <w:sz w:val="28"/>
          <w:szCs w:val="28"/>
        </w:rPr>
        <w:t xml:space="preserve">) до </w:t>
      </w:r>
      <w:r w:rsidR="00E95E3F">
        <w:rPr>
          <w:rFonts w:ascii="Times New Roman" w:hAnsi="Times New Roman" w:cs="Times New Roman"/>
          <w:sz w:val="28"/>
          <w:szCs w:val="28"/>
        </w:rPr>
        <w:t>1</w:t>
      </w:r>
      <w:r w:rsidR="00854946">
        <w:rPr>
          <w:rFonts w:ascii="Times New Roman" w:hAnsi="Times New Roman" w:cs="Times New Roman"/>
          <w:sz w:val="28"/>
          <w:szCs w:val="28"/>
        </w:rPr>
        <w:t>6</w:t>
      </w:r>
      <w:r w:rsidR="004C61A1" w:rsidRPr="000A296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D54F8" w:rsidRPr="000A2962">
        <w:rPr>
          <w:rFonts w:ascii="Times New Roman" w:hAnsi="Times New Roman" w:cs="Times New Roman"/>
          <w:sz w:val="28"/>
          <w:szCs w:val="28"/>
        </w:rPr>
        <w:t>20</w:t>
      </w:r>
      <w:r w:rsidR="000C759E" w:rsidRPr="000A2962">
        <w:rPr>
          <w:rFonts w:ascii="Times New Roman" w:hAnsi="Times New Roman" w:cs="Times New Roman"/>
          <w:sz w:val="28"/>
          <w:szCs w:val="28"/>
        </w:rPr>
        <w:t>2</w:t>
      </w:r>
      <w:r w:rsidR="00AD198B">
        <w:rPr>
          <w:rFonts w:ascii="Times New Roman" w:hAnsi="Times New Roman" w:cs="Times New Roman"/>
          <w:sz w:val="28"/>
          <w:szCs w:val="28"/>
        </w:rPr>
        <w:t>2</w:t>
      </w:r>
      <w:r w:rsidR="009D54F8" w:rsidRPr="000A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4F8" w:rsidRPr="000A2962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C7546B">
        <w:rPr>
          <w:rFonts w:ascii="Times New Roman" w:hAnsi="Times New Roman" w:cs="Times New Roman"/>
          <w:sz w:val="28"/>
          <w:szCs w:val="28"/>
        </w:rPr>
        <w:t>бумажном</w:t>
      </w:r>
      <w:r w:rsidR="00112A56">
        <w:rPr>
          <w:rFonts w:ascii="Times New Roman" w:hAnsi="Times New Roman" w:cs="Times New Roman"/>
          <w:sz w:val="28"/>
          <w:szCs w:val="28"/>
        </w:rPr>
        <w:t xml:space="preserve"> </w:t>
      </w:r>
      <w:r w:rsidR="00C7546B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9D54F8" w:rsidRPr="000A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4F8" w:rsidRPr="000A296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D54F8" w:rsidRPr="000A2962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A07EFD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="009D54F8" w:rsidRPr="000A2962">
        <w:rPr>
          <w:rFonts w:ascii="Times New Roman" w:hAnsi="Times New Roman" w:cs="Times New Roman"/>
          <w:sz w:val="28"/>
          <w:szCs w:val="28"/>
        </w:rPr>
        <w:t>.</w:t>
      </w:r>
      <w:r w:rsidR="00C7546B" w:rsidRPr="00C75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46B">
        <w:rPr>
          <w:rFonts w:ascii="Times New Roman" w:hAnsi="Times New Roman" w:cs="Times New Roman"/>
          <w:sz w:val="28"/>
          <w:szCs w:val="28"/>
        </w:rPr>
        <w:t xml:space="preserve">Дополнительно необходимо направить электронный вариант </w:t>
      </w:r>
      <w:proofErr w:type="spellStart"/>
      <w:r w:rsidR="00C7546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7546B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5" w:history="1">
        <w:r w:rsidR="00E95E3F" w:rsidRPr="003A1C2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="00E95E3F" w:rsidRPr="003A1C2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E95E3F" w:rsidRPr="003A1C2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velmyakina</w:t>
        </w:r>
        <w:r w:rsidR="00E95E3F" w:rsidRPr="003A1C21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E95E3F" w:rsidRPr="003A1C2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5E3F" w:rsidRPr="003A1C2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E95E3F" w:rsidRPr="003A1C2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F6A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4F8" w:rsidRDefault="00BC6265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9D54F8">
        <w:rPr>
          <w:sz w:val="28"/>
          <w:szCs w:val="28"/>
        </w:rPr>
        <w:t>. Портфолио включает в себя: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информационную карту участника  (приложение 1);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копию диплома о профессиональном образовании, заверенную руководителем образовательной организации;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аналитическую справку о деятельности учителя, заверенную </w:t>
      </w:r>
      <w:r w:rsidR="00DD2330">
        <w:rPr>
          <w:sz w:val="28"/>
          <w:szCs w:val="28"/>
        </w:rPr>
        <w:t>руководителем муниципальной общеобразовательной организации</w:t>
      </w:r>
      <w:r>
        <w:rPr>
          <w:sz w:val="28"/>
          <w:szCs w:val="28"/>
        </w:rPr>
        <w:t>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эссе на тему «Мои методические находки» (на </w:t>
      </w:r>
      <w:proofErr w:type="spellStart"/>
      <w:r>
        <w:rPr>
          <w:sz w:val="28"/>
          <w:szCs w:val="28"/>
        </w:rPr>
        <w:t>мокшанском</w:t>
      </w:r>
      <w:proofErr w:type="spellEnd"/>
      <w:r>
        <w:rPr>
          <w:sz w:val="28"/>
          <w:szCs w:val="28"/>
        </w:rPr>
        <w:t>, эрзянском</w:t>
      </w:r>
      <w:r w:rsidR="00437AD9">
        <w:rPr>
          <w:sz w:val="28"/>
          <w:szCs w:val="28"/>
        </w:rPr>
        <w:t xml:space="preserve">, русском </w:t>
      </w:r>
      <w:r>
        <w:rPr>
          <w:sz w:val="28"/>
          <w:szCs w:val="28"/>
        </w:rPr>
        <w:t xml:space="preserve"> языке, на электронном и бумажном носителях, не более 3-х стр.);</w:t>
      </w:r>
      <w:proofErr w:type="gramEnd"/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копии научно-методических разработок уроков (не более 2)</w:t>
      </w:r>
      <w:r w:rsidR="00C7546B">
        <w:rPr>
          <w:sz w:val="28"/>
          <w:szCs w:val="28"/>
        </w:rPr>
        <w:t xml:space="preserve">, </w:t>
      </w:r>
      <w:r>
        <w:rPr>
          <w:sz w:val="28"/>
          <w:szCs w:val="28"/>
        </w:rPr>
        <w:t>авторские программы, учебники, УМК, оттиски статей, рецензий, материалы воспитательной работы, направленной на формирование общероссийского гражданского самосознания (на бумажном носителе).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</w:p>
    <w:p w:rsidR="009D54F8" w:rsidRDefault="00CC28DE" w:rsidP="009D54F8">
      <w:pPr>
        <w:pStyle w:val="a9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9D54F8">
        <w:rPr>
          <w:b/>
          <w:color w:val="000000"/>
          <w:sz w:val="28"/>
          <w:szCs w:val="28"/>
        </w:rPr>
        <w:t xml:space="preserve">. Условия проведения  </w:t>
      </w:r>
      <w:r w:rsidR="00DD2330">
        <w:rPr>
          <w:b/>
          <w:color w:val="000000"/>
          <w:sz w:val="28"/>
          <w:szCs w:val="28"/>
        </w:rPr>
        <w:t>муниципального</w:t>
      </w:r>
      <w:r w:rsidR="009D54F8">
        <w:rPr>
          <w:b/>
          <w:color w:val="000000"/>
          <w:sz w:val="28"/>
          <w:szCs w:val="28"/>
        </w:rPr>
        <w:t xml:space="preserve"> этапа Конкурса</w:t>
      </w:r>
    </w:p>
    <w:p w:rsidR="009D54F8" w:rsidRDefault="009D54F8" w:rsidP="009D54F8">
      <w:pPr>
        <w:pStyle w:val="a9"/>
        <w:ind w:firstLine="709"/>
        <w:jc w:val="center"/>
        <w:rPr>
          <w:b/>
          <w:color w:val="000000"/>
          <w:sz w:val="28"/>
          <w:szCs w:val="28"/>
        </w:rPr>
      </w:pPr>
    </w:p>
    <w:p w:rsidR="009D54F8" w:rsidRDefault="00BC6265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9D54F8">
        <w:rPr>
          <w:sz w:val="28"/>
          <w:szCs w:val="28"/>
        </w:rPr>
        <w:t>. В ходе заочного тура осуществляется экспертиза и оценка материалов портфолио, предварительно представленных участниками Конкурса</w:t>
      </w:r>
      <w:r w:rsidR="00861D4E">
        <w:rPr>
          <w:sz w:val="28"/>
          <w:szCs w:val="28"/>
        </w:rPr>
        <w:t>,</w:t>
      </w:r>
      <w:r w:rsidR="009D54F8">
        <w:rPr>
          <w:sz w:val="28"/>
          <w:szCs w:val="28"/>
        </w:rPr>
        <w:t xml:space="preserve"> и определяются  пять </w:t>
      </w:r>
      <w:r w:rsidR="00437AD9">
        <w:rPr>
          <w:sz w:val="28"/>
          <w:szCs w:val="28"/>
        </w:rPr>
        <w:t xml:space="preserve">финалистов </w:t>
      </w:r>
      <w:r w:rsidR="00DD2330">
        <w:rPr>
          <w:sz w:val="28"/>
          <w:szCs w:val="28"/>
        </w:rPr>
        <w:t>муниципального</w:t>
      </w:r>
      <w:r w:rsidR="009D54F8">
        <w:rPr>
          <w:sz w:val="28"/>
          <w:szCs w:val="28"/>
        </w:rPr>
        <w:t xml:space="preserve"> </w:t>
      </w:r>
      <w:r w:rsidR="009D54F8">
        <w:rPr>
          <w:color w:val="000000"/>
          <w:sz w:val="28"/>
          <w:szCs w:val="28"/>
        </w:rPr>
        <w:t>этапа Конкурса.</w:t>
      </w:r>
    </w:p>
    <w:p w:rsidR="00FF2010" w:rsidRDefault="00BC6265" w:rsidP="00FF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D54F8">
        <w:rPr>
          <w:rFonts w:ascii="Times New Roman" w:hAnsi="Times New Roman" w:cs="Times New Roman"/>
          <w:sz w:val="28"/>
          <w:szCs w:val="28"/>
        </w:rPr>
        <w:t xml:space="preserve">. </w:t>
      </w:r>
      <w:r w:rsidR="00FF2010" w:rsidRPr="00D75188">
        <w:rPr>
          <w:rFonts w:ascii="Times New Roman" w:hAnsi="Times New Roman" w:cs="Times New Roman"/>
          <w:b/>
          <w:sz w:val="28"/>
          <w:szCs w:val="28"/>
        </w:rPr>
        <w:t xml:space="preserve">В ходе очного тура  </w:t>
      </w:r>
      <w:r w:rsidR="00FF2010">
        <w:rPr>
          <w:rFonts w:ascii="Times New Roman" w:hAnsi="Times New Roman" w:cs="Times New Roman"/>
          <w:sz w:val="28"/>
          <w:szCs w:val="28"/>
        </w:rPr>
        <w:t>участники  выполняют следующие конкурсные задания:</w:t>
      </w:r>
    </w:p>
    <w:p w:rsidR="009D54F8" w:rsidRDefault="00FF2010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9D54F8">
        <w:rPr>
          <w:sz w:val="28"/>
          <w:szCs w:val="28"/>
          <w:u w:val="single"/>
        </w:rPr>
        <w:t>«Визитная карточка»,</w:t>
      </w:r>
      <w:r w:rsidR="009D54F8">
        <w:rPr>
          <w:sz w:val="28"/>
          <w:szCs w:val="28"/>
        </w:rPr>
        <w:t xml:space="preserve"> включающая:</w:t>
      </w:r>
    </w:p>
    <w:p w:rsidR="00C17982" w:rsidRDefault="009D54F8" w:rsidP="009D54F8">
      <w:pPr>
        <w:pStyle w:val="a6"/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приветствие участникам Конкурса на </w:t>
      </w:r>
      <w:proofErr w:type="spellStart"/>
      <w:r>
        <w:rPr>
          <w:sz w:val="28"/>
          <w:szCs w:val="28"/>
        </w:rPr>
        <w:t>мокшанском</w:t>
      </w:r>
      <w:proofErr w:type="spellEnd"/>
      <w:r>
        <w:rPr>
          <w:sz w:val="28"/>
          <w:szCs w:val="28"/>
        </w:rPr>
        <w:t>, эрзянском языке</w:t>
      </w:r>
      <w:r w:rsidR="00C17982">
        <w:rPr>
          <w:sz w:val="28"/>
          <w:szCs w:val="28"/>
        </w:rPr>
        <w:t>;</w:t>
      </w:r>
    </w:p>
    <w:p w:rsidR="009D54F8" w:rsidRDefault="009D54F8" w:rsidP="009D54F8">
      <w:pPr>
        <w:pStyle w:val="a6"/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>презентация на тему: «Моя   школа,   мой район,   моя республика,  моя</w:t>
      </w:r>
    </w:p>
    <w:p w:rsidR="009D54F8" w:rsidRDefault="009D54F8" w:rsidP="009D54F8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деятельность» (10 мин. на </w:t>
      </w:r>
      <w:proofErr w:type="spellStart"/>
      <w:r>
        <w:rPr>
          <w:sz w:val="28"/>
          <w:szCs w:val="28"/>
        </w:rPr>
        <w:t>мокшанском</w:t>
      </w:r>
      <w:proofErr w:type="spellEnd"/>
      <w:r>
        <w:rPr>
          <w:sz w:val="28"/>
          <w:szCs w:val="28"/>
        </w:rPr>
        <w:t>, эрзянском языке);</w:t>
      </w:r>
    </w:p>
    <w:p w:rsidR="009B765B" w:rsidRDefault="009B765B" w:rsidP="009B765B">
      <w:pPr>
        <w:pStyle w:val="a6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участие в показе национальных костюмов «На подиуме – национальный костюм»; </w:t>
      </w:r>
    </w:p>
    <w:p w:rsidR="009D54F8" w:rsidRDefault="00743E63" w:rsidP="00743E63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54F8">
        <w:rPr>
          <w:sz w:val="28"/>
          <w:szCs w:val="28"/>
        </w:rPr>
        <w:t xml:space="preserve">  </w:t>
      </w:r>
      <w:r w:rsidR="009D54F8">
        <w:rPr>
          <w:sz w:val="28"/>
          <w:szCs w:val="28"/>
          <w:u w:val="single"/>
        </w:rPr>
        <w:t>проведение «Мастер-класса»,</w:t>
      </w:r>
      <w:r w:rsidR="009D54F8">
        <w:rPr>
          <w:sz w:val="28"/>
          <w:szCs w:val="28"/>
        </w:rPr>
        <w:t xml:space="preserve"> включающего фрагмент урока, который демонстрирует использование методических приёмов взаимосвязанного изучения языка на основе диалога культур, культурологической составляющей содержания обучения (10-ти минутный видеоролик) и методический комментарий к нему.</w:t>
      </w:r>
    </w:p>
    <w:p w:rsidR="009D54F8" w:rsidRDefault="00CC28DE" w:rsidP="009D54F8">
      <w:pPr>
        <w:pStyle w:val="a6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D54F8">
        <w:rPr>
          <w:b/>
          <w:sz w:val="28"/>
          <w:szCs w:val="28"/>
        </w:rPr>
        <w:t>. Критерии оценки</w:t>
      </w:r>
      <w:r w:rsidR="009D54F8">
        <w:rPr>
          <w:b/>
          <w:color w:val="000000"/>
          <w:sz w:val="28"/>
          <w:szCs w:val="28"/>
        </w:rPr>
        <w:t xml:space="preserve"> </w:t>
      </w:r>
      <w:r w:rsidR="00DD2330">
        <w:rPr>
          <w:b/>
          <w:color w:val="000000"/>
          <w:sz w:val="28"/>
          <w:szCs w:val="28"/>
        </w:rPr>
        <w:t>муниципального</w:t>
      </w:r>
      <w:r w:rsidR="009D54F8">
        <w:rPr>
          <w:b/>
          <w:color w:val="000000"/>
          <w:sz w:val="28"/>
          <w:szCs w:val="28"/>
        </w:rPr>
        <w:t xml:space="preserve"> этапа</w:t>
      </w:r>
      <w:r w:rsidR="009D54F8">
        <w:rPr>
          <w:b/>
          <w:sz w:val="28"/>
          <w:szCs w:val="28"/>
        </w:rPr>
        <w:t xml:space="preserve"> Конкурса</w:t>
      </w:r>
    </w:p>
    <w:p w:rsidR="009D54F8" w:rsidRDefault="009D54F8" w:rsidP="009D54F8">
      <w:pPr>
        <w:pStyle w:val="a6"/>
        <w:spacing w:before="0" w:after="0"/>
        <w:ind w:firstLine="709"/>
        <w:rPr>
          <w:b/>
          <w:sz w:val="28"/>
          <w:szCs w:val="28"/>
        </w:rPr>
      </w:pPr>
    </w:p>
    <w:p w:rsidR="009D54F8" w:rsidRDefault="00BC6265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9D54F8">
        <w:rPr>
          <w:sz w:val="28"/>
          <w:szCs w:val="28"/>
        </w:rPr>
        <w:t>. Критерии оценки эссе на тему «Мои методические находки»:</w:t>
      </w:r>
    </w:p>
    <w:p w:rsidR="009D54F8" w:rsidRDefault="009D54F8" w:rsidP="009D54F8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новизна и оригинальность методических решений;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соответствие целям Конкурса;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концептуальность и аргументированность положений;</w:t>
      </w:r>
    </w:p>
    <w:p w:rsidR="009D54F8" w:rsidRDefault="009D54F8" w:rsidP="009D54F8">
      <w:pPr>
        <w:pStyle w:val="a6"/>
        <w:tabs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мастерство изложения материала (логичность, четкость, культура речи).</w:t>
      </w:r>
    </w:p>
    <w:p w:rsidR="009D54F8" w:rsidRDefault="00BC6265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9D54F8">
        <w:rPr>
          <w:sz w:val="28"/>
          <w:szCs w:val="28"/>
        </w:rPr>
        <w:t>. Критерии оценки конкурсных заданий: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а)  «Визитная карточка» (презентация):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полнота отражения диалога культур, культурологической составляющей содержания обучения;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оригинальность презентации;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убедительность представленной информации;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выразительность, артистизм, проявленные во время презентации;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личное обаяние участника Конкурса.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б)  «Мастер-класс»: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соответствие целям Конкурса;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наличие новых оригинальных подходов к обучению родному языку (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, степень использования диалога культур, культурологической составляющей</w:t>
      </w:r>
      <w:r w:rsidR="004A297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профессиональное мастерство;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содержательность методического комментария к фрагменту урока, показанного на мастер-классе.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</w:p>
    <w:p w:rsidR="009D54F8" w:rsidRDefault="00CC28DE" w:rsidP="009D54F8">
      <w:pPr>
        <w:pStyle w:val="a6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D54F8">
        <w:rPr>
          <w:b/>
          <w:sz w:val="28"/>
          <w:szCs w:val="28"/>
        </w:rPr>
        <w:t>. Подведение итогов Конкурса</w:t>
      </w:r>
    </w:p>
    <w:p w:rsidR="009D54F8" w:rsidRDefault="009D54F8" w:rsidP="009D54F8">
      <w:pPr>
        <w:pStyle w:val="a6"/>
        <w:spacing w:before="0" w:after="0"/>
        <w:ind w:firstLine="709"/>
        <w:rPr>
          <w:b/>
          <w:sz w:val="28"/>
          <w:szCs w:val="28"/>
        </w:rPr>
      </w:pPr>
    </w:p>
    <w:p w:rsidR="009D54F8" w:rsidRDefault="00BC6265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22</w:t>
      </w:r>
      <w:r w:rsidR="009D54F8">
        <w:rPr>
          <w:sz w:val="28"/>
          <w:szCs w:val="28"/>
        </w:rPr>
        <w:t>. Результаты Конкурса определяются жюри в соответствии с критериями оценки, утвержденными данным Положением, и оформляются в виде протоколов, подписанных председателем жюри или заместителем председателя.</w:t>
      </w:r>
    </w:p>
    <w:p w:rsidR="009D54F8" w:rsidRDefault="00BC6265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23</w:t>
      </w:r>
      <w:r w:rsidR="009D54F8">
        <w:rPr>
          <w:sz w:val="28"/>
          <w:szCs w:val="28"/>
        </w:rPr>
        <w:t>. Протоколы результатов участникам Конкурса не предъявляются</w:t>
      </w:r>
      <w:r w:rsidR="00861D4E">
        <w:rPr>
          <w:sz w:val="28"/>
          <w:szCs w:val="28"/>
        </w:rPr>
        <w:t>,</w:t>
      </w:r>
      <w:r w:rsidR="009D54F8">
        <w:rPr>
          <w:sz w:val="28"/>
          <w:szCs w:val="28"/>
        </w:rPr>
        <w:t xml:space="preserve"> результаты Конкурса  апелляции не подлежат.</w:t>
      </w:r>
    </w:p>
    <w:p w:rsidR="009D54F8" w:rsidRDefault="00BC6265" w:rsidP="00D40B8F">
      <w:pPr>
        <w:pStyle w:val="a6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24</w:t>
      </w:r>
      <w:r w:rsidR="009D54F8">
        <w:rPr>
          <w:sz w:val="28"/>
          <w:szCs w:val="28"/>
        </w:rPr>
        <w:t xml:space="preserve">. </w:t>
      </w:r>
      <w:r w:rsidR="00D40B8F" w:rsidRPr="00D40B8F">
        <w:rPr>
          <w:sz w:val="28"/>
          <w:szCs w:val="28"/>
        </w:rPr>
        <w:t xml:space="preserve">Абсолютными победителями Конкурса объявляются два участника (учитель </w:t>
      </w:r>
      <w:proofErr w:type="spellStart"/>
      <w:r w:rsidR="00D40B8F" w:rsidRPr="00D40B8F">
        <w:rPr>
          <w:sz w:val="28"/>
          <w:szCs w:val="28"/>
        </w:rPr>
        <w:t>мокшанского</w:t>
      </w:r>
      <w:proofErr w:type="spellEnd"/>
      <w:r w:rsidR="00D40B8F" w:rsidRPr="00D40B8F">
        <w:rPr>
          <w:sz w:val="28"/>
          <w:szCs w:val="28"/>
        </w:rPr>
        <w:t xml:space="preserve"> языка и учитель эрзянского языка), набравших максимальное количество баллов.</w:t>
      </w:r>
    </w:p>
    <w:p w:rsidR="009D54F8" w:rsidRDefault="00BC6265" w:rsidP="00D40B8F">
      <w:pPr>
        <w:pStyle w:val="a6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9D54F8">
        <w:rPr>
          <w:sz w:val="28"/>
          <w:szCs w:val="28"/>
        </w:rPr>
        <w:t>. Решением жюри могут быть определены победители по номинациям: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«За оригинальность и новизну методических решений» (учитель принимает методические решения, соответствующие образовательной ситуации; использует инновационные технологии обучения, внедряет их в практику своей работы; владеет информационно-компьютерными технологиями обучения; владеет формами, методами и средствами дистанционного обучения, проводит экспериментальную работу);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«За высокое педагогическое мастерство» (учитель успешно проводит воспитательную работу на уроках и во внеурочное время: формирует активную гражданскую позицию, решает задачи нравственного и эстетического воспитания);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«Учитель-исследователь» (учитель проводит исследовательскую работу в области изучаемого языка, краеведения, педагогики и умело организует исследовательскую работу учащихся);</w:t>
      </w:r>
    </w:p>
    <w:p w:rsidR="009D54F8" w:rsidRDefault="009D54F8" w:rsidP="009D54F8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«Учитель-организатор» (учитель проводит большую работу по организации проектной деятельности учащихся во внеурочной </w:t>
      </w:r>
      <w:r>
        <w:rPr>
          <w:sz w:val="28"/>
          <w:szCs w:val="28"/>
        </w:rPr>
        <w:lastRenderedPageBreak/>
        <w:t>образовательной деятельности по приобщению учащихся к мордовскому (</w:t>
      </w:r>
      <w:proofErr w:type="spellStart"/>
      <w:r>
        <w:rPr>
          <w:sz w:val="28"/>
          <w:szCs w:val="28"/>
        </w:rPr>
        <w:t>мокшанскому</w:t>
      </w:r>
      <w:proofErr w:type="spellEnd"/>
      <w:r>
        <w:rPr>
          <w:sz w:val="28"/>
          <w:szCs w:val="28"/>
        </w:rPr>
        <w:t>, эрзянскому) языку, национальной культуре).</w:t>
      </w:r>
    </w:p>
    <w:p w:rsidR="00D40B8F" w:rsidRDefault="00D40B8F" w:rsidP="00D40B8F">
      <w:pPr>
        <w:pStyle w:val="a6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Победители, призёры и участники Конкурса </w:t>
      </w:r>
      <w:r w:rsidRPr="00BD566C">
        <w:rPr>
          <w:sz w:val="28"/>
          <w:szCs w:val="28"/>
        </w:rPr>
        <w:t>награждаются дипломами.</w:t>
      </w:r>
    </w:p>
    <w:p w:rsidR="00D40B8F" w:rsidRDefault="00D40B8F" w:rsidP="00D40B8F">
      <w:pPr>
        <w:pStyle w:val="a6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Победители муниципального этапа Конкурса направляю</w:t>
      </w:r>
      <w:r w:rsidRPr="00BD120B">
        <w:rPr>
          <w:sz w:val="28"/>
          <w:szCs w:val="28"/>
        </w:rPr>
        <w:t>тся для участия в республиканском этапе</w:t>
      </w:r>
      <w:r>
        <w:rPr>
          <w:sz w:val="28"/>
          <w:szCs w:val="28"/>
        </w:rPr>
        <w:t xml:space="preserve">. </w:t>
      </w:r>
    </w:p>
    <w:p w:rsidR="00D40B8F" w:rsidRDefault="00D40B8F" w:rsidP="00D40B8F">
      <w:pPr>
        <w:pStyle w:val="a6"/>
        <w:spacing w:before="0" w:after="0" w:line="276" w:lineRule="auto"/>
        <w:ind w:firstLine="709"/>
        <w:rPr>
          <w:sz w:val="28"/>
          <w:szCs w:val="28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D54F8" w:rsidRDefault="009D54F8" w:rsidP="009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4F8" w:rsidRDefault="009D54F8" w:rsidP="009D5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22A" w:rsidRDefault="009D54F8" w:rsidP="009D54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61D4E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</w:t>
      </w:r>
    </w:p>
    <w:p w:rsidR="00861D4E" w:rsidRDefault="00861D4E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61D4E" w:rsidRDefault="00861D4E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61D4E" w:rsidRDefault="00861D4E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61D4E" w:rsidRDefault="00861D4E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61D4E" w:rsidRDefault="00861D4E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861D4E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</w:t>
      </w: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C3606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861E14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                                        </w:t>
      </w:r>
      <w:r w:rsidR="00861D4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61E14">
        <w:rPr>
          <w:rFonts w:ascii="Times New Roman" w:hAnsi="Times New Roman" w:cs="Times New Roman"/>
          <w:bCs/>
          <w:color w:val="333333"/>
          <w:sz w:val="24"/>
          <w:szCs w:val="24"/>
        </w:rPr>
        <w:t>Приложение № 1</w:t>
      </w:r>
    </w:p>
    <w:p w:rsidR="00861E14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к Положению о </w:t>
      </w:r>
      <w:proofErr w:type="gramStart"/>
      <w:r w:rsidR="00CC3606">
        <w:rPr>
          <w:rFonts w:ascii="Times New Roman" w:hAnsi="Times New Roman" w:cs="Times New Roman"/>
          <w:bCs/>
          <w:color w:val="333333"/>
          <w:sz w:val="24"/>
          <w:szCs w:val="24"/>
        </w:rPr>
        <w:t>муниципальном</w:t>
      </w:r>
      <w:proofErr w:type="gramEnd"/>
    </w:p>
    <w:p w:rsidR="00861E14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</w:t>
      </w:r>
      <w:r w:rsidR="008549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конкурсе «Лучший учитель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мордовского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861E14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</w:t>
      </w:r>
      <w:r w:rsidR="00CC36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</w:t>
      </w:r>
      <w:r w:rsidR="0085494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мокшанского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>, эрзянского)</w:t>
      </w:r>
      <w:r w:rsidR="00CC36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языка </w:t>
      </w:r>
      <w:r w:rsidR="00CC3606">
        <w:rPr>
          <w:rFonts w:ascii="Times New Roman" w:hAnsi="Times New Roman" w:cs="Times New Roman"/>
          <w:bCs/>
          <w:color w:val="333333"/>
          <w:sz w:val="24"/>
          <w:szCs w:val="24"/>
        </w:rPr>
        <w:br/>
        <w:t xml:space="preserve">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C360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городского округа Саранск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- 20</w:t>
      </w:r>
      <w:r w:rsidR="0061113D">
        <w:rPr>
          <w:rFonts w:ascii="Times New Roman" w:hAnsi="Times New Roman" w:cs="Times New Roman"/>
          <w:bCs/>
          <w:color w:val="333333"/>
          <w:sz w:val="24"/>
          <w:szCs w:val="24"/>
        </w:rPr>
        <w:t>2</w:t>
      </w:r>
      <w:r w:rsidR="001E595D">
        <w:rPr>
          <w:rFonts w:ascii="Times New Roman" w:hAnsi="Times New Roman" w:cs="Times New Roman"/>
          <w:bCs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»  </w:t>
      </w:r>
    </w:p>
    <w:p w:rsidR="00861E14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61E14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61E14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61E14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</w:t>
      </w:r>
    </w:p>
    <w:p w:rsidR="00861E14" w:rsidRDefault="00861E14" w:rsidP="00861E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Регистрационный номер</w:t>
      </w:r>
      <w:r>
        <w:rPr>
          <w:rFonts w:ascii="Times New Roman" w:hAnsi="Times New Roman" w:cs="Times New Roman"/>
          <w:color w:val="333333"/>
          <w:sz w:val="24"/>
          <w:szCs w:val="24"/>
        </w:rPr>
        <w:t> ______________</w:t>
      </w:r>
    </w:p>
    <w:p w:rsidR="00861E14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Дата поступления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</w:t>
      </w:r>
    </w:p>
    <w:p w:rsidR="00861E14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Информационная карта участника</w:t>
      </w:r>
    </w:p>
    <w:p w:rsidR="00861E14" w:rsidRDefault="00CC3606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</w:t>
      </w:r>
      <w:r w:rsidR="00861E14">
        <w:rPr>
          <w:rFonts w:ascii="Times New Roman" w:hAnsi="Times New Roman" w:cs="Times New Roman"/>
          <w:color w:val="333333"/>
          <w:sz w:val="24"/>
          <w:szCs w:val="24"/>
        </w:rPr>
        <w:t>конкурса «Лучший учитель мордовского</w:t>
      </w:r>
    </w:p>
    <w:p w:rsidR="00861E14" w:rsidRDefault="00861E14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мокшанского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эрзянского) </w:t>
      </w:r>
      <w:r w:rsidR="005E56C7">
        <w:rPr>
          <w:rFonts w:ascii="Times New Roman" w:hAnsi="Times New Roman" w:cs="Times New Roman"/>
          <w:color w:val="333333"/>
          <w:sz w:val="24"/>
          <w:szCs w:val="24"/>
        </w:rPr>
        <w:t xml:space="preserve">языка  </w:t>
      </w:r>
      <w:r w:rsidR="00CC3606">
        <w:rPr>
          <w:rFonts w:ascii="Times New Roman" w:hAnsi="Times New Roman" w:cs="Times New Roman"/>
          <w:color w:val="333333"/>
          <w:sz w:val="24"/>
          <w:szCs w:val="24"/>
        </w:rPr>
        <w:t xml:space="preserve">городского округа Саранск </w:t>
      </w:r>
      <w:r w:rsidR="005E56C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1E595D">
        <w:rPr>
          <w:rFonts w:ascii="Times New Roman" w:hAnsi="Times New Roman" w:cs="Times New Roman"/>
          <w:color w:val="333333"/>
          <w:sz w:val="24"/>
          <w:szCs w:val="24"/>
        </w:rPr>
        <w:t xml:space="preserve"> 2022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861E14" w:rsidRDefault="00861E14" w:rsidP="00861E14">
      <w:pPr>
        <w:shd w:val="clear" w:color="auto" w:fill="FFFFFF"/>
        <w:spacing w:after="135" w:line="270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7440" w:type="dxa"/>
        <w:jc w:val="center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81"/>
        <w:gridCol w:w="3859"/>
      </w:tblGrid>
      <w:tr w:rsidR="00861E14" w:rsidTr="00B878AD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1. Общие сведения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Муниципалитет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Населенный пункт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Место рождения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Адреса в Интернете (сайт, блог  и т. д.), где можно познакомиться с участником и публикуемыми им материалами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2. Работа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Место работы (наименование образовательной организации  в соответствии с уставом)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Занимаемая должность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Преподаваемые предметы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3. Образование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Название и год окончания учреждения профессионального образования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Ученая степень  (если есть)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0"/>
              <w:rPr>
                <w:rFonts w:cs="Times New Roman"/>
              </w:rPr>
            </w:pP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0"/>
              <w:rPr>
                <w:rFonts w:cs="Times New Roman"/>
              </w:rPr>
            </w:pPr>
          </w:p>
        </w:tc>
      </w:tr>
      <w:tr w:rsidR="00861E14" w:rsidTr="00B878AD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4. Общественная деятельность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0"/>
              <w:rPr>
                <w:rFonts w:cs="Times New Roman"/>
              </w:rPr>
            </w:pPr>
          </w:p>
        </w:tc>
      </w:tr>
      <w:tr w:rsidR="00861E14" w:rsidTr="00B878AD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5. Семья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Семейное положение (фамилия, имя, отчество и профессия супруга)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0"/>
              <w:rPr>
                <w:rFonts w:cs="Times New Roman"/>
              </w:rPr>
            </w:pP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Дети (имена и возраст)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0"/>
              <w:rPr>
                <w:rFonts w:cs="Times New Roman"/>
              </w:rPr>
            </w:pPr>
          </w:p>
        </w:tc>
      </w:tr>
      <w:tr w:rsidR="00861E14" w:rsidTr="00B878AD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6. Досуг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Хобби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Спортивные увлечения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Сценические таланты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7. Контакты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личного сайта в Интернете (если есть)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8. Документы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9. Профессиональные ценности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CC3606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чем, по мнению участника, состоит основная миссия победителя </w:t>
            </w:r>
            <w:r w:rsidR="00CC36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конкурса «Учитель мордовского (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мокшанского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эрзянского)</w:t>
            </w:r>
            <w:r w:rsidR="00B510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языка </w:t>
            </w:r>
            <w:r w:rsidR="00CC360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городского округа Саранск -2021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»?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7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10. Профессиональные успехи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Победы учащихся в предметных олимпиадах разного уровня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Победы учащихся в конкурсах, соревнованиях разного уровня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861E14" w:rsidRDefault="00861E14" w:rsidP="00861E14">
      <w:pPr>
        <w:shd w:val="clear" w:color="auto" w:fill="FFFFFF"/>
        <w:spacing w:after="13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tbl>
      <w:tblPr>
        <w:tblW w:w="73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365"/>
      </w:tblGrid>
      <w:tr w:rsidR="00861E14" w:rsidTr="00B878AD">
        <w:trPr>
          <w:jc w:val="center"/>
        </w:trPr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10. Приложения</w:t>
            </w:r>
          </w:p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861E14" w:rsidTr="00B878AD">
        <w:trPr>
          <w:jc w:val="center"/>
        </w:trPr>
        <w:tc>
          <w:tcPr>
            <w:tcW w:w="7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861E14" w:rsidRDefault="00861E14" w:rsidP="00861E14">
      <w:pPr>
        <w:shd w:val="clear" w:color="auto" w:fill="FFFFFF"/>
        <w:spacing w:after="13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tbl>
      <w:tblPr>
        <w:tblW w:w="7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574"/>
        <w:gridCol w:w="3806"/>
      </w:tblGrid>
      <w:tr w:rsidR="00861E14" w:rsidTr="00B878AD">
        <w:trPr>
          <w:jc w:val="center"/>
        </w:trPr>
        <w:tc>
          <w:tcPr>
            <w:tcW w:w="7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Подборка фотографий</w:t>
            </w:r>
          </w:p>
        </w:tc>
      </w:tr>
      <w:tr w:rsidR="00861E14" w:rsidTr="00B878AD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 Портрет 9´13 см;</w:t>
            </w:r>
          </w:p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2. 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Жанровая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3. 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Дополнительные жанровые фотографии (не более 5)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Фотографии предоставляются в бумажном варианте и в электронной копии на компакт-диске в формате  *.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jpg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разрешением 300 точек на дюйм без уменьшения исходного размера.</w:t>
            </w:r>
          </w:p>
        </w:tc>
      </w:tr>
      <w:tr w:rsidR="00861E14" w:rsidTr="00B878AD">
        <w:trPr>
          <w:jc w:val="center"/>
        </w:trPr>
        <w:tc>
          <w:tcPr>
            <w:tcW w:w="7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Материалы участника</w:t>
            </w:r>
          </w:p>
        </w:tc>
      </w:tr>
      <w:tr w:rsidR="00861E14" w:rsidTr="00B878AD">
        <w:trPr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 или научно-методических сборниках.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E14" w:rsidRDefault="00861E14" w:rsidP="00B878AD">
            <w:pPr>
              <w:spacing w:after="135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Представляется на компакт-диске в формате </w:t>
            </w: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DOC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(«*.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») в количестве не более пяти.</w:t>
            </w:r>
          </w:p>
        </w:tc>
      </w:tr>
    </w:tbl>
    <w:p w:rsidR="00861E14" w:rsidRDefault="00861E14" w:rsidP="00861E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Заявка участника — это документ, по которому участник будет представлен  на конкурсе, в публикациях, сборниках материалов для жюри.</w:t>
      </w:r>
    </w:p>
    <w:p w:rsidR="00861E14" w:rsidRDefault="00861E14" w:rsidP="00861E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Документы должны быть аккуратно сброшюрованы в одну папку в последовательности, приведенной в заявке, с приложением компакт-диска с электронной копией заявки и приложений к ней. </w:t>
      </w:r>
    </w:p>
    <w:p w:rsidR="00861E14" w:rsidRDefault="00861E14" w:rsidP="00861E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Правильность сведений, представленных в информационной карте, подтверждаю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: __________________________ (_____________________________)</w:t>
      </w:r>
      <w:proofErr w:type="gramEnd"/>
    </w:p>
    <w:p w:rsidR="00861E14" w:rsidRDefault="00861E14" w:rsidP="00861E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(подпись)                                                (фамилия, имя, отчество участника) </w:t>
      </w:r>
    </w:p>
    <w:p w:rsidR="00861E14" w:rsidRDefault="00861E14" w:rsidP="00861E14">
      <w:pPr>
        <w:shd w:val="clear" w:color="auto" w:fill="FFFFFF"/>
        <w:spacing w:after="13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«____» __________ 20____ г.</w:t>
      </w:r>
    </w:p>
    <w:p w:rsidR="009D54F8" w:rsidRDefault="009D54F8" w:rsidP="009D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</w:t>
      </w:r>
    </w:p>
    <w:p w:rsidR="009D54F8" w:rsidRDefault="009D54F8" w:rsidP="009D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</w:t>
      </w:r>
    </w:p>
    <w:p w:rsidR="00233739" w:rsidRDefault="009D54F8" w:rsidP="009D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</w:t>
      </w:r>
    </w:p>
    <w:p w:rsidR="00521EF0" w:rsidRDefault="00233739" w:rsidP="009D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</w:t>
      </w:r>
      <w:r w:rsidR="009D54F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793598" w:rsidRDefault="0049022D" w:rsidP="009D54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</w:t>
      </w:r>
    </w:p>
    <w:p w:rsidR="009D54F8" w:rsidRDefault="00793598" w:rsidP="00861E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</w:t>
      </w:r>
    </w:p>
    <w:p w:rsidR="009D54F8" w:rsidRDefault="009D54F8" w:rsidP="009D54F8">
      <w:pPr>
        <w:pStyle w:val="a6"/>
        <w:spacing w:before="0" w:after="0"/>
      </w:pPr>
    </w:p>
    <w:p w:rsidR="00862A2C" w:rsidRDefault="00862A2C" w:rsidP="00862A2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2C" w:rsidRDefault="00862A2C" w:rsidP="00862A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8279C" w:rsidRDefault="00B8279C"/>
    <w:sectPr w:rsidR="00B8279C" w:rsidSect="00D40B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A2C"/>
    <w:rsid w:val="00003751"/>
    <w:rsid w:val="000714AF"/>
    <w:rsid w:val="000721E5"/>
    <w:rsid w:val="0007652E"/>
    <w:rsid w:val="00081E8F"/>
    <w:rsid w:val="000A2962"/>
    <w:rsid w:val="000B3AEA"/>
    <w:rsid w:val="000C665B"/>
    <w:rsid w:val="000C759E"/>
    <w:rsid w:val="000E0C19"/>
    <w:rsid w:val="00112A56"/>
    <w:rsid w:val="00126574"/>
    <w:rsid w:val="00132FA0"/>
    <w:rsid w:val="00145081"/>
    <w:rsid w:val="00152BEF"/>
    <w:rsid w:val="00162191"/>
    <w:rsid w:val="00162312"/>
    <w:rsid w:val="00166926"/>
    <w:rsid w:val="00176E2C"/>
    <w:rsid w:val="00183EF4"/>
    <w:rsid w:val="001A135E"/>
    <w:rsid w:val="001E595D"/>
    <w:rsid w:val="001F6071"/>
    <w:rsid w:val="002018A6"/>
    <w:rsid w:val="00233739"/>
    <w:rsid w:val="00247729"/>
    <w:rsid w:val="00264450"/>
    <w:rsid w:val="002A10F5"/>
    <w:rsid w:val="002C4C77"/>
    <w:rsid w:val="002E6BC9"/>
    <w:rsid w:val="002F250A"/>
    <w:rsid w:val="00300B09"/>
    <w:rsid w:val="00306DC7"/>
    <w:rsid w:val="0033493A"/>
    <w:rsid w:val="003424B0"/>
    <w:rsid w:val="003454A8"/>
    <w:rsid w:val="003570B4"/>
    <w:rsid w:val="00372AD2"/>
    <w:rsid w:val="00384376"/>
    <w:rsid w:val="00395A66"/>
    <w:rsid w:val="003C115A"/>
    <w:rsid w:val="003C1D47"/>
    <w:rsid w:val="003D281A"/>
    <w:rsid w:val="003E5EBF"/>
    <w:rsid w:val="003F6AE2"/>
    <w:rsid w:val="0041489A"/>
    <w:rsid w:val="00421904"/>
    <w:rsid w:val="00437AD9"/>
    <w:rsid w:val="0046720D"/>
    <w:rsid w:val="004877DC"/>
    <w:rsid w:val="0049022D"/>
    <w:rsid w:val="004A297C"/>
    <w:rsid w:val="004A6F7F"/>
    <w:rsid w:val="004C61A1"/>
    <w:rsid w:val="004C6689"/>
    <w:rsid w:val="004D0751"/>
    <w:rsid w:val="00515B87"/>
    <w:rsid w:val="00521EF0"/>
    <w:rsid w:val="00531028"/>
    <w:rsid w:val="00531512"/>
    <w:rsid w:val="00543F1A"/>
    <w:rsid w:val="00544580"/>
    <w:rsid w:val="00580ED7"/>
    <w:rsid w:val="005813A1"/>
    <w:rsid w:val="005B668E"/>
    <w:rsid w:val="005C04A5"/>
    <w:rsid w:val="005D17D0"/>
    <w:rsid w:val="005E56C7"/>
    <w:rsid w:val="00603357"/>
    <w:rsid w:val="00606B95"/>
    <w:rsid w:val="0061113D"/>
    <w:rsid w:val="0061313C"/>
    <w:rsid w:val="006252ED"/>
    <w:rsid w:val="00654FE1"/>
    <w:rsid w:val="00655F74"/>
    <w:rsid w:val="00663C42"/>
    <w:rsid w:val="006C48A5"/>
    <w:rsid w:val="006C6DD2"/>
    <w:rsid w:val="006C7258"/>
    <w:rsid w:val="006F6E19"/>
    <w:rsid w:val="0070142B"/>
    <w:rsid w:val="00713673"/>
    <w:rsid w:val="0071627F"/>
    <w:rsid w:val="0073002E"/>
    <w:rsid w:val="00743E63"/>
    <w:rsid w:val="007722DE"/>
    <w:rsid w:val="007860DA"/>
    <w:rsid w:val="00790321"/>
    <w:rsid w:val="00793598"/>
    <w:rsid w:val="00794AFE"/>
    <w:rsid w:val="007E76DB"/>
    <w:rsid w:val="007F4C4A"/>
    <w:rsid w:val="00800EA5"/>
    <w:rsid w:val="00854946"/>
    <w:rsid w:val="00861D4E"/>
    <w:rsid w:val="00861E14"/>
    <w:rsid w:val="00862A2C"/>
    <w:rsid w:val="00870F62"/>
    <w:rsid w:val="00881604"/>
    <w:rsid w:val="00893AF0"/>
    <w:rsid w:val="008B533B"/>
    <w:rsid w:val="008D33AC"/>
    <w:rsid w:val="008F4CD6"/>
    <w:rsid w:val="009027C8"/>
    <w:rsid w:val="0090373D"/>
    <w:rsid w:val="0092290E"/>
    <w:rsid w:val="00934754"/>
    <w:rsid w:val="0095486E"/>
    <w:rsid w:val="009B765B"/>
    <w:rsid w:val="009C2E26"/>
    <w:rsid w:val="009D54F8"/>
    <w:rsid w:val="009D6B29"/>
    <w:rsid w:val="009E36CD"/>
    <w:rsid w:val="00A04E87"/>
    <w:rsid w:val="00A07EFD"/>
    <w:rsid w:val="00A1303D"/>
    <w:rsid w:val="00A328B3"/>
    <w:rsid w:val="00A47676"/>
    <w:rsid w:val="00A632C6"/>
    <w:rsid w:val="00AA3349"/>
    <w:rsid w:val="00AB6CCB"/>
    <w:rsid w:val="00AD198B"/>
    <w:rsid w:val="00B16C0A"/>
    <w:rsid w:val="00B405F0"/>
    <w:rsid w:val="00B50F44"/>
    <w:rsid w:val="00B51029"/>
    <w:rsid w:val="00B8279C"/>
    <w:rsid w:val="00BA1F26"/>
    <w:rsid w:val="00BC6265"/>
    <w:rsid w:val="00BF4683"/>
    <w:rsid w:val="00C17982"/>
    <w:rsid w:val="00C66679"/>
    <w:rsid w:val="00C66E30"/>
    <w:rsid w:val="00C7546B"/>
    <w:rsid w:val="00C85639"/>
    <w:rsid w:val="00CA222A"/>
    <w:rsid w:val="00CB01AA"/>
    <w:rsid w:val="00CC28DE"/>
    <w:rsid w:val="00CC3606"/>
    <w:rsid w:val="00D03823"/>
    <w:rsid w:val="00D40B8F"/>
    <w:rsid w:val="00D515F6"/>
    <w:rsid w:val="00D75188"/>
    <w:rsid w:val="00DA74E1"/>
    <w:rsid w:val="00DA7624"/>
    <w:rsid w:val="00DD04BF"/>
    <w:rsid w:val="00DD2330"/>
    <w:rsid w:val="00DE7226"/>
    <w:rsid w:val="00E15494"/>
    <w:rsid w:val="00E23488"/>
    <w:rsid w:val="00E448EC"/>
    <w:rsid w:val="00E95E3F"/>
    <w:rsid w:val="00EE2662"/>
    <w:rsid w:val="00EE5C41"/>
    <w:rsid w:val="00F11594"/>
    <w:rsid w:val="00F36867"/>
    <w:rsid w:val="00F63A1F"/>
    <w:rsid w:val="00F90E61"/>
    <w:rsid w:val="00F9315F"/>
    <w:rsid w:val="00FC116E"/>
    <w:rsid w:val="00FC6F1B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1A"/>
  </w:style>
  <w:style w:type="paragraph" w:styleId="2">
    <w:name w:val="heading 2"/>
    <w:basedOn w:val="a"/>
    <w:next w:val="a"/>
    <w:link w:val="20"/>
    <w:unhideWhenUsed/>
    <w:qFormat/>
    <w:rsid w:val="00862A2C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862A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A2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862A2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862A2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A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D54F8"/>
    <w:pPr>
      <w:spacing w:before="150" w:after="15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9D5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54F8"/>
  </w:style>
  <w:style w:type="paragraph" w:customStyle="1" w:styleId="a9">
    <w:name w:val="Содержимое таблицы"/>
    <w:basedOn w:val="a"/>
    <w:uiPriority w:val="99"/>
    <w:rsid w:val="009D54F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 (веб)2"/>
    <w:basedOn w:val="a"/>
    <w:uiPriority w:val="99"/>
    <w:rsid w:val="009D54F8"/>
    <w:pPr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Strong"/>
    <w:basedOn w:val="a0"/>
    <w:qFormat/>
    <w:rsid w:val="009D54F8"/>
    <w:rPr>
      <w:b/>
      <w:bCs/>
    </w:rPr>
  </w:style>
  <w:style w:type="character" w:styleId="ab">
    <w:name w:val="Hyperlink"/>
    <w:basedOn w:val="a0"/>
    <w:uiPriority w:val="99"/>
    <w:unhideWhenUsed/>
    <w:rsid w:val="00E95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.velmya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94C3-C325-4539-BEDE-69A4E839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</dc:creator>
  <cp:lastModifiedBy>Методист</cp:lastModifiedBy>
  <cp:revision>7</cp:revision>
  <cp:lastPrinted>2021-03-03T12:07:00Z</cp:lastPrinted>
  <dcterms:created xsi:type="dcterms:W3CDTF">2022-03-09T06:19:00Z</dcterms:created>
  <dcterms:modified xsi:type="dcterms:W3CDTF">2022-03-10T13:14:00Z</dcterms:modified>
</cp:coreProperties>
</file>