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A2" w:rsidRDefault="00583BA2" w:rsidP="0074072B">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r w:rsidRPr="00583BA2">
        <w:rPr>
          <w:rFonts w:ascii="Times New Roman" w:eastAsia="Calibri" w:hAnsi="Times New Roman" w:cs="Times New Roman"/>
          <w:color w:val="0070C0"/>
          <w:sz w:val="28"/>
          <w:szCs w:val="28"/>
        </w:rPr>
        <w:t>МАДОУ «Центр развития ребенка – детский сад №2»</w:t>
      </w: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b/>
          <w:color w:val="0070C0"/>
          <w:sz w:val="48"/>
          <w:szCs w:val="48"/>
        </w:rPr>
      </w:pPr>
    </w:p>
    <w:p w:rsidR="00583BA2" w:rsidRPr="00583BA2" w:rsidRDefault="00583BA2" w:rsidP="00583BA2">
      <w:pPr>
        <w:spacing w:after="0" w:line="240" w:lineRule="auto"/>
        <w:ind w:firstLine="709"/>
        <w:jc w:val="center"/>
        <w:rPr>
          <w:rFonts w:ascii="Times New Roman" w:eastAsia="Calibri" w:hAnsi="Times New Roman" w:cs="Times New Roman"/>
          <w:b/>
          <w:color w:val="0070C0"/>
          <w:sz w:val="48"/>
          <w:szCs w:val="48"/>
        </w:rPr>
      </w:pPr>
    </w:p>
    <w:p w:rsidR="00583BA2" w:rsidRPr="00583BA2" w:rsidRDefault="00583BA2" w:rsidP="00583BA2">
      <w:pPr>
        <w:spacing w:after="0" w:line="240" w:lineRule="auto"/>
        <w:ind w:firstLine="709"/>
        <w:jc w:val="center"/>
        <w:rPr>
          <w:rFonts w:ascii="Times New Roman" w:eastAsia="Calibri" w:hAnsi="Times New Roman" w:cs="Times New Roman"/>
          <w:b/>
          <w:color w:val="0070C0"/>
          <w:sz w:val="48"/>
          <w:szCs w:val="48"/>
        </w:rPr>
      </w:pPr>
      <w:r w:rsidRPr="00583BA2">
        <w:rPr>
          <w:rFonts w:ascii="Times New Roman" w:eastAsia="Calibri" w:hAnsi="Times New Roman" w:cs="Times New Roman"/>
          <w:b/>
          <w:color w:val="0070C0"/>
          <w:sz w:val="48"/>
          <w:szCs w:val="48"/>
        </w:rPr>
        <w:t>Консультация для родителей</w:t>
      </w:r>
    </w:p>
    <w:p w:rsidR="00372034" w:rsidRDefault="00583BA2" w:rsidP="00583BA2">
      <w:pPr>
        <w:spacing w:after="0" w:line="240" w:lineRule="auto"/>
        <w:ind w:firstLine="709"/>
        <w:jc w:val="center"/>
        <w:rPr>
          <w:rFonts w:ascii="Times New Roman" w:eastAsia="Calibri" w:hAnsi="Times New Roman" w:cs="Times New Roman"/>
          <w:b/>
          <w:color w:val="0070C0"/>
          <w:sz w:val="48"/>
          <w:szCs w:val="48"/>
        </w:rPr>
      </w:pPr>
      <w:r w:rsidRPr="00583BA2">
        <w:rPr>
          <w:rFonts w:ascii="Times New Roman" w:eastAsia="Calibri" w:hAnsi="Times New Roman" w:cs="Times New Roman"/>
          <w:b/>
          <w:color w:val="0070C0"/>
          <w:sz w:val="48"/>
          <w:szCs w:val="48"/>
        </w:rPr>
        <w:t xml:space="preserve">«Деревянная игрушка </w:t>
      </w:r>
    </w:p>
    <w:p w:rsidR="00583BA2" w:rsidRPr="00583BA2" w:rsidRDefault="00583BA2" w:rsidP="00583BA2">
      <w:pPr>
        <w:spacing w:after="0" w:line="240" w:lineRule="auto"/>
        <w:ind w:firstLine="709"/>
        <w:jc w:val="center"/>
        <w:rPr>
          <w:rFonts w:ascii="Times New Roman" w:eastAsia="Calibri" w:hAnsi="Times New Roman" w:cs="Times New Roman"/>
          <w:b/>
          <w:color w:val="0070C0"/>
          <w:sz w:val="48"/>
          <w:szCs w:val="48"/>
        </w:rPr>
      </w:pPr>
      <w:r w:rsidRPr="00583BA2">
        <w:rPr>
          <w:rFonts w:ascii="Times New Roman" w:eastAsia="Calibri" w:hAnsi="Times New Roman" w:cs="Times New Roman"/>
          <w:b/>
          <w:color w:val="0070C0"/>
          <w:sz w:val="48"/>
          <w:szCs w:val="48"/>
        </w:rPr>
        <w:t>в жизни ребёнка»</w:t>
      </w:r>
    </w:p>
    <w:p w:rsidR="00583BA2" w:rsidRPr="00583BA2" w:rsidRDefault="00583BA2" w:rsidP="00583BA2">
      <w:pPr>
        <w:spacing w:after="0" w:line="240" w:lineRule="auto"/>
        <w:ind w:firstLine="709"/>
        <w:jc w:val="center"/>
        <w:rPr>
          <w:rFonts w:ascii="Times New Roman" w:eastAsia="Calibri" w:hAnsi="Times New Roman" w:cs="Times New Roman"/>
          <w:b/>
          <w:color w:val="0070C0"/>
          <w:sz w:val="48"/>
          <w:szCs w:val="48"/>
        </w:rPr>
      </w:pPr>
    </w:p>
    <w:p w:rsidR="00583BA2" w:rsidRPr="00583BA2" w:rsidRDefault="00583BA2" w:rsidP="00583BA2">
      <w:pPr>
        <w:spacing w:after="0" w:line="240" w:lineRule="auto"/>
        <w:rPr>
          <w:rFonts w:ascii="Times New Roman" w:eastAsia="Calibri" w:hAnsi="Times New Roman" w:cs="Times New Roman"/>
          <w:b/>
          <w:color w:val="0070C0"/>
          <w:sz w:val="48"/>
          <w:szCs w:val="48"/>
        </w:rPr>
      </w:pPr>
      <w:r w:rsidRPr="00583BA2">
        <w:rPr>
          <w:rFonts w:ascii="Calibri" w:eastAsia="Calibri" w:hAnsi="Calibri" w:cs="Times New Roman"/>
          <w:noProof/>
          <w:lang w:eastAsia="ru-RU"/>
        </w:rPr>
        <w:drawing>
          <wp:inline distT="0" distB="0" distL="0" distR="0" wp14:anchorId="0E0D6FB5" wp14:editId="34831945">
            <wp:extent cx="5928438" cy="2847975"/>
            <wp:effectExtent l="0" t="0" r="0" b="0"/>
            <wp:docPr id="1" name="Рисунок 1" descr="https://baby-boo.ru/images/com_hikashop/upload/thumbnails/408x408f/6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by-boo.ru/images/com_hikashop/upload/thumbnails/408x408f/602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71" t="26716" r="-1471" b="25244"/>
                    <a:stretch/>
                  </pic:blipFill>
                  <pic:spPr bwMode="auto">
                    <a:xfrm>
                      <a:off x="0" y="0"/>
                      <a:ext cx="5943538" cy="2855229"/>
                    </a:xfrm>
                    <a:prstGeom prst="rect">
                      <a:avLst/>
                    </a:prstGeom>
                    <a:noFill/>
                    <a:ln>
                      <a:noFill/>
                    </a:ln>
                    <a:extLst>
                      <a:ext uri="{53640926-AAD7-44D8-BBD7-CCE9431645EC}">
                        <a14:shadowObscured xmlns:a14="http://schemas.microsoft.com/office/drawing/2010/main"/>
                      </a:ext>
                    </a:extLst>
                  </pic:spPr>
                </pic:pic>
              </a:graphicData>
            </a:graphic>
          </wp:inline>
        </w:drawing>
      </w: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372034" w:rsidRDefault="00583BA2" w:rsidP="00372034">
      <w:pPr>
        <w:spacing w:after="0" w:line="240" w:lineRule="auto"/>
        <w:ind w:firstLine="709"/>
        <w:jc w:val="right"/>
        <w:rPr>
          <w:rFonts w:ascii="Times New Roman" w:eastAsia="Calibri" w:hAnsi="Times New Roman" w:cs="Times New Roman"/>
          <w:sz w:val="28"/>
          <w:szCs w:val="28"/>
        </w:rPr>
      </w:pPr>
      <w:r w:rsidRPr="00583BA2">
        <w:rPr>
          <w:rFonts w:ascii="Times New Roman" w:eastAsia="Calibri" w:hAnsi="Times New Roman" w:cs="Times New Roman"/>
          <w:sz w:val="28"/>
          <w:szCs w:val="28"/>
        </w:rPr>
        <w:t xml:space="preserve">                                                                               Подготовила: </w:t>
      </w:r>
    </w:p>
    <w:p w:rsidR="00583BA2" w:rsidRPr="00583BA2" w:rsidRDefault="00372034" w:rsidP="00372034">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r w:rsidR="00583BA2" w:rsidRPr="00583BA2">
        <w:rPr>
          <w:rFonts w:ascii="Times New Roman" w:eastAsia="Calibri" w:hAnsi="Times New Roman" w:cs="Times New Roman"/>
          <w:sz w:val="28"/>
          <w:szCs w:val="28"/>
        </w:rPr>
        <w:t>Белова М.</w:t>
      </w:r>
      <w:r>
        <w:rPr>
          <w:rFonts w:ascii="Times New Roman" w:eastAsia="Calibri" w:hAnsi="Times New Roman" w:cs="Times New Roman"/>
          <w:sz w:val="28"/>
          <w:szCs w:val="28"/>
        </w:rPr>
        <w:t xml:space="preserve"> </w:t>
      </w:r>
      <w:r w:rsidR="00583BA2" w:rsidRPr="00583BA2">
        <w:rPr>
          <w:rFonts w:ascii="Times New Roman" w:eastAsia="Calibri" w:hAnsi="Times New Roman" w:cs="Times New Roman"/>
          <w:sz w:val="28"/>
          <w:szCs w:val="28"/>
        </w:rPr>
        <w:t>Ф.</w:t>
      </w:r>
    </w:p>
    <w:p w:rsidR="00583BA2" w:rsidRPr="00583BA2" w:rsidRDefault="00583BA2" w:rsidP="00583BA2">
      <w:pPr>
        <w:spacing w:after="0" w:line="240" w:lineRule="auto"/>
        <w:ind w:firstLine="709"/>
        <w:jc w:val="center"/>
        <w:rPr>
          <w:rFonts w:ascii="Times New Roman" w:eastAsia="Calibri" w:hAnsi="Times New Roman" w:cs="Times New Roman"/>
          <w:sz w:val="28"/>
          <w:szCs w:val="28"/>
        </w:rPr>
      </w:pPr>
    </w:p>
    <w:p w:rsid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372034" w:rsidRDefault="00372034"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372034" w:rsidRDefault="00372034"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372034" w:rsidRDefault="00372034"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Саранск 2022 г.</w:t>
      </w:r>
    </w:p>
    <w:p w:rsidR="00372034" w:rsidRDefault="00372034" w:rsidP="00372034">
      <w:pPr>
        <w:spacing w:after="0" w:line="240" w:lineRule="auto"/>
        <w:ind w:firstLine="360"/>
        <w:jc w:val="center"/>
        <w:rPr>
          <w:rFonts w:ascii="Times New Roman" w:eastAsia="Times New Roman" w:hAnsi="Times New Roman" w:cs="Times New Roman"/>
          <w:color w:val="111111"/>
          <w:sz w:val="28"/>
          <w:szCs w:val="28"/>
          <w:lang w:eastAsia="ru-RU"/>
        </w:rPr>
      </w:pPr>
    </w:p>
    <w:p w:rsidR="00372034" w:rsidRDefault="00372034" w:rsidP="00372034">
      <w:pPr>
        <w:spacing w:after="0" w:line="240" w:lineRule="auto"/>
        <w:ind w:firstLine="360"/>
        <w:jc w:val="center"/>
        <w:rPr>
          <w:rFonts w:ascii="Times New Roman" w:eastAsia="Times New Roman" w:hAnsi="Times New Roman" w:cs="Times New Roman"/>
          <w:color w:val="111111"/>
          <w:sz w:val="28"/>
          <w:szCs w:val="28"/>
          <w:lang w:eastAsia="ru-RU"/>
        </w:rPr>
      </w:pP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Вы знаете, что все дети очень любят играть. </w:t>
      </w:r>
      <w:r w:rsidRPr="0074072B">
        <w:rPr>
          <w:rFonts w:ascii="Times New Roman" w:eastAsia="Times New Roman" w:hAnsi="Times New Roman" w:cs="Times New Roman"/>
          <w:i/>
          <w:iCs/>
          <w:color w:val="111111"/>
          <w:sz w:val="28"/>
          <w:szCs w:val="28"/>
          <w:bdr w:val="none" w:sz="0" w:space="0" w:color="auto" w:frame="1"/>
          <w:lang w:eastAsia="ru-RU"/>
        </w:rPr>
        <w:t>«Поиграй со мной!»</w:t>
      </w:r>
      <w:r w:rsidRPr="0074072B">
        <w:rPr>
          <w:rFonts w:ascii="Times New Roman" w:eastAsia="Times New Roman" w:hAnsi="Times New Roman" w:cs="Times New Roman"/>
          <w:color w:val="111111"/>
          <w:sz w:val="28"/>
          <w:szCs w:val="28"/>
          <w:lang w:eastAsia="ru-RU"/>
        </w:rPr>
        <w:t> — как часто слышим мы эту просьбу от своих детей. И как часто они слышат в </w:t>
      </w:r>
      <w:r w:rsidRPr="0074072B">
        <w:rPr>
          <w:rFonts w:ascii="Times New Roman" w:eastAsia="Times New Roman" w:hAnsi="Times New Roman" w:cs="Times New Roman"/>
          <w:color w:val="111111"/>
          <w:sz w:val="28"/>
          <w:szCs w:val="28"/>
          <w:u w:val="single"/>
          <w:bdr w:val="none" w:sz="0" w:space="0" w:color="auto" w:frame="1"/>
          <w:lang w:eastAsia="ru-RU"/>
        </w:rPr>
        <w:t>ответ</w:t>
      </w:r>
      <w:r w:rsidRPr="0074072B">
        <w:rPr>
          <w:rFonts w:ascii="Times New Roman" w:eastAsia="Times New Roman" w:hAnsi="Times New Roman" w:cs="Times New Roman"/>
          <w:color w:val="111111"/>
          <w:sz w:val="28"/>
          <w:szCs w:val="28"/>
          <w:lang w:eastAsia="ru-RU"/>
        </w:rPr>
        <w:t>: </w:t>
      </w:r>
      <w:r w:rsidRPr="0074072B">
        <w:rPr>
          <w:rFonts w:ascii="Times New Roman" w:eastAsia="Times New Roman" w:hAnsi="Times New Roman" w:cs="Times New Roman"/>
          <w:i/>
          <w:iCs/>
          <w:color w:val="111111"/>
          <w:sz w:val="28"/>
          <w:szCs w:val="28"/>
          <w:bdr w:val="none" w:sz="0" w:space="0" w:color="auto" w:frame="1"/>
          <w:lang w:eastAsia="ru-RU"/>
        </w:rPr>
        <w:t>«Некогда, поиграем потом»</w:t>
      </w:r>
      <w:r w:rsidRPr="0074072B">
        <w:rPr>
          <w:rFonts w:ascii="Times New Roman" w:eastAsia="Times New Roman" w:hAnsi="Times New Roman" w:cs="Times New Roman"/>
          <w:color w:val="111111"/>
          <w:sz w:val="28"/>
          <w:szCs w:val="28"/>
          <w:lang w:eastAsia="ru-RU"/>
        </w:rPr>
        <w:t>. Может быть, это происходит от того, что мы, взрослые, не понимаем мир ребенка? Или просто не хотим и не умеем играть?</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А ведь игра для ребенка — это реальный мир, в котором он живет </w:t>
      </w:r>
      <w:r w:rsidRPr="0074072B">
        <w:rPr>
          <w:rFonts w:ascii="Times New Roman" w:eastAsia="Times New Roman" w:hAnsi="Times New Roman" w:cs="Times New Roman"/>
          <w:i/>
          <w:iCs/>
          <w:color w:val="111111"/>
          <w:sz w:val="28"/>
          <w:szCs w:val="28"/>
          <w:bdr w:val="none" w:sz="0" w:space="0" w:color="auto" w:frame="1"/>
          <w:lang w:eastAsia="ru-RU"/>
        </w:rPr>
        <w:t>«сейчас»</w:t>
      </w:r>
      <w:r w:rsidRPr="0074072B">
        <w:rPr>
          <w:rFonts w:ascii="Times New Roman" w:eastAsia="Times New Roman" w:hAnsi="Times New Roman" w:cs="Times New Roman"/>
          <w:color w:val="111111"/>
          <w:sz w:val="28"/>
          <w:szCs w:val="28"/>
          <w:lang w:eastAsia="ru-RU"/>
        </w:rPr>
        <w:t>, а не </w:t>
      </w:r>
      <w:r w:rsidRPr="0074072B">
        <w:rPr>
          <w:rFonts w:ascii="Times New Roman" w:eastAsia="Times New Roman" w:hAnsi="Times New Roman" w:cs="Times New Roman"/>
          <w:i/>
          <w:iCs/>
          <w:color w:val="111111"/>
          <w:sz w:val="28"/>
          <w:szCs w:val="28"/>
          <w:bdr w:val="none" w:sz="0" w:space="0" w:color="auto" w:frame="1"/>
          <w:lang w:eastAsia="ru-RU"/>
        </w:rPr>
        <w:t>«потом»</w:t>
      </w:r>
      <w:r w:rsidRPr="0074072B">
        <w:rPr>
          <w:rFonts w:ascii="Times New Roman" w:eastAsia="Times New Roman" w:hAnsi="Times New Roman" w:cs="Times New Roman"/>
          <w:color w:val="111111"/>
          <w:sz w:val="28"/>
          <w:szCs w:val="28"/>
          <w:lang w:eastAsia="ru-RU"/>
        </w:rPr>
        <w:t>. И в этом мире всё - это правда, а не выдумка.</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Сколько радости мы видим в глазах ребенка, когда, преодолевая усталость и отрываясь от домашних дел, соглашаемся перевоплотиться во врача или Серого Волка! Чтобы научиться играть с ребенком, нужно только представить себя малышом, которого все безмерно интересует и радует каждую минуту. Вы поощряете самостоятельные игры детей, покупаете </w:t>
      </w:r>
      <w:r w:rsidRPr="0074072B">
        <w:rPr>
          <w:rFonts w:ascii="Times New Roman" w:eastAsia="Times New Roman" w:hAnsi="Times New Roman" w:cs="Times New Roman"/>
          <w:bCs/>
          <w:color w:val="111111"/>
          <w:sz w:val="28"/>
          <w:szCs w:val="28"/>
          <w:bdr w:val="none" w:sz="0" w:space="0" w:color="auto" w:frame="1"/>
          <w:lang w:eastAsia="ru-RU"/>
        </w:rPr>
        <w:t>игрушки</w:t>
      </w:r>
      <w:r w:rsidRPr="0074072B">
        <w:rPr>
          <w:rFonts w:ascii="Times New Roman" w:eastAsia="Times New Roman" w:hAnsi="Times New Roman" w:cs="Times New Roman"/>
          <w:color w:val="111111"/>
          <w:sz w:val="28"/>
          <w:szCs w:val="28"/>
          <w:lang w:eastAsia="ru-RU"/>
        </w:rPr>
        <w:t>. Но не все при этом задумываются, каково воспитательное значение детских игр.</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Одни считают, что игра служит для забавы, для развлечения </w:t>
      </w:r>
      <w:r w:rsidRPr="0074072B">
        <w:rPr>
          <w:rFonts w:ascii="Times New Roman" w:eastAsia="Times New Roman" w:hAnsi="Times New Roman" w:cs="Times New Roman"/>
          <w:bCs/>
          <w:color w:val="111111"/>
          <w:sz w:val="28"/>
          <w:szCs w:val="28"/>
          <w:bdr w:val="none" w:sz="0" w:space="0" w:color="auto" w:frame="1"/>
          <w:lang w:eastAsia="ru-RU"/>
        </w:rPr>
        <w:t>ребёнка</w:t>
      </w:r>
      <w:r w:rsidRPr="0074072B">
        <w:rPr>
          <w:rFonts w:ascii="Times New Roman" w:eastAsia="Times New Roman" w:hAnsi="Times New Roman" w:cs="Times New Roman"/>
          <w:color w:val="111111"/>
          <w:sz w:val="28"/>
          <w:szCs w:val="28"/>
          <w:lang w:eastAsia="ru-RU"/>
        </w:rPr>
        <w:t>. Другие видят в ней одно из средств отвлечения малыша от шалостей, капризов, заполнение его свободного времени, чтобы был при деле.</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Те же </w:t>
      </w:r>
      <w:r w:rsidRPr="0074072B">
        <w:rPr>
          <w:rFonts w:ascii="Times New Roman" w:eastAsia="Times New Roman" w:hAnsi="Times New Roman" w:cs="Times New Roman"/>
          <w:bCs/>
          <w:color w:val="111111"/>
          <w:sz w:val="28"/>
          <w:szCs w:val="28"/>
          <w:bdr w:val="none" w:sz="0" w:space="0" w:color="auto" w:frame="1"/>
          <w:lang w:eastAsia="ru-RU"/>
        </w:rPr>
        <w:t>родители</w:t>
      </w:r>
      <w:r w:rsidRPr="0074072B">
        <w:rPr>
          <w:rFonts w:ascii="Times New Roman" w:eastAsia="Times New Roman" w:hAnsi="Times New Roman" w:cs="Times New Roman"/>
          <w:color w:val="111111"/>
          <w:sz w:val="28"/>
          <w:szCs w:val="28"/>
          <w:lang w:eastAsia="ru-RU"/>
        </w:rPr>
        <w:t>, которые постоянно играют с детьми, наблюдают за игрой, ценят её, как одно из важных средств воспитания.</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Для </w:t>
      </w:r>
      <w:r w:rsidRPr="0074072B">
        <w:rPr>
          <w:rFonts w:ascii="Times New Roman" w:eastAsia="Times New Roman" w:hAnsi="Times New Roman" w:cs="Times New Roman"/>
          <w:bCs/>
          <w:color w:val="111111"/>
          <w:sz w:val="28"/>
          <w:szCs w:val="28"/>
          <w:bdr w:val="none" w:sz="0" w:space="0" w:color="auto" w:frame="1"/>
          <w:lang w:eastAsia="ru-RU"/>
        </w:rPr>
        <w:t>ребёнка</w:t>
      </w:r>
      <w:r w:rsidRPr="0074072B">
        <w:rPr>
          <w:rFonts w:ascii="Times New Roman" w:eastAsia="Times New Roman" w:hAnsi="Times New Roman" w:cs="Times New Roman"/>
          <w:color w:val="111111"/>
          <w:sz w:val="28"/>
          <w:szCs w:val="28"/>
          <w:lang w:eastAsia="ru-RU"/>
        </w:rPr>
        <w:t> дошкольного возраста игра является ведущей деятельностью, в которой проходит его психическое развитие, формируется личность в целом.</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w:t>
      </w:r>
      <w:r w:rsidRPr="0074072B">
        <w:rPr>
          <w:rFonts w:ascii="Times New Roman" w:eastAsia="Times New Roman" w:hAnsi="Times New Roman" w:cs="Times New Roman"/>
          <w:bCs/>
          <w:color w:val="111111"/>
          <w:sz w:val="28"/>
          <w:szCs w:val="28"/>
          <w:bdr w:val="none" w:sz="0" w:space="0" w:color="auto" w:frame="1"/>
          <w:lang w:eastAsia="ru-RU"/>
        </w:rPr>
        <w:t>игрушку</w:t>
      </w:r>
      <w:r w:rsidRPr="0074072B">
        <w:rPr>
          <w:rFonts w:ascii="Times New Roman" w:eastAsia="Times New Roman" w:hAnsi="Times New Roman" w:cs="Times New Roman"/>
          <w:color w:val="111111"/>
          <w:sz w:val="28"/>
          <w:szCs w:val="28"/>
          <w:lang w:eastAsia="ru-RU"/>
        </w:rPr>
        <w:t>.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w:t>
      </w:r>
      <w:r w:rsidRPr="0074072B">
        <w:rPr>
          <w:rFonts w:ascii="Times New Roman" w:eastAsia="Times New Roman" w:hAnsi="Times New Roman" w:cs="Times New Roman"/>
          <w:bCs/>
          <w:color w:val="111111"/>
          <w:sz w:val="28"/>
          <w:szCs w:val="28"/>
          <w:bdr w:val="none" w:sz="0" w:space="0" w:color="auto" w:frame="1"/>
          <w:lang w:eastAsia="ru-RU"/>
        </w:rPr>
        <w:t>жизнь ребёнка в игре</w:t>
      </w:r>
      <w:r w:rsidRPr="0074072B">
        <w:rPr>
          <w:rFonts w:ascii="Times New Roman" w:eastAsia="Times New Roman" w:hAnsi="Times New Roman" w:cs="Times New Roman"/>
          <w:color w:val="111111"/>
          <w:sz w:val="28"/>
          <w:szCs w:val="28"/>
          <w:lang w:eastAsia="ru-RU"/>
        </w:rPr>
        <w:t>. Ждать, пока он сам начнёт играть самостоятельно – значит заведомо тормозить развитие детской личности.</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Хорошо, если дошкольник умеет самостоятельно затевать </w:t>
      </w:r>
      <w:r w:rsidRPr="0074072B">
        <w:rPr>
          <w:rFonts w:ascii="Times New Roman" w:eastAsia="Times New Roman" w:hAnsi="Times New Roman" w:cs="Times New Roman"/>
          <w:bCs/>
          <w:color w:val="111111"/>
          <w:sz w:val="28"/>
          <w:szCs w:val="28"/>
          <w:bdr w:val="none" w:sz="0" w:space="0" w:color="auto" w:frame="1"/>
          <w:lang w:eastAsia="ru-RU"/>
        </w:rPr>
        <w:t>игру</w:t>
      </w:r>
      <w:r w:rsidRPr="0074072B">
        <w:rPr>
          <w:rFonts w:ascii="Times New Roman" w:eastAsia="Times New Roman" w:hAnsi="Times New Roman" w:cs="Times New Roman"/>
          <w:color w:val="111111"/>
          <w:sz w:val="28"/>
          <w:szCs w:val="28"/>
          <w:lang w:eastAsia="ru-RU"/>
        </w:rPr>
        <w:t>,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Одним из важных педагогических условий, способствующих развитию игры маленького </w:t>
      </w:r>
      <w:r w:rsidRPr="0074072B">
        <w:rPr>
          <w:rFonts w:ascii="Times New Roman" w:eastAsia="Times New Roman" w:hAnsi="Times New Roman" w:cs="Times New Roman"/>
          <w:bCs/>
          <w:color w:val="111111"/>
          <w:sz w:val="28"/>
          <w:szCs w:val="28"/>
          <w:bdr w:val="none" w:sz="0" w:space="0" w:color="auto" w:frame="1"/>
          <w:lang w:eastAsia="ru-RU"/>
        </w:rPr>
        <w:t>ребёнка</w:t>
      </w:r>
      <w:r w:rsidRPr="0074072B">
        <w:rPr>
          <w:rFonts w:ascii="Times New Roman" w:eastAsia="Times New Roman" w:hAnsi="Times New Roman" w:cs="Times New Roman"/>
          <w:color w:val="111111"/>
          <w:sz w:val="28"/>
          <w:szCs w:val="28"/>
          <w:lang w:eastAsia="ru-RU"/>
        </w:rPr>
        <w:t>, является подбор </w:t>
      </w:r>
      <w:r w:rsidRPr="0074072B">
        <w:rPr>
          <w:rFonts w:ascii="Times New Roman" w:eastAsia="Times New Roman" w:hAnsi="Times New Roman" w:cs="Times New Roman"/>
          <w:bCs/>
          <w:color w:val="111111"/>
          <w:sz w:val="28"/>
          <w:szCs w:val="28"/>
          <w:bdr w:val="none" w:sz="0" w:space="0" w:color="auto" w:frame="1"/>
          <w:lang w:eastAsia="ru-RU"/>
        </w:rPr>
        <w:t>игрушек по возрасту</w:t>
      </w:r>
      <w:r w:rsidRPr="0074072B">
        <w:rPr>
          <w:rFonts w:ascii="Times New Roman" w:eastAsia="Times New Roman" w:hAnsi="Times New Roman" w:cs="Times New Roman"/>
          <w:color w:val="111111"/>
          <w:sz w:val="28"/>
          <w:szCs w:val="28"/>
          <w:lang w:eastAsia="ru-RU"/>
        </w:rPr>
        <w:t>. Для малыша </w:t>
      </w:r>
      <w:r w:rsidRPr="0074072B">
        <w:rPr>
          <w:rFonts w:ascii="Times New Roman" w:eastAsia="Times New Roman" w:hAnsi="Times New Roman" w:cs="Times New Roman"/>
          <w:bCs/>
          <w:color w:val="111111"/>
          <w:sz w:val="28"/>
          <w:szCs w:val="28"/>
          <w:bdr w:val="none" w:sz="0" w:space="0" w:color="auto" w:frame="1"/>
          <w:lang w:eastAsia="ru-RU"/>
        </w:rPr>
        <w:t>игрушка – центр игры</w:t>
      </w:r>
      <w:r w:rsidRPr="0074072B">
        <w:rPr>
          <w:rFonts w:ascii="Times New Roman" w:eastAsia="Times New Roman" w:hAnsi="Times New Roman" w:cs="Times New Roman"/>
          <w:color w:val="111111"/>
          <w:sz w:val="28"/>
          <w:szCs w:val="28"/>
          <w:lang w:eastAsia="ru-RU"/>
        </w:rPr>
        <w:t>, материальная опора. Она наталкивает его на тему игры, рождает новые связи, вызывает желание действовать с ней, обогащает чувственный опыт.</w:t>
      </w:r>
    </w:p>
    <w:p w:rsidR="00372034" w:rsidRDefault="00372034"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372034" w:rsidRDefault="00372034"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372034" w:rsidRDefault="00372034"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У каждого </w:t>
      </w:r>
      <w:r w:rsidRPr="0074072B">
        <w:rPr>
          <w:rFonts w:ascii="Times New Roman" w:eastAsia="Times New Roman" w:hAnsi="Times New Roman" w:cs="Times New Roman"/>
          <w:bCs/>
          <w:color w:val="111111"/>
          <w:sz w:val="28"/>
          <w:szCs w:val="28"/>
          <w:bdr w:val="none" w:sz="0" w:space="0" w:color="auto" w:frame="1"/>
          <w:lang w:eastAsia="ru-RU"/>
        </w:rPr>
        <w:t>ребёнка должна быть такая игрушка</w:t>
      </w:r>
      <w:r w:rsidRPr="0074072B">
        <w:rPr>
          <w:rFonts w:ascii="Times New Roman" w:eastAsia="Times New Roman" w:hAnsi="Times New Roman" w:cs="Times New Roman"/>
          <w:color w:val="111111"/>
          <w:sz w:val="28"/>
          <w:szCs w:val="28"/>
          <w:lang w:eastAsia="ru-RU"/>
        </w:rPr>
        <w:t>, которой он может пожаловаться, которую поругает и накажет, пожалеет и утешит. Именно она поможет преодолеть ему страх одиночества, когда </w:t>
      </w:r>
      <w:r w:rsidRPr="0074072B">
        <w:rPr>
          <w:rFonts w:ascii="Times New Roman" w:eastAsia="Times New Roman" w:hAnsi="Times New Roman" w:cs="Times New Roman"/>
          <w:bCs/>
          <w:color w:val="111111"/>
          <w:sz w:val="28"/>
          <w:szCs w:val="28"/>
          <w:bdr w:val="none" w:sz="0" w:space="0" w:color="auto" w:frame="1"/>
          <w:lang w:eastAsia="ru-RU"/>
        </w:rPr>
        <w:t>родители куда-то уйдут</w:t>
      </w:r>
      <w:r w:rsidRPr="0074072B">
        <w:rPr>
          <w:rFonts w:ascii="Times New Roman" w:eastAsia="Times New Roman" w:hAnsi="Times New Roman" w:cs="Times New Roman"/>
          <w:color w:val="111111"/>
          <w:sz w:val="28"/>
          <w:szCs w:val="28"/>
          <w:lang w:eastAsia="ru-RU"/>
        </w:rPr>
        <w:t>, страх темноты, когда выключается свет и надо уснуть, но не в одиночестве, а с подружкой-</w:t>
      </w:r>
      <w:r w:rsidRPr="0074072B">
        <w:rPr>
          <w:rFonts w:ascii="Times New Roman" w:eastAsia="Times New Roman" w:hAnsi="Times New Roman" w:cs="Times New Roman"/>
          <w:bCs/>
          <w:color w:val="111111"/>
          <w:sz w:val="28"/>
          <w:szCs w:val="28"/>
          <w:bdr w:val="none" w:sz="0" w:space="0" w:color="auto" w:frame="1"/>
          <w:lang w:eastAsia="ru-RU"/>
        </w:rPr>
        <w:t>игрушкой</w:t>
      </w:r>
      <w:r w:rsidRPr="0074072B">
        <w:rPr>
          <w:rFonts w:ascii="Times New Roman" w:eastAsia="Times New Roman" w:hAnsi="Times New Roman" w:cs="Times New Roman"/>
          <w:color w:val="111111"/>
          <w:sz w:val="28"/>
          <w:szCs w:val="28"/>
          <w:lang w:eastAsia="ru-RU"/>
        </w:rPr>
        <w:t>.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Несомненно, у </w:t>
      </w:r>
      <w:r w:rsidRPr="0074072B">
        <w:rPr>
          <w:rFonts w:ascii="Times New Roman" w:eastAsia="Times New Roman" w:hAnsi="Times New Roman" w:cs="Times New Roman"/>
          <w:bCs/>
          <w:color w:val="111111"/>
          <w:sz w:val="28"/>
          <w:szCs w:val="28"/>
          <w:bdr w:val="none" w:sz="0" w:space="0" w:color="auto" w:frame="1"/>
          <w:lang w:eastAsia="ru-RU"/>
        </w:rPr>
        <w:t>ребёнка</w:t>
      </w:r>
      <w:r w:rsidRPr="0074072B">
        <w:rPr>
          <w:rFonts w:ascii="Times New Roman" w:eastAsia="Times New Roman" w:hAnsi="Times New Roman" w:cs="Times New Roman"/>
          <w:color w:val="111111"/>
          <w:sz w:val="28"/>
          <w:szCs w:val="28"/>
          <w:lang w:eastAsia="ru-RU"/>
        </w:rPr>
        <w:t> должен быть определённый набор </w:t>
      </w:r>
      <w:r w:rsidRPr="0074072B">
        <w:rPr>
          <w:rFonts w:ascii="Times New Roman" w:eastAsia="Times New Roman" w:hAnsi="Times New Roman" w:cs="Times New Roman"/>
          <w:bCs/>
          <w:color w:val="111111"/>
          <w:sz w:val="28"/>
          <w:szCs w:val="28"/>
          <w:bdr w:val="none" w:sz="0" w:space="0" w:color="auto" w:frame="1"/>
          <w:lang w:eastAsia="ru-RU"/>
        </w:rPr>
        <w:t>игрушек</w:t>
      </w:r>
      <w:r w:rsidRPr="0074072B">
        <w:rPr>
          <w:rFonts w:ascii="Times New Roman" w:eastAsia="Times New Roman" w:hAnsi="Times New Roman" w:cs="Times New Roman"/>
          <w:color w:val="111111"/>
          <w:sz w:val="28"/>
          <w:szCs w:val="28"/>
          <w:lang w:eastAsia="ru-RU"/>
        </w:rPr>
        <w:t>,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i/>
          <w:iCs/>
          <w:color w:val="111111"/>
          <w:sz w:val="28"/>
          <w:szCs w:val="28"/>
          <w:bdr w:val="none" w:sz="0" w:space="0" w:color="auto" w:frame="1"/>
          <w:lang w:eastAsia="ru-RU"/>
        </w:rPr>
        <w:t>«Что такое хорошая </w:t>
      </w:r>
      <w:r w:rsidRPr="0074072B">
        <w:rPr>
          <w:rFonts w:ascii="Times New Roman" w:eastAsia="Times New Roman" w:hAnsi="Times New Roman" w:cs="Times New Roman"/>
          <w:bCs/>
          <w:i/>
          <w:iCs/>
          <w:color w:val="111111"/>
          <w:sz w:val="28"/>
          <w:szCs w:val="28"/>
          <w:bdr w:val="none" w:sz="0" w:space="0" w:color="auto" w:frame="1"/>
          <w:lang w:eastAsia="ru-RU"/>
        </w:rPr>
        <w:t>игрушка</w:t>
      </w:r>
      <w:r w:rsidRPr="0074072B">
        <w:rPr>
          <w:rFonts w:ascii="Times New Roman" w:eastAsia="Times New Roman" w:hAnsi="Times New Roman" w:cs="Times New Roman"/>
          <w:i/>
          <w:iCs/>
          <w:color w:val="111111"/>
          <w:sz w:val="28"/>
          <w:szCs w:val="28"/>
          <w:bdr w:val="none" w:sz="0" w:space="0" w:color="auto" w:frame="1"/>
          <w:lang w:eastAsia="ru-RU"/>
        </w:rPr>
        <w:t>?»</w:t>
      </w:r>
    </w:p>
    <w:p w:rsidR="0074072B" w:rsidRPr="0074072B" w:rsidRDefault="0074072B" w:rsidP="00CE644A">
      <w:pPr>
        <w:spacing w:after="0" w:line="240" w:lineRule="auto"/>
        <w:ind w:right="284"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Прежде всего - это </w:t>
      </w:r>
      <w:r w:rsidRPr="0074072B">
        <w:rPr>
          <w:rFonts w:ascii="Times New Roman" w:eastAsia="Times New Roman" w:hAnsi="Times New Roman" w:cs="Times New Roman"/>
          <w:bCs/>
          <w:color w:val="111111"/>
          <w:sz w:val="28"/>
          <w:szCs w:val="28"/>
          <w:bdr w:val="none" w:sz="0" w:space="0" w:color="auto" w:frame="1"/>
          <w:lang w:eastAsia="ru-RU"/>
        </w:rPr>
        <w:t>игрушка безопасная</w:t>
      </w:r>
      <w:r w:rsidRPr="0074072B">
        <w:rPr>
          <w:rFonts w:ascii="Times New Roman" w:eastAsia="Times New Roman" w:hAnsi="Times New Roman" w:cs="Times New Roman"/>
          <w:color w:val="111111"/>
          <w:sz w:val="28"/>
          <w:szCs w:val="28"/>
          <w:lang w:eastAsia="ru-RU"/>
        </w:rPr>
        <w:t>, соответствующая возрасту </w:t>
      </w:r>
      <w:r w:rsidRPr="0074072B">
        <w:rPr>
          <w:rFonts w:ascii="Times New Roman" w:eastAsia="Times New Roman" w:hAnsi="Times New Roman" w:cs="Times New Roman"/>
          <w:bCs/>
          <w:color w:val="111111"/>
          <w:sz w:val="28"/>
          <w:szCs w:val="28"/>
          <w:bdr w:val="none" w:sz="0" w:space="0" w:color="auto" w:frame="1"/>
          <w:lang w:eastAsia="ru-RU"/>
        </w:rPr>
        <w:t>ребёнка</w:t>
      </w:r>
      <w:r w:rsidRPr="0074072B">
        <w:rPr>
          <w:rFonts w:ascii="Times New Roman" w:eastAsia="Times New Roman" w:hAnsi="Times New Roman" w:cs="Times New Roman"/>
          <w:color w:val="111111"/>
          <w:sz w:val="28"/>
          <w:szCs w:val="28"/>
          <w:lang w:eastAsia="ru-RU"/>
        </w:rPr>
        <w:t>, должна быть похожа на "оригинал" и быть достаточно прочной.</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Чем разнообразнее </w:t>
      </w:r>
      <w:r w:rsidRPr="0074072B">
        <w:rPr>
          <w:rFonts w:ascii="Times New Roman" w:eastAsia="Times New Roman" w:hAnsi="Times New Roman" w:cs="Times New Roman"/>
          <w:bCs/>
          <w:color w:val="111111"/>
          <w:sz w:val="28"/>
          <w:szCs w:val="28"/>
          <w:bdr w:val="none" w:sz="0" w:space="0" w:color="auto" w:frame="1"/>
          <w:lang w:eastAsia="ru-RU"/>
        </w:rPr>
        <w:t>игрушки</w:t>
      </w:r>
      <w:r w:rsidRPr="0074072B">
        <w:rPr>
          <w:rFonts w:ascii="Times New Roman" w:eastAsia="Times New Roman" w:hAnsi="Times New Roman" w:cs="Times New Roman"/>
          <w:color w:val="111111"/>
          <w:sz w:val="28"/>
          <w:szCs w:val="28"/>
          <w:lang w:eastAsia="ru-RU"/>
        </w:rPr>
        <w:t>. Тем интереснее игра малышей. Но разнообразие не означает их изобилие.</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bCs/>
          <w:color w:val="111111"/>
          <w:sz w:val="28"/>
          <w:szCs w:val="28"/>
          <w:bdr w:val="none" w:sz="0" w:space="0" w:color="auto" w:frame="1"/>
          <w:lang w:eastAsia="ru-RU"/>
        </w:rPr>
        <w:t>Игрушки их дерева</w:t>
      </w:r>
      <w:r w:rsidRPr="0074072B">
        <w:rPr>
          <w:rFonts w:ascii="Times New Roman" w:eastAsia="Times New Roman" w:hAnsi="Times New Roman" w:cs="Times New Roman"/>
          <w:color w:val="111111"/>
          <w:sz w:val="28"/>
          <w:szCs w:val="28"/>
          <w:lang w:eastAsia="ru-RU"/>
        </w:rPr>
        <w:t> заметно отличаются от </w:t>
      </w:r>
      <w:r w:rsidRPr="0074072B">
        <w:rPr>
          <w:rFonts w:ascii="Times New Roman" w:eastAsia="Times New Roman" w:hAnsi="Times New Roman" w:cs="Times New Roman"/>
          <w:i/>
          <w:iCs/>
          <w:color w:val="111111"/>
          <w:sz w:val="28"/>
          <w:szCs w:val="28"/>
          <w:bdr w:val="none" w:sz="0" w:space="0" w:color="auto" w:frame="1"/>
          <w:lang w:eastAsia="ru-RU"/>
        </w:rPr>
        <w:t>«обычных»</w:t>
      </w:r>
      <w:r w:rsidRPr="0074072B">
        <w:rPr>
          <w:rFonts w:ascii="Times New Roman" w:eastAsia="Times New Roman" w:hAnsi="Times New Roman" w:cs="Times New Roman"/>
          <w:color w:val="111111"/>
          <w:sz w:val="28"/>
          <w:szCs w:val="28"/>
          <w:lang w:eastAsia="ru-RU"/>
        </w:rPr>
        <w:t> </w:t>
      </w:r>
      <w:r w:rsidRPr="0074072B">
        <w:rPr>
          <w:rFonts w:ascii="Times New Roman" w:eastAsia="Times New Roman" w:hAnsi="Times New Roman" w:cs="Times New Roman"/>
          <w:bCs/>
          <w:color w:val="111111"/>
          <w:sz w:val="28"/>
          <w:szCs w:val="28"/>
          <w:bdr w:val="none" w:sz="0" w:space="0" w:color="auto" w:frame="1"/>
          <w:lang w:eastAsia="ru-RU"/>
        </w:rPr>
        <w:t>игрушек</w:t>
      </w:r>
      <w:r w:rsidRPr="0074072B">
        <w:rPr>
          <w:rFonts w:ascii="Times New Roman" w:eastAsia="Times New Roman" w:hAnsi="Times New Roman" w:cs="Times New Roman"/>
          <w:color w:val="111111"/>
          <w:sz w:val="28"/>
          <w:szCs w:val="28"/>
          <w:lang w:eastAsia="ru-RU"/>
        </w:rPr>
        <w:t>. По сути обычные </w:t>
      </w:r>
      <w:r w:rsidRPr="0074072B">
        <w:rPr>
          <w:rFonts w:ascii="Times New Roman" w:eastAsia="Times New Roman" w:hAnsi="Times New Roman" w:cs="Times New Roman"/>
          <w:bCs/>
          <w:color w:val="111111"/>
          <w:sz w:val="28"/>
          <w:szCs w:val="28"/>
          <w:bdr w:val="none" w:sz="0" w:space="0" w:color="auto" w:frame="1"/>
          <w:lang w:eastAsia="ru-RU"/>
        </w:rPr>
        <w:t>игрушки</w:t>
      </w:r>
      <w:r w:rsidRPr="0074072B">
        <w:rPr>
          <w:rFonts w:ascii="Times New Roman" w:eastAsia="Times New Roman" w:hAnsi="Times New Roman" w:cs="Times New Roman"/>
          <w:color w:val="111111"/>
          <w:sz w:val="28"/>
          <w:szCs w:val="28"/>
          <w:lang w:eastAsia="ru-RU"/>
        </w:rPr>
        <w:t> дают возможность ребенку организовать свой собственный мир. Здесь можно найти миниатюрную мебель, транспорт, кухонную утварь и оружие. Играя с такими </w:t>
      </w:r>
      <w:r w:rsidRPr="0074072B">
        <w:rPr>
          <w:rFonts w:ascii="Times New Roman" w:eastAsia="Times New Roman" w:hAnsi="Times New Roman" w:cs="Times New Roman"/>
          <w:bCs/>
          <w:color w:val="111111"/>
          <w:sz w:val="28"/>
          <w:szCs w:val="28"/>
          <w:bdr w:val="none" w:sz="0" w:space="0" w:color="auto" w:frame="1"/>
          <w:lang w:eastAsia="ru-RU"/>
        </w:rPr>
        <w:t>игрушками</w:t>
      </w:r>
      <w:r w:rsidRPr="0074072B">
        <w:rPr>
          <w:rFonts w:ascii="Times New Roman" w:eastAsia="Times New Roman" w:hAnsi="Times New Roman" w:cs="Times New Roman"/>
          <w:color w:val="111111"/>
          <w:sz w:val="28"/>
          <w:szCs w:val="28"/>
          <w:lang w:eastAsia="ru-RU"/>
        </w:rPr>
        <w:t>, ребенок получает возможность примерить на себя роль взрослого. Благодаря таким играм ребенок учится исследовать окружающий мир и создавать собственную реальность.</w:t>
      </w:r>
    </w:p>
    <w:p w:rsidR="00583BA2"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В основном все </w:t>
      </w:r>
      <w:r w:rsidRPr="0074072B">
        <w:rPr>
          <w:rFonts w:ascii="Times New Roman" w:eastAsia="Times New Roman" w:hAnsi="Times New Roman" w:cs="Times New Roman"/>
          <w:bCs/>
          <w:color w:val="111111"/>
          <w:sz w:val="28"/>
          <w:szCs w:val="28"/>
          <w:bdr w:val="none" w:sz="0" w:space="0" w:color="auto" w:frame="1"/>
          <w:lang w:eastAsia="ru-RU"/>
        </w:rPr>
        <w:t>игрушки</w:t>
      </w:r>
      <w:r w:rsidRPr="0074072B">
        <w:rPr>
          <w:rFonts w:ascii="Times New Roman" w:eastAsia="Times New Roman" w:hAnsi="Times New Roman" w:cs="Times New Roman"/>
          <w:color w:val="111111"/>
          <w:sz w:val="28"/>
          <w:szCs w:val="28"/>
          <w:lang w:eastAsia="ru-RU"/>
        </w:rPr>
        <w:t>, выполненные из </w:t>
      </w:r>
      <w:r w:rsidRPr="0074072B">
        <w:rPr>
          <w:rFonts w:ascii="Times New Roman" w:eastAsia="Times New Roman" w:hAnsi="Times New Roman" w:cs="Times New Roman"/>
          <w:bCs/>
          <w:color w:val="111111"/>
          <w:sz w:val="28"/>
          <w:szCs w:val="28"/>
          <w:bdr w:val="none" w:sz="0" w:space="0" w:color="auto" w:frame="1"/>
          <w:lang w:eastAsia="ru-RU"/>
        </w:rPr>
        <w:t>дерева</w:t>
      </w:r>
      <w:r w:rsidRPr="0074072B">
        <w:rPr>
          <w:rFonts w:ascii="Times New Roman" w:eastAsia="Times New Roman" w:hAnsi="Times New Roman" w:cs="Times New Roman"/>
          <w:color w:val="111111"/>
          <w:sz w:val="28"/>
          <w:szCs w:val="28"/>
          <w:lang w:eastAsia="ru-RU"/>
        </w:rPr>
        <w:t>, развивающие. Это всевозможные строительные наборы, </w:t>
      </w:r>
      <w:r w:rsidRPr="0074072B">
        <w:rPr>
          <w:rFonts w:ascii="Times New Roman" w:eastAsia="Times New Roman" w:hAnsi="Times New Roman" w:cs="Times New Roman"/>
          <w:bCs/>
          <w:color w:val="111111"/>
          <w:sz w:val="28"/>
          <w:szCs w:val="28"/>
          <w:bdr w:val="none" w:sz="0" w:space="0" w:color="auto" w:frame="1"/>
          <w:lang w:eastAsia="ru-RU"/>
        </w:rPr>
        <w:t>конструкторы</w:t>
      </w:r>
      <w:r w:rsidRPr="0074072B">
        <w:rPr>
          <w:rFonts w:ascii="Times New Roman" w:eastAsia="Times New Roman" w:hAnsi="Times New Roman" w:cs="Times New Roman"/>
          <w:color w:val="111111"/>
          <w:sz w:val="28"/>
          <w:szCs w:val="28"/>
          <w:lang w:eastAsia="ru-RU"/>
        </w:rPr>
        <w:t>, головоломки, тренажеры для развития моторики, заготовки для творчества и многое другое. Сегодня на рынке детских </w:t>
      </w:r>
      <w:r w:rsidRPr="0074072B">
        <w:rPr>
          <w:rFonts w:ascii="Times New Roman" w:eastAsia="Times New Roman" w:hAnsi="Times New Roman" w:cs="Times New Roman"/>
          <w:bCs/>
          <w:color w:val="111111"/>
          <w:sz w:val="28"/>
          <w:szCs w:val="28"/>
          <w:bdr w:val="none" w:sz="0" w:space="0" w:color="auto" w:frame="1"/>
          <w:lang w:eastAsia="ru-RU"/>
        </w:rPr>
        <w:t>игрушек</w:t>
      </w:r>
      <w:r w:rsidRPr="0074072B">
        <w:rPr>
          <w:rFonts w:ascii="Times New Roman" w:eastAsia="Times New Roman" w:hAnsi="Times New Roman" w:cs="Times New Roman"/>
          <w:color w:val="111111"/>
          <w:sz w:val="28"/>
          <w:szCs w:val="28"/>
          <w:lang w:eastAsia="ru-RU"/>
        </w:rPr>
        <w:t xml:space="preserve"> представлен довольно широкий ассортимент подобных изделий. </w:t>
      </w:r>
    </w:p>
    <w:p w:rsidR="0074072B" w:rsidRDefault="0074072B" w:rsidP="00583BA2">
      <w:pPr>
        <w:spacing w:after="0" w:line="240" w:lineRule="auto"/>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Разобраться во всем этом многообразии непросто. Рассмотрим подробнее наиболее интересные и распространенные варианты.</w:t>
      </w:r>
    </w:p>
    <w:p w:rsidR="00372034" w:rsidRPr="0074072B" w:rsidRDefault="00372034" w:rsidP="00583BA2">
      <w:pPr>
        <w:spacing w:after="0" w:line="240" w:lineRule="auto"/>
        <w:jc w:val="both"/>
        <w:rPr>
          <w:rFonts w:ascii="Times New Roman" w:eastAsia="Times New Roman" w:hAnsi="Times New Roman" w:cs="Times New Roman"/>
          <w:color w:val="111111"/>
          <w:sz w:val="28"/>
          <w:szCs w:val="28"/>
          <w:lang w:eastAsia="ru-RU"/>
        </w:rPr>
      </w:pPr>
    </w:p>
    <w:p w:rsidR="0074072B" w:rsidRDefault="0074072B" w:rsidP="00583BA2">
      <w:pPr>
        <w:pStyle w:val="a3"/>
        <w:numPr>
          <w:ilvl w:val="0"/>
          <w:numId w:val="1"/>
        </w:numPr>
        <w:spacing w:after="0" w:line="240" w:lineRule="auto"/>
        <w:ind w:left="0" w:firstLine="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Рамки-вкладыши. </w:t>
      </w:r>
      <w:r w:rsidRPr="0074072B">
        <w:rPr>
          <w:rFonts w:ascii="Times New Roman" w:eastAsia="Times New Roman" w:hAnsi="Times New Roman" w:cs="Times New Roman"/>
          <w:bCs/>
          <w:color w:val="111111"/>
          <w:sz w:val="28"/>
          <w:szCs w:val="28"/>
          <w:bdr w:val="none" w:sz="0" w:space="0" w:color="auto" w:frame="1"/>
          <w:lang w:eastAsia="ru-RU"/>
        </w:rPr>
        <w:t>Игрушка</w:t>
      </w:r>
      <w:r w:rsidRPr="0074072B">
        <w:rPr>
          <w:rFonts w:ascii="Times New Roman" w:eastAsia="Times New Roman" w:hAnsi="Times New Roman" w:cs="Times New Roman"/>
          <w:color w:val="111111"/>
          <w:sz w:val="28"/>
          <w:szCs w:val="28"/>
          <w:lang w:eastAsia="ru-RU"/>
        </w:rPr>
        <w:t> выполнена в форме планшета из фанеры или </w:t>
      </w:r>
      <w:r w:rsidRPr="0074072B">
        <w:rPr>
          <w:rFonts w:ascii="Times New Roman" w:eastAsia="Times New Roman" w:hAnsi="Times New Roman" w:cs="Times New Roman"/>
          <w:bCs/>
          <w:color w:val="111111"/>
          <w:sz w:val="28"/>
          <w:szCs w:val="28"/>
          <w:bdr w:val="none" w:sz="0" w:space="0" w:color="auto" w:frame="1"/>
          <w:lang w:eastAsia="ru-RU"/>
        </w:rPr>
        <w:t>дерева</w:t>
      </w:r>
      <w:r w:rsidRPr="0074072B">
        <w:rPr>
          <w:rFonts w:ascii="Times New Roman" w:eastAsia="Times New Roman" w:hAnsi="Times New Roman" w:cs="Times New Roman"/>
          <w:color w:val="111111"/>
          <w:sz w:val="28"/>
          <w:szCs w:val="28"/>
          <w:lang w:eastAsia="ru-RU"/>
        </w:rPr>
        <w:t>, на котором выточены пазы различного размера и формы. В эти пазы нужно вставлять </w:t>
      </w:r>
      <w:r w:rsidRPr="0074072B">
        <w:rPr>
          <w:rFonts w:ascii="Times New Roman" w:eastAsia="Times New Roman" w:hAnsi="Times New Roman" w:cs="Times New Roman"/>
          <w:i/>
          <w:iCs/>
          <w:color w:val="111111"/>
          <w:sz w:val="28"/>
          <w:szCs w:val="28"/>
          <w:bdr w:val="none" w:sz="0" w:space="0" w:color="auto" w:frame="1"/>
          <w:lang w:eastAsia="ru-RU"/>
        </w:rPr>
        <w:t>«вкладыши»</w:t>
      </w:r>
      <w:r w:rsidRPr="0074072B">
        <w:rPr>
          <w:rFonts w:ascii="Times New Roman" w:eastAsia="Times New Roman" w:hAnsi="Times New Roman" w:cs="Times New Roman"/>
          <w:color w:val="111111"/>
          <w:sz w:val="28"/>
          <w:szCs w:val="28"/>
          <w:lang w:eastAsia="ru-RU"/>
        </w:rPr>
        <w:t>, которые по форме соответствуют очертаниям паза. Ребенок должен самостоятельно отыскать на планшете подходящее место для той или иной фигурки. Рамки-вкладыши прекрасно подходят для развития мелкой моторики и логического мышления.</w:t>
      </w: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372034">
      <w:pPr>
        <w:spacing w:after="0" w:line="240" w:lineRule="auto"/>
        <w:jc w:val="both"/>
        <w:rPr>
          <w:rFonts w:ascii="Times New Roman" w:eastAsia="Times New Roman" w:hAnsi="Times New Roman" w:cs="Times New Roman"/>
          <w:color w:val="111111"/>
          <w:sz w:val="28"/>
          <w:szCs w:val="28"/>
          <w:lang w:eastAsia="ru-RU"/>
        </w:rPr>
      </w:pPr>
    </w:p>
    <w:p w:rsidR="0074072B" w:rsidRDefault="0074072B" w:rsidP="0074072B">
      <w:pPr>
        <w:pStyle w:val="a3"/>
        <w:spacing w:after="0" w:line="240" w:lineRule="auto"/>
        <w:jc w:val="center"/>
        <w:rPr>
          <w:rFonts w:ascii="Times New Roman" w:eastAsia="Times New Roman" w:hAnsi="Times New Roman" w:cs="Times New Roman"/>
          <w:color w:val="111111"/>
          <w:sz w:val="28"/>
          <w:szCs w:val="28"/>
          <w:lang w:eastAsia="ru-RU"/>
        </w:rPr>
      </w:pPr>
      <w:r>
        <w:rPr>
          <w:noProof/>
          <w:lang w:eastAsia="ru-RU"/>
        </w:rPr>
        <w:drawing>
          <wp:inline distT="0" distB="0" distL="0" distR="0" wp14:anchorId="223C6730" wp14:editId="4D108145">
            <wp:extent cx="3703721" cy="2571750"/>
            <wp:effectExtent l="0" t="0" r="0" b="0"/>
            <wp:docPr id="2" name="Рисунок 2" descr="ÐÐ°ÑÑÐ¸Ð½ÐºÐ¸ Ð¿Ð¾ Ð·Ð°Ð¿ÑÐ¾ÑÑ Ð Ð°Ð¼ÐºÐ¸-Ð²ÐºÐ»Ð°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 Ð°Ð¼ÐºÐ¸-Ð²ÐºÐ»Ð°Ð´ÑÑÐ¸."/>
                    <pic:cNvPicPr>
                      <a:picLocks noChangeAspect="1" noChangeArrowheads="1"/>
                    </pic:cNvPicPr>
                  </pic:nvPicPr>
                  <pic:blipFill rotWithShape="1">
                    <a:blip r:embed="rId6">
                      <a:extLst>
                        <a:ext uri="{28A0092B-C50C-407E-A947-70E740481C1C}">
                          <a14:useLocalDpi xmlns:a14="http://schemas.microsoft.com/office/drawing/2010/main" val="0"/>
                        </a:ext>
                      </a:extLst>
                    </a:blip>
                    <a:srcRect t="16086" b="14478"/>
                    <a:stretch/>
                  </pic:blipFill>
                  <pic:spPr bwMode="auto">
                    <a:xfrm>
                      <a:off x="0" y="0"/>
                      <a:ext cx="3768351" cy="2616627"/>
                    </a:xfrm>
                    <a:prstGeom prst="rect">
                      <a:avLst/>
                    </a:prstGeom>
                    <a:noFill/>
                    <a:ln>
                      <a:noFill/>
                    </a:ln>
                    <a:extLst>
                      <a:ext uri="{53640926-AAD7-44D8-BBD7-CCE9431645EC}">
                        <a14:shadowObscured xmlns:a14="http://schemas.microsoft.com/office/drawing/2010/main"/>
                      </a:ext>
                    </a:extLst>
                  </pic:spPr>
                </pic:pic>
              </a:graphicData>
            </a:graphic>
          </wp:inline>
        </w:drawing>
      </w:r>
    </w:p>
    <w:p w:rsidR="00CE644A" w:rsidRPr="0074072B" w:rsidRDefault="00CE644A" w:rsidP="0074072B">
      <w:pPr>
        <w:pStyle w:val="a3"/>
        <w:spacing w:after="0" w:line="240" w:lineRule="auto"/>
        <w:jc w:val="center"/>
        <w:rPr>
          <w:rFonts w:ascii="Times New Roman" w:eastAsia="Times New Roman" w:hAnsi="Times New Roman" w:cs="Times New Roman"/>
          <w:color w:val="111111"/>
          <w:sz w:val="28"/>
          <w:szCs w:val="28"/>
          <w:lang w:eastAsia="ru-RU"/>
        </w:rPr>
      </w:pPr>
    </w:p>
    <w:p w:rsidR="00372034" w:rsidRPr="00372034" w:rsidRDefault="00372034" w:rsidP="00372034">
      <w:pPr>
        <w:pStyle w:val="a3"/>
        <w:spacing w:after="0" w:line="240" w:lineRule="auto"/>
        <w:ind w:left="0"/>
        <w:jc w:val="both"/>
        <w:rPr>
          <w:rFonts w:ascii="Times New Roman" w:eastAsia="Times New Roman" w:hAnsi="Times New Roman" w:cs="Times New Roman"/>
          <w:color w:val="111111"/>
          <w:sz w:val="28"/>
          <w:szCs w:val="28"/>
          <w:lang w:eastAsia="ru-RU"/>
        </w:rPr>
      </w:pPr>
    </w:p>
    <w:p w:rsidR="0074072B" w:rsidRDefault="0074072B" w:rsidP="00372034">
      <w:pPr>
        <w:pStyle w:val="a3"/>
        <w:numPr>
          <w:ilvl w:val="0"/>
          <w:numId w:val="1"/>
        </w:numPr>
        <w:spacing w:after="0" w:line="240" w:lineRule="auto"/>
        <w:ind w:left="0" w:firstLine="567"/>
        <w:jc w:val="both"/>
        <w:rPr>
          <w:noProof/>
          <w:lang w:eastAsia="ru-RU"/>
        </w:rPr>
      </w:pPr>
      <w:r w:rsidRPr="00372034">
        <w:rPr>
          <w:rFonts w:ascii="Times New Roman" w:eastAsia="Times New Roman" w:hAnsi="Times New Roman" w:cs="Times New Roman"/>
          <w:color w:val="111111"/>
          <w:sz w:val="28"/>
          <w:szCs w:val="28"/>
          <w:lang w:eastAsia="ru-RU"/>
        </w:rPr>
        <w:t>Пирамидка – классическая </w:t>
      </w:r>
      <w:r w:rsidRPr="00372034">
        <w:rPr>
          <w:rFonts w:ascii="Times New Roman" w:eastAsia="Times New Roman" w:hAnsi="Times New Roman" w:cs="Times New Roman"/>
          <w:bCs/>
          <w:color w:val="111111"/>
          <w:sz w:val="28"/>
          <w:szCs w:val="28"/>
          <w:bdr w:val="none" w:sz="0" w:space="0" w:color="auto" w:frame="1"/>
          <w:lang w:eastAsia="ru-RU"/>
        </w:rPr>
        <w:t>игрушка</w:t>
      </w:r>
      <w:r w:rsidRPr="00372034">
        <w:rPr>
          <w:rFonts w:ascii="Times New Roman" w:eastAsia="Times New Roman" w:hAnsi="Times New Roman" w:cs="Times New Roman"/>
          <w:color w:val="111111"/>
          <w:sz w:val="28"/>
          <w:szCs w:val="28"/>
          <w:lang w:eastAsia="ru-RU"/>
        </w:rPr>
        <w:t>. Ребенку нужно нанизывать на штырек</w:t>
      </w:r>
      <w:r w:rsidRPr="0074072B">
        <w:rPr>
          <w:rFonts w:ascii="Times New Roman" w:eastAsia="Times New Roman" w:hAnsi="Times New Roman" w:cs="Times New Roman"/>
          <w:color w:val="111111"/>
          <w:sz w:val="28"/>
          <w:szCs w:val="28"/>
          <w:lang w:eastAsia="ru-RU"/>
        </w:rPr>
        <w:t xml:space="preserve"> колечки и другие фигуры. Играя с пирамидкой, ребенок изучает цвета, учится понимать размер и последовательность.</w:t>
      </w:r>
      <w:r w:rsidRPr="0074072B">
        <w:rPr>
          <w:noProof/>
          <w:lang w:eastAsia="ru-RU"/>
        </w:rPr>
        <w:t xml:space="preserve"> </w:t>
      </w:r>
    </w:p>
    <w:p w:rsidR="0074072B" w:rsidRDefault="0074072B" w:rsidP="0074072B">
      <w:pPr>
        <w:pStyle w:val="a3"/>
        <w:spacing w:after="0" w:line="240" w:lineRule="auto"/>
        <w:jc w:val="center"/>
        <w:rPr>
          <w:rFonts w:ascii="Times New Roman" w:eastAsia="Times New Roman" w:hAnsi="Times New Roman" w:cs="Times New Roman"/>
          <w:color w:val="111111"/>
          <w:sz w:val="28"/>
          <w:szCs w:val="28"/>
          <w:lang w:eastAsia="ru-RU"/>
        </w:rPr>
      </w:pPr>
      <w:r>
        <w:rPr>
          <w:noProof/>
          <w:lang w:eastAsia="ru-RU"/>
        </w:rPr>
        <w:drawing>
          <wp:inline distT="0" distB="0" distL="0" distR="0" wp14:anchorId="5E62F06D" wp14:editId="14AE667C">
            <wp:extent cx="2857500" cy="2857500"/>
            <wp:effectExtent l="0" t="0" r="0" b="0"/>
            <wp:docPr id="4" name="Рисунок 4" descr="IKEA ÐÐ£ÐÐ ÐÐ¸ÑÐ°Ð¼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EA ÐÐ£ÐÐ ÐÐ¸ÑÐ°Ð¼Ð¸Ð´Ðº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72034" w:rsidRPr="00372034" w:rsidRDefault="00372034" w:rsidP="00372034">
      <w:pPr>
        <w:spacing w:after="0" w:line="240" w:lineRule="auto"/>
        <w:rPr>
          <w:rFonts w:ascii="Times New Roman" w:eastAsia="Times New Roman" w:hAnsi="Times New Roman" w:cs="Times New Roman"/>
          <w:color w:val="111111"/>
          <w:sz w:val="28"/>
          <w:szCs w:val="28"/>
          <w:lang w:eastAsia="ru-RU"/>
        </w:rPr>
      </w:pPr>
    </w:p>
    <w:p w:rsidR="0074072B" w:rsidRPr="0074072B" w:rsidRDefault="00583BA2" w:rsidP="00583BA2">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 xml:space="preserve"> 3. </w:t>
      </w:r>
      <w:r w:rsidRPr="00583BA2">
        <w:rPr>
          <w:rFonts w:ascii="Times New Roman" w:eastAsia="Times New Roman" w:hAnsi="Times New Roman" w:cs="Times New Roman"/>
          <w:bCs/>
          <w:color w:val="111111"/>
          <w:sz w:val="28"/>
          <w:szCs w:val="28"/>
          <w:bdr w:val="none" w:sz="0" w:space="0" w:color="auto" w:frame="1"/>
          <w:lang w:eastAsia="ru-RU"/>
        </w:rPr>
        <w:t>Стучалка – прекрасная игрушка для маленьких непосед. Такая игрушка помогает любому, даже самому активному малышу дать выход энергии. Забивать гвозди деревянным молоком или просто стучать во всю мощь очень полезное занятие, она развивает мышечную силу, координацию движений и ловкость.</w:t>
      </w:r>
    </w:p>
    <w:p w:rsidR="0074072B" w:rsidRDefault="0074072B" w:rsidP="00583BA2">
      <w:pPr>
        <w:spacing w:after="0" w:line="240" w:lineRule="auto"/>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4. Лабиринт – </w:t>
      </w:r>
      <w:r w:rsidRPr="0074072B">
        <w:rPr>
          <w:rFonts w:ascii="Times New Roman" w:eastAsia="Times New Roman" w:hAnsi="Times New Roman" w:cs="Times New Roman"/>
          <w:bCs/>
          <w:color w:val="111111"/>
          <w:sz w:val="28"/>
          <w:szCs w:val="28"/>
          <w:bdr w:val="none" w:sz="0" w:space="0" w:color="auto" w:frame="1"/>
          <w:lang w:eastAsia="ru-RU"/>
        </w:rPr>
        <w:t>игрушка представляет собой деревянный</w:t>
      </w:r>
      <w:r w:rsidRPr="0074072B">
        <w:rPr>
          <w:rFonts w:ascii="Times New Roman" w:eastAsia="Times New Roman" w:hAnsi="Times New Roman" w:cs="Times New Roman"/>
          <w:color w:val="111111"/>
          <w:sz w:val="28"/>
          <w:szCs w:val="28"/>
          <w:lang w:eastAsia="ru-RU"/>
        </w:rPr>
        <w:t> планшет с вырезанным на нем лабиринтом, по которому можно перемещать </w:t>
      </w:r>
      <w:r w:rsidR="00372034">
        <w:rPr>
          <w:rFonts w:ascii="Times New Roman" w:eastAsia="Times New Roman" w:hAnsi="Times New Roman" w:cs="Times New Roman"/>
          <w:bCs/>
          <w:color w:val="111111"/>
          <w:sz w:val="28"/>
          <w:szCs w:val="28"/>
          <w:bdr w:val="none" w:sz="0" w:space="0" w:color="auto" w:frame="1"/>
          <w:lang w:eastAsia="ru-RU"/>
        </w:rPr>
        <w:t xml:space="preserve">деревянные </w:t>
      </w:r>
      <w:r w:rsidRPr="0074072B">
        <w:rPr>
          <w:rFonts w:ascii="Times New Roman" w:eastAsia="Times New Roman" w:hAnsi="Times New Roman" w:cs="Times New Roman"/>
          <w:bCs/>
          <w:color w:val="111111"/>
          <w:sz w:val="28"/>
          <w:szCs w:val="28"/>
          <w:bdr w:val="none" w:sz="0" w:space="0" w:color="auto" w:frame="1"/>
          <w:lang w:eastAsia="ru-RU"/>
        </w:rPr>
        <w:t>фигурки</w:t>
      </w:r>
      <w:r w:rsidRPr="0074072B">
        <w:rPr>
          <w:rFonts w:ascii="Times New Roman" w:eastAsia="Times New Roman" w:hAnsi="Times New Roman" w:cs="Times New Roman"/>
          <w:color w:val="111111"/>
          <w:sz w:val="28"/>
          <w:szCs w:val="28"/>
          <w:lang w:eastAsia="ru-RU"/>
        </w:rPr>
        <w:t>. </w:t>
      </w:r>
      <w:r w:rsidRPr="0074072B">
        <w:rPr>
          <w:rFonts w:ascii="Times New Roman" w:eastAsia="Times New Roman" w:hAnsi="Times New Roman" w:cs="Times New Roman"/>
          <w:bCs/>
          <w:color w:val="111111"/>
          <w:sz w:val="28"/>
          <w:szCs w:val="28"/>
          <w:bdr w:val="none" w:sz="0" w:space="0" w:color="auto" w:frame="1"/>
          <w:lang w:eastAsia="ru-RU"/>
        </w:rPr>
        <w:t>Игрушка</w:t>
      </w:r>
      <w:r w:rsidRPr="0074072B">
        <w:rPr>
          <w:rFonts w:ascii="Times New Roman" w:eastAsia="Times New Roman" w:hAnsi="Times New Roman" w:cs="Times New Roman"/>
          <w:color w:val="111111"/>
          <w:sz w:val="28"/>
          <w:szCs w:val="28"/>
          <w:lang w:eastAsia="ru-RU"/>
        </w:rPr>
        <w:t> позволяет тренировать координацию движение и развивает концентрацию внимания.</w:t>
      </w:r>
    </w:p>
    <w:p w:rsidR="00372034" w:rsidRDefault="00372034" w:rsidP="00583BA2">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583BA2">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583BA2">
      <w:pPr>
        <w:spacing w:after="0" w:line="240" w:lineRule="auto"/>
        <w:jc w:val="both"/>
        <w:rPr>
          <w:rFonts w:ascii="Times New Roman" w:eastAsia="Times New Roman" w:hAnsi="Times New Roman" w:cs="Times New Roman"/>
          <w:color w:val="111111"/>
          <w:sz w:val="28"/>
          <w:szCs w:val="28"/>
          <w:lang w:eastAsia="ru-RU"/>
        </w:rPr>
      </w:pPr>
    </w:p>
    <w:p w:rsidR="00372034" w:rsidRDefault="00372034" w:rsidP="00583BA2">
      <w:pPr>
        <w:spacing w:after="0" w:line="240" w:lineRule="auto"/>
        <w:jc w:val="both"/>
        <w:rPr>
          <w:rFonts w:ascii="Times New Roman" w:eastAsia="Times New Roman" w:hAnsi="Times New Roman" w:cs="Times New Roman"/>
          <w:color w:val="111111"/>
          <w:sz w:val="28"/>
          <w:szCs w:val="28"/>
          <w:lang w:eastAsia="ru-RU"/>
        </w:rPr>
      </w:pPr>
    </w:p>
    <w:p w:rsidR="0074072B" w:rsidRDefault="0074072B" w:rsidP="0074072B">
      <w:pPr>
        <w:spacing w:after="0" w:line="240" w:lineRule="auto"/>
        <w:ind w:firstLine="360"/>
        <w:jc w:val="center"/>
        <w:rPr>
          <w:rFonts w:ascii="Times New Roman" w:eastAsia="Times New Roman" w:hAnsi="Times New Roman" w:cs="Times New Roman"/>
          <w:color w:val="111111"/>
          <w:sz w:val="28"/>
          <w:szCs w:val="28"/>
          <w:lang w:eastAsia="ru-RU"/>
        </w:rPr>
      </w:pPr>
      <w:r>
        <w:rPr>
          <w:noProof/>
          <w:lang w:eastAsia="ru-RU"/>
        </w:rPr>
        <w:drawing>
          <wp:inline distT="0" distB="0" distL="0" distR="0" wp14:anchorId="479ABF79" wp14:editId="119B7AF6">
            <wp:extent cx="2567498" cy="1940742"/>
            <wp:effectExtent l="0" t="0" r="4445" b="2540"/>
            <wp:docPr id="5" name="Рисунок 5" descr="ÐÐ°ÑÑÐ¸Ð½ÐºÐ¸ Ð¿Ð¾ Ð·Ð°Ð¿ÑÐ¾ÑÑ ÐÐ°Ð±Ð¸ÑÐ¸Ð½Ñ  Ð´ÐµÑÐµÐ²ÑÐ½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Ð¸ÑÐ¸Ð½Ñ  Ð´ÐµÑÐµÐ²ÑÐ½Ð½Ð°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221" cy="1948848"/>
                    </a:xfrm>
                    <a:prstGeom prst="rect">
                      <a:avLst/>
                    </a:prstGeom>
                    <a:noFill/>
                    <a:ln>
                      <a:noFill/>
                    </a:ln>
                  </pic:spPr>
                </pic:pic>
              </a:graphicData>
            </a:graphic>
          </wp:inline>
        </w:drawing>
      </w:r>
    </w:p>
    <w:p w:rsidR="00372034" w:rsidRPr="0074072B" w:rsidRDefault="00372034" w:rsidP="0074072B">
      <w:pPr>
        <w:spacing w:after="0" w:line="240" w:lineRule="auto"/>
        <w:ind w:firstLine="360"/>
        <w:jc w:val="center"/>
        <w:rPr>
          <w:rFonts w:ascii="Times New Roman" w:eastAsia="Times New Roman" w:hAnsi="Times New Roman" w:cs="Times New Roman"/>
          <w:color w:val="111111"/>
          <w:sz w:val="28"/>
          <w:szCs w:val="28"/>
          <w:lang w:eastAsia="ru-RU"/>
        </w:rPr>
      </w:pPr>
    </w:p>
    <w:p w:rsidR="0074072B" w:rsidRDefault="0074072B" w:rsidP="00583BA2">
      <w:pPr>
        <w:spacing w:after="0" w:line="240" w:lineRule="auto"/>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5. Шнуровка – существуют в нескольких вариантах. Большое распространение получили различные </w:t>
      </w:r>
      <w:r w:rsidRPr="0074072B">
        <w:rPr>
          <w:rFonts w:ascii="Times New Roman" w:eastAsia="Times New Roman" w:hAnsi="Times New Roman" w:cs="Times New Roman"/>
          <w:i/>
          <w:iCs/>
          <w:color w:val="111111"/>
          <w:sz w:val="28"/>
          <w:szCs w:val="28"/>
          <w:bdr w:val="none" w:sz="0" w:space="0" w:color="auto" w:frame="1"/>
          <w:lang w:eastAsia="ru-RU"/>
        </w:rPr>
        <w:t>«дырявые»</w:t>
      </w:r>
      <w:r w:rsidRPr="0074072B">
        <w:rPr>
          <w:rFonts w:ascii="Times New Roman" w:eastAsia="Times New Roman" w:hAnsi="Times New Roman" w:cs="Times New Roman"/>
          <w:color w:val="111111"/>
          <w:sz w:val="28"/>
          <w:szCs w:val="28"/>
          <w:lang w:eastAsia="ru-RU"/>
        </w:rPr>
        <w:t> фигурки, в которые нужно последовательно продевать веревку.</w:t>
      </w:r>
    </w:p>
    <w:p w:rsidR="0074072B" w:rsidRDefault="0074072B" w:rsidP="0074072B">
      <w:pPr>
        <w:spacing w:after="0" w:line="240" w:lineRule="auto"/>
        <w:ind w:firstLine="360"/>
        <w:jc w:val="center"/>
        <w:rPr>
          <w:rFonts w:ascii="Times New Roman" w:eastAsia="Times New Roman" w:hAnsi="Times New Roman" w:cs="Times New Roman"/>
          <w:color w:val="111111"/>
          <w:sz w:val="28"/>
          <w:szCs w:val="28"/>
          <w:lang w:eastAsia="ru-RU"/>
        </w:rPr>
      </w:pPr>
      <w:r>
        <w:rPr>
          <w:noProof/>
          <w:lang w:eastAsia="ru-RU"/>
        </w:rPr>
        <w:drawing>
          <wp:inline distT="0" distB="0" distL="0" distR="0" wp14:anchorId="193473CE" wp14:editId="3D04EAE2">
            <wp:extent cx="2624363" cy="2333625"/>
            <wp:effectExtent l="0" t="0" r="5080" b="0"/>
            <wp:docPr id="6" name="Рисунок 6" descr="ÐÐ°ÑÑÐ¸Ð½ÐºÐ¸ Ð¿Ð¾ Ð·Ð°Ð¿ÑÐ¾ÑÑ Ð¨Ð½ÑÑÐ¾Ð²ÐºÐ°   Ð´ÐµÑÐµÐ²ÑÐ½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½ÑÑÐ¾Ð²ÐºÐ°   Ð´ÐµÑÐµÐ²ÑÐ½Ð½Ð°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2132" cy="2358317"/>
                    </a:xfrm>
                    <a:prstGeom prst="rect">
                      <a:avLst/>
                    </a:prstGeom>
                    <a:noFill/>
                    <a:ln>
                      <a:noFill/>
                    </a:ln>
                  </pic:spPr>
                </pic:pic>
              </a:graphicData>
            </a:graphic>
          </wp:inline>
        </w:drawing>
      </w:r>
    </w:p>
    <w:p w:rsidR="00CE644A" w:rsidRDefault="00CE644A" w:rsidP="0074072B">
      <w:pPr>
        <w:spacing w:after="0" w:line="240" w:lineRule="auto"/>
        <w:ind w:firstLine="360"/>
        <w:jc w:val="center"/>
        <w:rPr>
          <w:rFonts w:ascii="Times New Roman" w:eastAsia="Times New Roman" w:hAnsi="Times New Roman" w:cs="Times New Roman"/>
          <w:color w:val="111111"/>
          <w:sz w:val="28"/>
          <w:szCs w:val="28"/>
          <w:lang w:eastAsia="ru-RU"/>
        </w:rPr>
      </w:pPr>
    </w:p>
    <w:p w:rsidR="00CE644A" w:rsidRPr="0074072B" w:rsidRDefault="00CE644A" w:rsidP="0074072B">
      <w:pPr>
        <w:spacing w:after="0" w:line="240" w:lineRule="auto"/>
        <w:ind w:firstLine="360"/>
        <w:jc w:val="center"/>
        <w:rPr>
          <w:rFonts w:ascii="Times New Roman" w:eastAsia="Times New Roman" w:hAnsi="Times New Roman" w:cs="Times New Roman"/>
          <w:color w:val="111111"/>
          <w:sz w:val="28"/>
          <w:szCs w:val="28"/>
          <w:lang w:eastAsia="ru-RU"/>
        </w:rPr>
      </w:pPr>
    </w:p>
    <w:p w:rsid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6. </w:t>
      </w:r>
      <w:r w:rsidRPr="0074072B">
        <w:rPr>
          <w:rFonts w:ascii="Times New Roman" w:eastAsia="Times New Roman" w:hAnsi="Times New Roman" w:cs="Times New Roman"/>
          <w:bCs/>
          <w:color w:val="111111"/>
          <w:sz w:val="28"/>
          <w:szCs w:val="28"/>
          <w:bdr w:val="none" w:sz="0" w:space="0" w:color="auto" w:frame="1"/>
          <w:lang w:eastAsia="ru-RU"/>
        </w:rPr>
        <w:t>Деревянные</w:t>
      </w:r>
      <w:r w:rsidRPr="0074072B">
        <w:rPr>
          <w:rFonts w:ascii="Times New Roman" w:eastAsia="Times New Roman" w:hAnsi="Times New Roman" w:cs="Times New Roman"/>
          <w:color w:val="111111"/>
          <w:sz w:val="28"/>
          <w:szCs w:val="28"/>
          <w:lang w:eastAsia="ru-RU"/>
        </w:rPr>
        <w:t> пазлы – сочетают в себе качества рамок-вкладышей и мозаики-пазл</w:t>
      </w:r>
      <w:r>
        <w:rPr>
          <w:rFonts w:ascii="Times New Roman" w:eastAsia="Times New Roman" w:hAnsi="Times New Roman" w:cs="Times New Roman"/>
          <w:color w:val="111111"/>
          <w:sz w:val="28"/>
          <w:szCs w:val="28"/>
          <w:lang w:eastAsia="ru-RU"/>
        </w:rPr>
        <w:t>ы</w:t>
      </w:r>
      <w:r w:rsidRPr="0074072B">
        <w:rPr>
          <w:rFonts w:ascii="Times New Roman" w:eastAsia="Times New Roman" w:hAnsi="Times New Roman" w:cs="Times New Roman"/>
          <w:color w:val="111111"/>
          <w:sz w:val="28"/>
          <w:szCs w:val="28"/>
          <w:lang w:eastAsia="ru-RU"/>
        </w:rPr>
        <w:t>.</w:t>
      </w:r>
    </w:p>
    <w:p w:rsidR="0074072B" w:rsidRDefault="0074072B" w:rsidP="0074072B">
      <w:pPr>
        <w:spacing w:after="0" w:line="240" w:lineRule="auto"/>
        <w:ind w:firstLine="360"/>
        <w:jc w:val="center"/>
        <w:rPr>
          <w:rFonts w:ascii="Times New Roman" w:eastAsia="Times New Roman" w:hAnsi="Times New Roman" w:cs="Times New Roman"/>
          <w:color w:val="111111"/>
          <w:sz w:val="28"/>
          <w:szCs w:val="28"/>
          <w:lang w:eastAsia="ru-RU"/>
        </w:rPr>
      </w:pPr>
      <w:r>
        <w:rPr>
          <w:noProof/>
          <w:lang w:eastAsia="ru-RU"/>
        </w:rPr>
        <w:drawing>
          <wp:inline distT="0" distB="0" distL="0" distR="0" wp14:anchorId="7ACE852D" wp14:editId="5B6947E9">
            <wp:extent cx="3629408" cy="2095500"/>
            <wp:effectExtent l="0" t="0" r="9525" b="0"/>
            <wp:docPr id="7" name="Рисунок 7" descr="ÐÐ°ÑÑÐ¸Ð½ÐºÐ¸ Ð¿Ð¾ Ð·Ð°Ð¿ÑÐ¾ÑÑ ÐÐµÑÐµÐ²ÑÐ½Ð½ÑÐµ Ð¿Ð°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ÑÐµÐ²ÑÐ½Ð½ÑÐµ Ð¿Ð°Ð·Ð»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1107" cy="2142670"/>
                    </a:xfrm>
                    <a:prstGeom prst="rect">
                      <a:avLst/>
                    </a:prstGeom>
                    <a:noFill/>
                    <a:ln>
                      <a:noFill/>
                    </a:ln>
                  </pic:spPr>
                </pic:pic>
              </a:graphicData>
            </a:graphic>
          </wp:inline>
        </w:drawing>
      </w:r>
    </w:p>
    <w:p w:rsidR="00583BA2" w:rsidRPr="0074072B" w:rsidRDefault="00583BA2" w:rsidP="0074072B">
      <w:pPr>
        <w:spacing w:after="0" w:line="240" w:lineRule="auto"/>
        <w:ind w:firstLine="360"/>
        <w:jc w:val="center"/>
        <w:rPr>
          <w:rFonts w:ascii="Times New Roman" w:eastAsia="Times New Roman" w:hAnsi="Times New Roman" w:cs="Times New Roman"/>
          <w:color w:val="111111"/>
          <w:sz w:val="28"/>
          <w:szCs w:val="28"/>
          <w:lang w:eastAsia="ru-RU"/>
        </w:rPr>
      </w:pPr>
    </w:p>
    <w:p w:rsid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7. Музыкальные </w:t>
      </w:r>
      <w:r w:rsidRPr="0074072B">
        <w:rPr>
          <w:rFonts w:ascii="Times New Roman" w:eastAsia="Times New Roman" w:hAnsi="Times New Roman" w:cs="Times New Roman"/>
          <w:bCs/>
          <w:color w:val="111111"/>
          <w:sz w:val="28"/>
          <w:szCs w:val="28"/>
          <w:bdr w:val="none" w:sz="0" w:space="0" w:color="auto" w:frame="1"/>
          <w:lang w:eastAsia="ru-RU"/>
        </w:rPr>
        <w:t>деревянные игрушки</w:t>
      </w:r>
      <w:r w:rsidRPr="0074072B">
        <w:rPr>
          <w:rFonts w:ascii="Times New Roman" w:eastAsia="Times New Roman" w:hAnsi="Times New Roman" w:cs="Times New Roman"/>
          <w:color w:val="111111"/>
          <w:sz w:val="28"/>
          <w:szCs w:val="28"/>
          <w:lang w:eastAsia="ru-RU"/>
        </w:rPr>
        <w:t> – это уже не просто обычные </w:t>
      </w:r>
      <w:r w:rsidRPr="0074072B">
        <w:rPr>
          <w:rFonts w:ascii="Times New Roman" w:eastAsia="Times New Roman" w:hAnsi="Times New Roman" w:cs="Times New Roman"/>
          <w:bCs/>
          <w:color w:val="111111"/>
          <w:sz w:val="28"/>
          <w:szCs w:val="28"/>
          <w:bdr w:val="none" w:sz="0" w:space="0" w:color="auto" w:frame="1"/>
          <w:lang w:eastAsia="ru-RU"/>
        </w:rPr>
        <w:t>деревянные игрушки</w:t>
      </w:r>
      <w:r w:rsidRPr="0074072B">
        <w:rPr>
          <w:rFonts w:ascii="Times New Roman" w:eastAsia="Times New Roman" w:hAnsi="Times New Roman" w:cs="Times New Roman"/>
          <w:color w:val="111111"/>
          <w:sz w:val="28"/>
          <w:szCs w:val="28"/>
          <w:lang w:eastAsia="ru-RU"/>
        </w:rPr>
        <w:t>, это настоящие музыкальные </w:t>
      </w:r>
      <w:r w:rsidRPr="0074072B">
        <w:rPr>
          <w:rFonts w:ascii="Times New Roman" w:eastAsia="Times New Roman" w:hAnsi="Times New Roman" w:cs="Times New Roman"/>
          <w:color w:val="111111"/>
          <w:sz w:val="28"/>
          <w:szCs w:val="28"/>
          <w:u w:val="single"/>
          <w:bdr w:val="none" w:sz="0" w:space="0" w:color="auto" w:frame="1"/>
          <w:lang w:eastAsia="ru-RU"/>
        </w:rPr>
        <w:t>инструменты</w:t>
      </w:r>
      <w:r w:rsidRPr="0074072B">
        <w:rPr>
          <w:rFonts w:ascii="Times New Roman" w:eastAsia="Times New Roman" w:hAnsi="Times New Roman" w:cs="Times New Roman"/>
          <w:color w:val="111111"/>
          <w:sz w:val="28"/>
          <w:szCs w:val="28"/>
          <w:lang w:eastAsia="ru-RU"/>
        </w:rPr>
        <w:t>: стукалки, трещотки, свистульки, колотушки, бубны и т. д. Такие </w:t>
      </w:r>
      <w:r w:rsidRPr="0074072B">
        <w:rPr>
          <w:rFonts w:ascii="Times New Roman" w:eastAsia="Times New Roman" w:hAnsi="Times New Roman" w:cs="Times New Roman"/>
          <w:bCs/>
          <w:color w:val="111111"/>
          <w:sz w:val="28"/>
          <w:szCs w:val="28"/>
          <w:bdr w:val="none" w:sz="0" w:space="0" w:color="auto" w:frame="1"/>
          <w:lang w:eastAsia="ru-RU"/>
        </w:rPr>
        <w:t>игрушки</w:t>
      </w:r>
      <w:r w:rsidRPr="0074072B">
        <w:rPr>
          <w:rFonts w:ascii="Times New Roman" w:eastAsia="Times New Roman" w:hAnsi="Times New Roman" w:cs="Times New Roman"/>
          <w:color w:val="111111"/>
          <w:sz w:val="28"/>
          <w:szCs w:val="28"/>
          <w:lang w:eastAsia="ru-RU"/>
        </w:rPr>
        <w:t> смогут стать прекрасным пособием, позволяющим изучить азы музыкальной грамоты.</w:t>
      </w:r>
    </w:p>
    <w:p w:rsidR="00372034" w:rsidRDefault="00372034"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372034" w:rsidRDefault="00372034"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372034" w:rsidRDefault="00372034" w:rsidP="0074072B">
      <w:pPr>
        <w:spacing w:after="0" w:line="240" w:lineRule="auto"/>
        <w:ind w:firstLine="360"/>
        <w:jc w:val="both"/>
        <w:rPr>
          <w:rFonts w:ascii="Times New Roman" w:eastAsia="Times New Roman" w:hAnsi="Times New Roman" w:cs="Times New Roman"/>
          <w:color w:val="111111"/>
          <w:sz w:val="28"/>
          <w:szCs w:val="28"/>
          <w:lang w:eastAsia="ru-RU"/>
        </w:rPr>
      </w:pPr>
    </w:p>
    <w:p w:rsidR="0074072B" w:rsidRDefault="0074072B" w:rsidP="0074072B">
      <w:pPr>
        <w:spacing w:after="0" w:line="240" w:lineRule="auto"/>
        <w:ind w:firstLine="360"/>
        <w:jc w:val="center"/>
        <w:rPr>
          <w:rFonts w:ascii="Times New Roman" w:eastAsia="Times New Roman" w:hAnsi="Times New Roman" w:cs="Times New Roman"/>
          <w:color w:val="111111"/>
          <w:sz w:val="28"/>
          <w:szCs w:val="28"/>
          <w:lang w:eastAsia="ru-RU"/>
        </w:rPr>
      </w:pPr>
      <w:r>
        <w:rPr>
          <w:noProof/>
          <w:lang w:eastAsia="ru-RU"/>
        </w:rPr>
        <w:drawing>
          <wp:inline distT="0" distB="0" distL="0" distR="0" wp14:anchorId="1A89DD6A" wp14:editId="7E3AE6D0">
            <wp:extent cx="2390775" cy="2059335"/>
            <wp:effectExtent l="0" t="0" r="0" b="0"/>
            <wp:docPr id="8" name="Рисунок 8" descr="ÐÐ°ÑÑÐ¸Ð½ÐºÐ¸ Ð¿Ð¾ Ð·Ð°Ð¿ÑÐ¾ÑÑ ÐÑÐ·ÑÐºÐ°Ð»ÑÐ½ÑÐµ Ð´ÐµÑÐµÐ²ÑÐ½Ð½ÑÐµ Ð¸Ð³ÑÑ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ÑÐºÐ°Ð»ÑÐ½ÑÐµ Ð´ÐµÑÐµÐ²ÑÐ½Ð½ÑÐµ Ð¸Ð³ÑÑÑÐºÐ¸"/>
                    <pic:cNvPicPr>
                      <a:picLocks noChangeAspect="1" noChangeArrowheads="1"/>
                    </pic:cNvPicPr>
                  </pic:nvPicPr>
                  <pic:blipFill rotWithShape="1">
                    <a:blip r:embed="rId11">
                      <a:extLst>
                        <a:ext uri="{28A0092B-C50C-407E-A947-70E740481C1C}">
                          <a14:useLocalDpi xmlns:a14="http://schemas.microsoft.com/office/drawing/2010/main" val="0"/>
                        </a:ext>
                      </a:extLst>
                    </a:blip>
                    <a:srcRect l="5703" t="9363" r="7089" b="6718"/>
                    <a:stretch/>
                  </pic:blipFill>
                  <pic:spPr bwMode="auto">
                    <a:xfrm>
                      <a:off x="0" y="0"/>
                      <a:ext cx="2433681" cy="2096293"/>
                    </a:xfrm>
                    <a:prstGeom prst="rect">
                      <a:avLst/>
                    </a:prstGeom>
                    <a:noFill/>
                    <a:ln>
                      <a:noFill/>
                    </a:ln>
                    <a:extLst>
                      <a:ext uri="{53640926-AAD7-44D8-BBD7-CCE9431645EC}">
                        <a14:shadowObscured xmlns:a14="http://schemas.microsoft.com/office/drawing/2010/main"/>
                      </a:ext>
                    </a:extLst>
                  </pic:spPr>
                </pic:pic>
              </a:graphicData>
            </a:graphic>
          </wp:inline>
        </w:drawing>
      </w:r>
    </w:p>
    <w:p w:rsidR="00CE644A" w:rsidRPr="0074072B" w:rsidRDefault="00CE644A" w:rsidP="0074072B">
      <w:pPr>
        <w:spacing w:after="0" w:line="240" w:lineRule="auto"/>
        <w:ind w:firstLine="360"/>
        <w:jc w:val="center"/>
        <w:rPr>
          <w:rFonts w:ascii="Times New Roman" w:eastAsia="Times New Roman" w:hAnsi="Times New Roman" w:cs="Times New Roman"/>
          <w:color w:val="111111"/>
          <w:sz w:val="28"/>
          <w:szCs w:val="28"/>
          <w:lang w:eastAsia="ru-RU"/>
        </w:rPr>
      </w:pPr>
    </w:p>
    <w:p w:rsidR="00583BA2"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Богородская </w:t>
      </w:r>
      <w:r w:rsidRPr="0074072B">
        <w:rPr>
          <w:rFonts w:ascii="Times New Roman" w:eastAsia="Times New Roman" w:hAnsi="Times New Roman" w:cs="Times New Roman"/>
          <w:bCs/>
          <w:color w:val="111111"/>
          <w:sz w:val="28"/>
          <w:szCs w:val="28"/>
          <w:bdr w:val="none" w:sz="0" w:space="0" w:color="auto" w:frame="1"/>
          <w:lang w:eastAsia="ru-RU"/>
        </w:rPr>
        <w:t>деревянная игрушка</w:t>
      </w:r>
      <w:r w:rsidRPr="0074072B">
        <w:rPr>
          <w:rFonts w:ascii="Times New Roman" w:eastAsia="Times New Roman" w:hAnsi="Times New Roman" w:cs="Times New Roman"/>
          <w:color w:val="111111"/>
          <w:sz w:val="28"/>
          <w:szCs w:val="28"/>
          <w:lang w:eastAsia="ru-RU"/>
        </w:rPr>
        <w:t> привьет в ваших детях любовь к </w:t>
      </w:r>
      <w:r w:rsidRPr="0074072B">
        <w:rPr>
          <w:rFonts w:ascii="Times New Roman" w:eastAsia="Times New Roman" w:hAnsi="Times New Roman" w:cs="Times New Roman"/>
          <w:bCs/>
          <w:color w:val="111111"/>
          <w:sz w:val="28"/>
          <w:szCs w:val="28"/>
          <w:bdr w:val="none" w:sz="0" w:space="0" w:color="auto" w:frame="1"/>
          <w:lang w:eastAsia="ru-RU"/>
        </w:rPr>
        <w:t>родине</w:t>
      </w:r>
      <w:r w:rsidRPr="0074072B">
        <w:rPr>
          <w:rFonts w:ascii="Times New Roman" w:eastAsia="Times New Roman" w:hAnsi="Times New Roman" w:cs="Times New Roman"/>
          <w:color w:val="111111"/>
          <w:sz w:val="28"/>
          <w:szCs w:val="28"/>
          <w:lang w:eastAsia="ru-RU"/>
        </w:rPr>
        <w:t>, расскажет о культуре страны, в которой они живут, воспитает в них лучшее, доброе!</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 xml:space="preserve"> Во-первых, сразу чувствуется натуральный материал – </w:t>
      </w:r>
      <w:r w:rsidRPr="0074072B">
        <w:rPr>
          <w:rFonts w:ascii="Times New Roman" w:eastAsia="Times New Roman" w:hAnsi="Times New Roman" w:cs="Times New Roman"/>
          <w:bCs/>
          <w:color w:val="111111"/>
          <w:sz w:val="28"/>
          <w:szCs w:val="28"/>
          <w:bdr w:val="none" w:sz="0" w:space="0" w:color="auto" w:frame="1"/>
          <w:lang w:eastAsia="ru-RU"/>
        </w:rPr>
        <w:t>дерево</w:t>
      </w:r>
      <w:r w:rsidRPr="0074072B">
        <w:rPr>
          <w:rFonts w:ascii="Times New Roman" w:eastAsia="Times New Roman" w:hAnsi="Times New Roman" w:cs="Times New Roman"/>
          <w:color w:val="111111"/>
          <w:sz w:val="28"/>
          <w:szCs w:val="28"/>
          <w:lang w:eastAsia="ru-RU"/>
        </w:rPr>
        <w:t>. Как правило, это липа, которую выдерживают несколько лет, прежде чем отправить на фабрику.</w:t>
      </w:r>
    </w:p>
    <w:p w:rsidR="0074072B" w:rsidRP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Во-вторых, каждая Богородская </w:t>
      </w:r>
      <w:r w:rsidRPr="0074072B">
        <w:rPr>
          <w:rFonts w:ascii="Times New Roman" w:eastAsia="Times New Roman" w:hAnsi="Times New Roman" w:cs="Times New Roman"/>
          <w:bCs/>
          <w:color w:val="111111"/>
          <w:sz w:val="28"/>
          <w:szCs w:val="28"/>
          <w:bdr w:val="none" w:sz="0" w:space="0" w:color="auto" w:frame="1"/>
          <w:lang w:eastAsia="ru-RU"/>
        </w:rPr>
        <w:t>игрушка</w:t>
      </w:r>
      <w:r w:rsidRPr="0074072B">
        <w:rPr>
          <w:rFonts w:ascii="Times New Roman" w:eastAsia="Times New Roman" w:hAnsi="Times New Roman" w:cs="Times New Roman"/>
          <w:color w:val="111111"/>
          <w:sz w:val="28"/>
          <w:szCs w:val="28"/>
          <w:lang w:eastAsia="ru-RU"/>
        </w:rPr>
        <w:t> хранит в себе тепло рук мастера. </w:t>
      </w:r>
      <w:r w:rsidRPr="0074072B">
        <w:rPr>
          <w:rFonts w:ascii="Times New Roman" w:eastAsia="Times New Roman" w:hAnsi="Times New Roman" w:cs="Times New Roman"/>
          <w:bCs/>
          <w:color w:val="111111"/>
          <w:sz w:val="28"/>
          <w:szCs w:val="28"/>
          <w:bdr w:val="none" w:sz="0" w:space="0" w:color="auto" w:frame="1"/>
          <w:lang w:eastAsia="ru-RU"/>
        </w:rPr>
        <w:t>Деревянные</w:t>
      </w:r>
      <w:r w:rsidRPr="0074072B">
        <w:rPr>
          <w:rFonts w:ascii="Times New Roman" w:eastAsia="Times New Roman" w:hAnsi="Times New Roman" w:cs="Times New Roman"/>
          <w:color w:val="111111"/>
          <w:sz w:val="28"/>
          <w:szCs w:val="28"/>
          <w:lang w:eastAsia="ru-RU"/>
        </w:rPr>
        <w:t> изделия работники вручную вытачивают и расписывают. Это значит, что каждая Богородская </w:t>
      </w:r>
      <w:r w:rsidRPr="0074072B">
        <w:rPr>
          <w:rFonts w:ascii="Times New Roman" w:eastAsia="Times New Roman" w:hAnsi="Times New Roman" w:cs="Times New Roman"/>
          <w:bCs/>
          <w:color w:val="111111"/>
          <w:sz w:val="28"/>
          <w:szCs w:val="28"/>
          <w:bdr w:val="none" w:sz="0" w:space="0" w:color="auto" w:frame="1"/>
          <w:lang w:eastAsia="ru-RU"/>
        </w:rPr>
        <w:t>игрушка</w:t>
      </w:r>
      <w:r w:rsidRPr="0074072B">
        <w:rPr>
          <w:rFonts w:ascii="Times New Roman" w:eastAsia="Times New Roman" w:hAnsi="Times New Roman" w:cs="Times New Roman"/>
          <w:color w:val="111111"/>
          <w:sz w:val="28"/>
          <w:szCs w:val="28"/>
          <w:lang w:eastAsia="ru-RU"/>
        </w:rPr>
        <w:t> уникальна сама по себе и по сути двух одинаковых изделий вы не найдете.</w:t>
      </w:r>
    </w:p>
    <w:p w:rsidR="0074072B"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В-третьих, материалы, из которых сделаны </w:t>
      </w:r>
      <w:r w:rsidRPr="0074072B">
        <w:rPr>
          <w:rFonts w:ascii="Times New Roman" w:eastAsia="Times New Roman" w:hAnsi="Times New Roman" w:cs="Times New Roman"/>
          <w:bCs/>
          <w:color w:val="111111"/>
          <w:sz w:val="28"/>
          <w:szCs w:val="28"/>
          <w:bdr w:val="none" w:sz="0" w:space="0" w:color="auto" w:frame="1"/>
          <w:lang w:eastAsia="ru-RU"/>
        </w:rPr>
        <w:t>деревянные игрушки</w:t>
      </w:r>
      <w:r w:rsidRPr="0074072B">
        <w:rPr>
          <w:rFonts w:ascii="Times New Roman" w:eastAsia="Times New Roman" w:hAnsi="Times New Roman" w:cs="Times New Roman"/>
          <w:color w:val="111111"/>
          <w:sz w:val="28"/>
          <w:szCs w:val="28"/>
          <w:lang w:eastAsia="ru-RU"/>
        </w:rPr>
        <w:t>, безопасны. В большинстве своем изделия не покрашены. Если и есть небольшой слой краски, то это, как правило, гуашь, которую сверху покрывают безвредным лаком.</w:t>
      </w:r>
    </w:p>
    <w:p w:rsidR="00372034" w:rsidRDefault="0074072B" w:rsidP="0074072B">
      <w:pPr>
        <w:spacing w:after="0" w:line="240" w:lineRule="auto"/>
        <w:ind w:firstLine="360"/>
        <w:jc w:val="both"/>
        <w:rPr>
          <w:rFonts w:ascii="Times New Roman" w:eastAsia="Times New Roman" w:hAnsi="Times New Roman" w:cs="Times New Roman"/>
          <w:color w:val="111111"/>
          <w:sz w:val="28"/>
          <w:szCs w:val="28"/>
          <w:lang w:eastAsia="ru-RU"/>
        </w:rPr>
      </w:pPr>
      <w:r w:rsidRPr="0074072B">
        <w:rPr>
          <w:rFonts w:ascii="Times New Roman" w:eastAsia="Times New Roman" w:hAnsi="Times New Roman" w:cs="Times New Roman"/>
          <w:color w:val="111111"/>
          <w:sz w:val="28"/>
          <w:szCs w:val="28"/>
          <w:lang w:eastAsia="ru-RU"/>
        </w:rPr>
        <w:t>В-четвертых, каждое </w:t>
      </w:r>
      <w:r w:rsidRPr="0074072B">
        <w:rPr>
          <w:rFonts w:ascii="Times New Roman" w:eastAsia="Times New Roman" w:hAnsi="Times New Roman" w:cs="Times New Roman"/>
          <w:bCs/>
          <w:color w:val="111111"/>
          <w:sz w:val="28"/>
          <w:szCs w:val="28"/>
          <w:bdr w:val="none" w:sz="0" w:space="0" w:color="auto" w:frame="1"/>
          <w:lang w:eastAsia="ru-RU"/>
        </w:rPr>
        <w:t>деревянное</w:t>
      </w:r>
      <w:r w:rsidRPr="0074072B">
        <w:rPr>
          <w:rFonts w:ascii="Times New Roman" w:eastAsia="Times New Roman" w:hAnsi="Times New Roman" w:cs="Times New Roman"/>
          <w:color w:val="111111"/>
          <w:sz w:val="28"/>
          <w:szCs w:val="28"/>
          <w:lang w:eastAsia="ru-RU"/>
        </w:rPr>
        <w:t> изделие содержит оригинальный сюжет. Это не статичное изображение, а целая история в движении. Подвигайте немного изделие, и лошадка будет качаться, курочки клевать зерна, белочка-затейница ковать, рыбак ловить рыбу. Список можно продолжать, тем более, что современный ассортимент </w:t>
      </w:r>
      <w:r w:rsidRPr="0074072B">
        <w:rPr>
          <w:rFonts w:ascii="Times New Roman" w:eastAsia="Times New Roman" w:hAnsi="Times New Roman" w:cs="Times New Roman"/>
          <w:bCs/>
          <w:color w:val="111111"/>
          <w:sz w:val="28"/>
          <w:szCs w:val="28"/>
          <w:bdr w:val="none" w:sz="0" w:space="0" w:color="auto" w:frame="1"/>
          <w:lang w:eastAsia="ru-RU"/>
        </w:rPr>
        <w:t>игрушек</w:t>
      </w:r>
      <w:r w:rsidRPr="0074072B">
        <w:rPr>
          <w:rFonts w:ascii="Times New Roman" w:eastAsia="Times New Roman" w:hAnsi="Times New Roman" w:cs="Times New Roman"/>
          <w:color w:val="111111"/>
          <w:sz w:val="28"/>
          <w:szCs w:val="28"/>
          <w:lang w:eastAsia="ru-RU"/>
        </w:rPr>
        <w:t xml:space="preserve"> насчитывает более 130 изделий. </w:t>
      </w:r>
    </w:p>
    <w:p w:rsidR="00372034" w:rsidRDefault="0074072B" w:rsidP="00372034">
      <w:pPr>
        <w:spacing w:after="0" w:line="240" w:lineRule="auto"/>
        <w:ind w:firstLine="360"/>
        <w:jc w:val="both"/>
      </w:pPr>
      <w:r w:rsidRPr="0074072B">
        <w:rPr>
          <w:rFonts w:ascii="Times New Roman" w:eastAsia="Times New Roman" w:hAnsi="Times New Roman" w:cs="Times New Roman"/>
          <w:color w:val="111111"/>
          <w:sz w:val="28"/>
          <w:szCs w:val="28"/>
          <w:lang w:eastAsia="ru-RU"/>
        </w:rPr>
        <w:t>Богородская </w:t>
      </w:r>
      <w:r w:rsidRPr="0074072B">
        <w:rPr>
          <w:rFonts w:ascii="Times New Roman" w:eastAsia="Times New Roman" w:hAnsi="Times New Roman" w:cs="Times New Roman"/>
          <w:bCs/>
          <w:color w:val="111111"/>
          <w:sz w:val="28"/>
          <w:szCs w:val="28"/>
          <w:bdr w:val="none" w:sz="0" w:space="0" w:color="auto" w:frame="1"/>
          <w:lang w:eastAsia="ru-RU"/>
        </w:rPr>
        <w:t>игрушка вне времени</w:t>
      </w:r>
      <w:r w:rsidRPr="0074072B">
        <w:rPr>
          <w:rFonts w:ascii="Times New Roman" w:eastAsia="Times New Roman" w:hAnsi="Times New Roman" w:cs="Times New Roman"/>
          <w:color w:val="111111"/>
          <w:sz w:val="28"/>
          <w:szCs w:val="28"/>
          <w:lang w:eastAsia="ru-RU"/>
        </w:rPr>
        <w:t>. В нее играли наши предки, в нее играли мы и играют наши дети.</w:t>
      </w:r>
      <w:r>
        <w:t xml:space="preserve"> </w:t>
      </w:r>
    </w:p>
    <w:p w:rsidR="00372034" w:rsidRDefault="00372034" w:rsidP="00372034">
      <w:pPr>
        <w:spacing w:after="0" w:line="240" w:lineRule="auto"/>
        <w:ind w:firstLine="360"/>
        <w:jc w:val="center"/>
      </w:pPr>
      <w:r>
        <w:rPr>
          <w:noProof/>
          <w:lang w:eastAsia="ru-RU"/>
        </w:rPr>
        <w:drawing>
          <wp:inline distT="0" distB="0" distL="0" distR="0" wp14:anchorId="333BDB79" wp14:editId="1A5F822F">
            <wp:extent cx="2857500" cy="2419351"/>
            <wp:effectExtent l="0" t="0" r="0" b="0"/>
            <wp:docPr id="9" name="Рисунок 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9089" cy="2488430"/>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327579E4" wp14:editId="5FD1F04D">
            <wp:extent cx="2189201" cy="1615630"/>
            <wp:effectExtent l="133350" t="171450" r="116205" b="175260"/>
            <wp:docPr id="10" name="Рисунок 10" descr="ÐÐ°ÑÑÐ¸Ð½ÐºÐ¸ Ð¿Ð¾ Ð·Ð°Ð¿ÑÐ¾ÑÑ ÐÐ¾Ð³Ð¾ÑÐ¾Ð´ÑÐºÐ°Ñ Ð´ÐµÑÐµÐ²ÑÐ½Ð½Ð°Ñ Ð¸Ð³ÑÑ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Ð¾Ð³Ð¾ÑÐ¾Ð´ÑÐºÐ°Ñ Ð´ÐµÑÐµÐ²ÑÐ½Ð½Ð°Ñ Ð¸Ð³ÑÑÑÐº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54880">
                      <a:off x="0" y="0"/>
                      <a:ext cx="2247071" cy="1658338"/>
                    </a:xfrm>
                    <a:prstGeom prst="rect">
                      <a:avLst/>
                    </a:prstGeom>
                    <a:noFill/>
                    <a:ln>
                      <a:noFill/>
                    </a:ln>
                  </pic:spPr>
                </pic:pic>
              </a:graphicData>
            </a:graphic>
          </wp:inline>
        </w:drawing>
      </w:r>
    </w:p>
    <w:p w:rsidR="007A499D" w:rsidRDefault="007A499D" w:rsidP="00372034">
      <w:bookmarkStart w:id="0" w:name="_GoBack"/>
      <w:bookmarkEnd w:id="0"/>
    </w:p>
    <w:sectPr w:rsidR="007A499D" w:rsidSect="00372034">
      <w:pgSz w:w="11906" w:h="16838"/>
      <w:pgMar w:top="720" w:right="1558" w:bottom="720" w:left="1276" w:header="708" w:footer="708"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93DF8"/>
    <w:multiLevelType w:val="hybridMultilevel"/>
    <w:tmpl w:val="2250C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2B"/>
    <w:rsid w:val="00372034"/>
    <w:rsid w:val="00583BA2"/>
    <w:rsid w:val="0074072B"/>
    <w:rsid w:val="007A499D"/>
    <w:rsid w:val="00CE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09D2"/>
  <w15:chartTrackingRefBased/>
  <w15:docId w15:val="{2EFB17B9-0187-4EEB-8DB3-A1AEA18F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022">
      <w:bodyDiv w:val="1"/>
      <w:marLeft w:val="0"/>
      <w:marRight w:val="0"/>
      <w:marTop w:val="0"/>
      <w:marBottom w:val="0"/>
      <w:divBdr>
        <w:top w:val="none" w:sz="0" w:space="0" w:color="auto"/>
        <w:left w:val="none" w:sz="0" w:space="0" w:color="auto"/>
        <w:bottom w:val="none" w:sz="0" w:space="0" w:color="auto"/>
        <w:right w:val="none" w:sz="0" w:space="0" w:color="auto"/>
      </w:divBdr>
      <w:divsChild>
        <w:div w:id="157766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Комп.класс</cp:lastModifiedBy>
  <cp:revision>5</cp:revision>
  <dcterms:created xsi:type="dcterms:W3CDTF">2022-01-23T15:22:00Z</dcterms:created>
  <dcterms:modified xsi:type="dcterms:W3CDTF">2022-03-21T08:30:00Z</dcterms:modified>
</cp:coreProperties>
</file>